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e25aeb3324214" w:history="1">
              <w:r>
                <w:rPr>
                  <w:rStyle w:val="Hyperlink"/>
                </w:rPr>
                <w:t>中国防腐材料市场研究分析及发展预测报告（2026年版）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e25aeb3324214" w:history="1">
              <w:r>
                <w:rPr>
                  <w:rStyle w:val="Hyperlink"/>
                </w:rPr>
                <w:t>中国防腐材料市场研究分析及发展预测报告（2026年版）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e25aeb3324214" w:history="1">
                <w:r>
                  <w:rPr>
                    <w:rStyle w:val="Hyperlink"/>
                  </w:rPr>
                  <w:t>https://www.20087.com/8/0A/FangFuCaiLiaoShiChangFenXiBaoGao.html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材料在海洋工程、石化行业、基础设施建设等领域发挥着至关重要的作用，用于防止金属腐蚀和结构损坏。目前，防腐涂料、复合材料和牺牲阳极等防腐技术不断发展，提高了材料的耐久性和成本效益。然而，环境法规的收紧迫使行业减少有毒防腐剂的使用，推动了环保型防腐材料的研发。</w:t>
      </w:r>
      <w:r>
        <w:rPr>
          <w:rFonts w:hint="eastAsia"/>
        </w:rPr>
        <w:br/>
      </w:r>
      <w:r>
        <w:rPr>
          <w:rFonts w:hint="eastAsia"/>
        </w:rPr>
        <w:t>　　防腐材料的未来将更加注重环保和长效性。生物基和无毒防腐剂的开发将减少对环境的影响，满足严格的环保标准。同时，智能防腐材料，如自愈合涂层和感应型防腐剂，将提高材料的维护效率，减少维护成本。此外，纳米技术和3D打印技术的应用，将允许制造具有复杂结构和增强性能的防腐材料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e25aeb3324214" w:history="1">
        <w:r>
          <w:rPr>
            <w:rStyle w:val="Hyperlink"/>
          </w:rPr>
          <w:t>中国防腐材料市场研究分析及发展预测报告（2026年版）</w:t>
        </w:r>
      </w:hyperlink>
      <w:r>
        <w:rPr>
          <w:rFonts w:hint="eastAsia"/>
        </w:rPr>
        <w:t>》依托国家统计局、相关行业协会及科研单位提供的权威数据，全面分析了防腐材料行业发展环境、产业链结构、市场供需状况及价格变化，重点研究了防腐材料行业内主要企业的经营现状。报告对防腐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中国防腐材料行业发展环境</w:t>
      </w:r>
      <w:r>
        <w:rPr>
          <w:rFonts w:hint="eastAsia"/>
        </w:rPr>
        <w:br/>
      </w:r>
      <w:r>
        <w:rPr>
          <w:rFonts w:hint="eastAsia"/>
        </w:rPr>
        <w:t>　　第一节 防腐材料行业及属性分析</w:t>
      </w:r>
      <w:r>
        <w:rPr>
          <w:rFonts w:hint="eastAsia"/>
        </w:rPr>
        <w:br/>
      </w:r>
      <w:r>
        <w:rPr>
          <w:rFonts w:hint="eastAsia"/>
        </w:rPr>
        <w:t>　　　　一、防腐材料行业定义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四、防腐材料行业周期属性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防腐材料行业政策发展环境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二、防腐材料产业发展规划</w:t>
      </w:r>
      <w:r>
        <w:rPr>
          <w:rFonts w:hint="eastAsia"/>
        </w:rPr>
        <w:br/>
      </w:r>
      <w:r>
        <w:rPr>
          <w:rFonts w:hint="eastAsia"/>
        </w:rPr>
        <w:t>　　　　三、防腐材料行业标准政策</w:t>
      </w:r>
      <w:r>
        <w:rPr>
          <w:rFonts w:hint="eastAsia"/>
        </w:rPr>
        <w:br/>
      </w:r>
      <w:r>
        <w:rPr>
          <w:rFonts w:hint="eastAsia"/>
        </w:rPr>
        <w:t>　　　　四、防腐材料市场应用政策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中国防腐材料行业发展分析</w:t>
      </w:r>
      <w:r>
        <w:rPr>
          <w:rFonts w:hint="eastAsia"/>
        </w:rPr>
        <w:br/>
      </w:r>
      <w:r>
        <w:rPr>
          <w:rFonts w:hint="eastAsia"/>
        </w:rPr>
        <w:t>　　第一节 中国防腐材料行业的发展概况</w:t>
      </w:r>
      <w:r>
        <w:rPr>
          <w:rFonts w:hint="eastAsia"/>
        </w:rPr>
        <w:br/>
      </w:r>
      <w:r>
        <w:rPr>
          <w:rFonts w:hint="eastAsia"/>
        </w:rPr>
        <w:t>　　　　一、防腐材料行业对国民经济和社会发展的贡献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二、2026年中国防腐材料行业政策环境综述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2020-2025年中国防腐材料行业的发展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一、2020-2025年中国防腐材料行业的运行分析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二、2026年防腐材料行业经济运行分析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中国防腐材料行业发展存在的问题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一、中国防腐材料行业供需值得关注的问题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二、防腐材料行业发展亟需解决的问题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三、防腐材料工业的应急机制需要加强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四、防腐材料企业经营困境分析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中国防腐材料行业的发展对策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2020-2025年中国防腐材料行业经济规模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一、2020-2025年防腐材料行业企业数量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二、2020-2025年防腐材料行业资产规模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三、2020-2025年防腐材料行业收入规模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四、2020-2025年防腐材料行业产值规模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五、2020-2025年防腐材料行业利润规模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2020-2025年中国防腐材料行业区域结构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2020-2025年中国防腐材料行业规模结构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2020-2025年中国防腐材料行业控股结构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一、2020-2025年防腐材料行业发展环境分析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二、2020-2025年防腐材料市场供需现状分析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三、2020-2025年防腐材料行业发展现状分析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四、2026-2032年防腐材料行业发展前景预测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五、2026-2032年防腐材料行业投资风险预测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一、2020-2025年防腐材料行业发展环境分析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二、2020-2025年防腐材料市场供需现状分析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三、2020-2025年防腐材料行业发展现状分析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四、2026-2032年防腐材料行业发展前景预测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五、2026-2032年防腐材料行业投资风险预测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一、2020-2025年防腐材料行业发展环境分析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二、2020-2025年防腐材料市场供需现状分析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三、2020-2025年防腐材料行业发展现状分析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四、2026-2032年防腐材料行业发展前景预测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五、2026-2032年防腐材料行业投资风险预测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一、2020-2025年防腐材料行业发展环境分析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二、2020-2025年防腐材料市场供需现状分析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三、2020-2025年防腐材料行业发展现状分析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四、2026-2032年防腐材料行业发展前景预测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五、2026-2032年防腐材料行业投资风险预测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中国防腐材料行业盈利现状</w:t>
      </w:r>
      <w:r>
        <w:rPr>
          <w:rFonts w:hint="eastAsia"/>
        </w:rPr>
        <w:br/>
      </w:r>
      <w:r>
        <w:rPr>
          <w:rFonts w:hint="eastAsia"/>
        </w:rPr>
        <w:t>　　第一节 中国防腐材料行业整体运行指标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一、2020-2025年防腐材料行业偿债能力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二、2020-2025年防腐材料行业发展能力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三、2020-2025年防腐材料行业经营能力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四、2020-2025年防腐材料行业盈利能力</w:t>
      </w:r>
      <w:r>
        <w:rPr>
          <w:rFonts w:hint="eastAsia"/>
        </w:rPr>
        <w:br/>
      </w:r>
      <w:r>
        <w:rPr>
          <w:rFonts w:hint="eastAsia"/>
        </w:rPr>
        <w:t>　　第二节 中国防腐材料行业成本分析</w:t>
      </w:r>
      <w:r>
        <w:rPr>
          <w:rFonts w:hint="eastAsia"/>
        </w:rPr>
        <w:br/>
      </w:r>
      <w:r>
        <w:rPr>
          <w:rFonts w:hint="eastAsia"/>
        </w:rPr>
        <w:t>　　第三节 中国防腐材料行业产销运存分析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中国防腐材料行业整体盈利指标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中国防腐材料行业盈利结构分析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2020-2025年防腐材料行业产品市场价格回顾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2026年防腐材料行业产品市场价格现状分析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影响防腐材料行业产品市场价格因素分析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2026-2032年防腐材料行业产品市场价格走势预测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2020-2025年中国防腐材料行业进出口情况分析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二、2020-2025年中国防腐材料行业出口分析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2026-2032年中国防腐材料行业进出口情况预测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一、2026-2032年中国防腐材料行业进口预测分析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二、2026-2032年中国防腐材料行业出口预测分析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影响防腐材料行业进出口变化的主要原因分析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防腐材料企业（一）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三、防腐材料企业经营状况</w:t>
      </w:r>
      <w:r>
        <w:rPr>
          <w:rFonts w:hint="eastAsia"/>
        </w:rPr>
        <w:br/>
      </w:r>
      <w:r>
        <w:rPr>
          <w:rFonts w:hint="eastAsia"/>
        </w:rPr>
        <w:t>　　　　四、防腐材料企业发展策略</w:t>
      </w:r>
      <w:r>
        <w:rPr>
          <w:rFonts w:hint="eastAsia"/>
        </w:rPr>
        <w:br/>
      </w:r>
      <w:r>
        <w:rPr>
          <w:rFonts w:hint="eastAsia"/>
        </w:rPr>
        <w:t>　　第二节 防腐材料企业（二）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三、防腐材料企业经营状况</w:t>
      </w:r>
      <w:r>
        <w:rPr>
          <w:rFonts w:hint="eastAsia"/>
        </w:rPr>
        <w:br/>
      </w:r>
      <w:r>
        <w:rPr>
          <w:rFonts w:hint="eastAsia"/>
        </w:rPr>
        <w:t>　　　　四、防腐材料企业发展策略</w:t>
      </w:r>
      <w:r>
        <w:rPr>
          <w:rFonts w:hint="eastAsia"/>
        </w:rPr>
        <w:br/>
      </w:r>
      <w:r>
        <w:rPr>
          <w:rFonts w:hint="eastAsia"/>
        </w:rPr>
        <w:t>　　第三节 防腐材料企业（三）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三、防腐材料企业经营状况</w:t>
      </w:r>
      <w:r>
        <w:rPr>
          <w:rFonts w:hint="eastAsia"/>
        </w:rPr>
        <w:br/>
      </w:r>
      <w:r>
        <w:rPr>
          <w:rFonts w:hint="eastAsia"/>
        </w:rPr>
        <w:t>　　　　四、防腐材料企业发展策略</w:t>
      </w:r>
      <w:r>
        <w:rPr>
          <w:rFonts w:hint="eastAsia"/>
        </w:rPr>
        <w:br/>
      </w:r>
      <w:r>
        <w:rPr>
          <w:rFonts w:hint="eastAsia"/>
        </w:rPr>
        <w:t>　　第四节 防腐材料企业（四）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三、防腐材料企业经营状况</w:t>
      </w:r>
      <w:r>
        <w:rPr>
          <w:rFonts w:hint="eastAsia"/>
        </w:rPr>
        <w:br/>
      </w:r>
      <w:r>
        <w:rPr>
          <w:rFonts w:hint="eastAsia"/>
        </w:rPr>
        <w:t>　　　　四、防腐材料企业发展策略</w:t>
      </w:r>
      <w:r>
        <w:rPr>
          <w:rFonts w:hint="eastAsia"/>
        </w:rPr>
        <w:br/>
      </w:r>
      <w:r>
        <w:rPr>
          <w:rFonts w:hint="eastAsia"/>
        </w:rPr>
        <w:t>　　第五节 防腐材料企业（五）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三、防腐材料企业经营状况</w:t>
      </w:r>
      <w:r>
        <w:rPr>
          <w:rFonts w:hint="eastAsia"/>
        </w:rPr>
        <w:br/>
      </w:r>
      <w:r>
        <w:rPr>
          <w:rFonts w:hint="eastAsia"/>
        </w:rPr>
        <w:t>　　　　四、防腐材料企业发展策略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中国防腐材料行业投资状况分析</w:t>
      </w:r>
      <w:r>
        <w:rPr>
          <w:rFonts w:hint="eastAsia"/>
        </w:rPr>
        <w:br/>
      </w:r>
      <w:r>
        <w:rPr>
          <w:rFonts w:hint="eastAsia"/>
        </w:rPr>
        <w:t>　　第一节 防腐材料行业投资优劣势分析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防腐材料行业投资概述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一、2020-2025年防腐材料行业投资规模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二、2020-2025年防腐材料行业投资结构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三、2020-2025年防腐材料行业投资增速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四、2020-2025年防腐材料行业投资地区</w:t>
      </w:r>
      <w:r>
        <w:rPr>
          <w:rFonts w:hint="eastAsia"/>
        </w:rPr>
        <w:br/>
      </w:r>
      <w:r>
        <w:rPr>
          <w:rFonts w:hint="eastAsia"/>
        </w:rPr>
        <w:t>　　第三节 防腐材料行业投资机会分析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一、防腐材料行业投资项目分析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二、防腐材料行业细分行业投资机会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五、防腐材料行业投资新方向</w:t>
      </w:r>
      <w:r>
        <w:rPr>
          <w:rFonts w:hint="eastAsia"/>
        </w:rPr>
        <w:br/>
      </w:r>
      <w:r>
        <w:rPr>
          <w:rFonts w:hint="eastAsia"/>
        </w:rPr>
        <w:t>　　第四节 防腐材料行业投资前景分析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一、防腐材料行业市场发展前景分析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二、防腐材料行业市场蕴藏的商机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三、防腐材料行业金融危机下的发展前景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四、2026-2032年防腐材料行业市场面临的发展商机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中国防腐材料行业发展趋势与规划建议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中国防腐材料市场趋势预测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一、2020-2025年中国防腐材料市场趋势总结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二、2026-2032年中国防腐材料行业发展趋势分析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中国防腐材料市场供给趋势预测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一、2026-2032年防腐材料行业产品技术趋势分析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二、2026-2032年防腐材料行业产量预测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三、2026-2032年防腐材料行业市场供给量预测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中国防腐材料市场需求趋势预测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一、2026-2032年防腐材料市场需求热点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二、2026-2032年防腐材料行业国内消费预测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三、2026-2032年防腐材料行业国内价格预测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中国防腐材料行业发展规划建议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防腐材料市场策略分析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防腐材料销售策略分析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提高防腐材料行业企业竞争力的建议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一、提高中国防腐材料企业核心竞争力的对策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三、防腐材料企业核心竞争力的因素及提升途径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四、提高防腐材料的策略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中⋅智⋅林⋅：对中国防腐材料品牌的战略思考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一、防腐材料行业实施品牌战略的意义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二、防腐材料行业企业品牌的现状分析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三、防腐材料行业企业的品牌战略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四、防腐材料行业品牌战略管理的策略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e25aeb3324214" w:history="1">
        <w:r>
          <w:rPr>
            <w:rStyle w:val="Hyperlink"/>
          </w:rPr>
          <w:t>中国防腐材料市场研究分析及发展预测报告（2026年版）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e25aeb3324214" w:history="1">
        <w:r>
          <w:rPr>
            <w:rStyle w:val="Hyperlink"/>
          </w:rPr>
          <w:t>https://www.20087.com/8/0A/FangFuCaiLiaoShiChangFenXiBaoGao.html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热点：八大类防腐材料、防腐材料包括哪些材料、十大防腐涂料、防腐材料品牌、防腐材料种类有哪些、防腐材料税收分类编码、工业防腐涂料的用途、防腐材料展会、防腐管道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8ccab1a8c4c82" w:history="1">
      <w:r>
        <w:rPr>
          <w:rStyle w:val="Hyperlink"/>
        </w:rPr>
        <w:t>中国防腐材料市场研究分析及发展预测报告（2026年版）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FangFuCaiLiaoShiChangFenXiBaoGao.html" TargetMode="External" Id="R24de25aeb332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FangFuCaiLiaoShiChangFenXiBaoGao.html" TargetMode="External" Id="Rd408ccab1a8c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2025-11-13T04:43:00Z</dcterms:created>
  <dcterms:modified xsi:type="dcterms:W3CDTF">2025-11-13T05:43:00Z</dcterms:modified>
  <dc:subject>中国防腐材料市场研究分析及发展预测报告（2026年版）</dc:subject>
  <dc:title>中国防腐材料市场研究分析及发展预测报告（2026年版）</dc:title>
  <cp:keywords>中国防腐材料市场研究分析及发展预测报告（2026年版）</cp:keywords>
  <dc:description>中国防腐材料市场研究分析及发展预测报告（2026年版）</dc:description>
</cp:coreProperties>
</file>