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6668b3bb4246" w:history="1">
              <w:r>
                <w:rPr>
                  <w:rStyle w:val="Hyperlink"/>
                </w:rPr>
                <w:t>2025年中国办公楼市场现状调查与未来发展趋势报告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6668b3bb4246" w:history="1">
              <w:r>
                <w:rPr>
                  <w:rStyle w:val="Hyperlink"/>
                </w:rPr>
                <w:t>2025年中国办公楼市场现状调查与未来发展趋势报告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16668b3bb4246" w:history="1">
                <w:r>
                  <w:rPr>
                    <w:rStyle w:val="Hyperlink"/>
                  </w:rPr>
                  <w:t>https://www.20087.com/M_JianCaiFangChan/99/BanGongLouHangYeXianZhuangYuFaZhanQianJing.html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楼是商业房地产的重要组成部分，近年来受到全球经济波动和远程工作趋势的影响。目前，随着企业对灵活办公空间和员工福祉的重视，办公楼设计和管理正经历变革。开放式办公区、协作空间和休闲区的设置，旨在提升员工的工作效率和满意度。同时，智能楼宇技术的应用，如自动化环境控制和智能安防系统，提高了办公楼的运营效率和安全性。此外，绿色建筑认证，如LEED和BREEAM，成为办公楼项目的重要卖点，体现了企业的社会责任和品牌形象。</w:t>
      </w:r>
      <w:r>
        <w:rPr>
          <w:rFonts w:hint="eastAsia"/>
        </w:rPr>
        <w:br/>
      </w:r>
      <w:r>
        <w:rPr>
          <w:rFonts w:hint="eastAsia"/>
        </w:rPr>
        <w:t>　　未来，办公楼将更加注重健康和可持续性。一方面，通过优化室内空气质量、光照和声学环境，办公楼将致力于创建更加健康的工作环境，以吸引和留住人才。另一方面，绿色建筑标准的提高和能源效率的提升，将推动办公楼向零碳和循环利用的方向发展，如采用可再生能源、雨水收集系统和绿色屋顶等。此外，随着混合办公模式的普及，办公楼将提供更加灵活的空间布局和智能化服务，以适应不断变化的办公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16668b3bb4246" w:history="1">
        <w:r>
          <w:rPr>
            <w:rStyle w:val="Hyperlink"/>
          </w:rPr>
          <w:t>2025年中国办公楼市场现状调查与未来发展趋势报告</w:t>
        </w:r>
      </w:hyperlink>
      <w:r>
        <w:rPr>
          <w:rFonts w:hint="eastAsia"/>
        </w:rPr>
        <w:t>》基于多年市场监测与行业研究，全面分析了办公楼行业的现状、市场需求及市场规模，详细解读了办公楼产业链结构、价格趋势及细分市场特点。报告科学预测了行业前景与发展方向，重点剖析了品牌竞争格局、市场集中度及主要企业的经营表现，并通过SWOT分析揭示了办公楼行业机遇与风险。为投资者和决策者提供专业、客观的战略建议，是把握办公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办公楼的相关概述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一、商业地产内涵</w:t>
      </w:r>
      <w:r>
        <w:rPr>
          <w:rFonts w:hint="eastAsia"/>
        </w:rPr>
        <w:br/>
      </w:r>
      <w:r>
        <w:rPr>
          <w:rFonts w:hint="eastAsia"/>
        </w:rPr>
        <w:t>　　　　二、商业地产的主要特征</w:t>
      </w:r>
      <w:r>
        <w:rPr>
          <w:rFonts w:hint="eastAsia"/>
        </w:rPr>
        <w:br/>
      </w:r>
      <w:r>
        <w:rPr>
          <w:rFonts w:hint="eastAsia"/>
        </w:rPr>
        <w:t>　　　　三、商业地产的分类</w:t>
      </w:r>
      <w:r>
        <w:rPr>
          <w:rFonts w:hint="eastAsia"/>
        </w:rPr>
        <w:br/>
      </w:r>
      <w:r>
        <w:rPr>
          <w:rFonts w:hint="eastAsia"/>
        </w:rPr>
        <w:t>　　　　四、商业地产发展规模分级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办公楼相关阐述</w:t>
      </w:r>
      <w:r>
        <w:rPr>
          <w:rFonts w:hint="eastAsia"/>
        </w:rPr>
        <w:br/>
      </w:r>
      <w:r>
        <w:rPr>
          <w:rFonts w:hint="eastAsia"/>
        </w:rPr>
        <w:t>　　　　一、办公楼类型划分</w:t>
      </w:r>
      <w:r>
        <w:rPr>
          <w:rFonts w:hint="eastAsia"/>
        </w:rPr>
        <w:br/>
      </w:r>
      <w:r>
        <w:rPr>
          <w:rFonts w:hint="eastAsia"/>
        </w:rPr>
        <w:t>　　　　二、办公楼管理制度</w:t>
      </w:r>
      <w:r>
        <w:rPr>
          <w:rFonts w:hint="eastAsia"/>
        </w:rPr>
        <w:br/>
      </w:r>
      <w:r>
        <w:rPr>
          <w:rFonts w:hint="eastAsia"/>
        </w:rPr>
        <w:t>　　　　　　1、高档办公楼物业管理体制</w:t>
      </w:r>
      <w:r>
        <w:rPr>
          <w:rFonts w:hint="eastAsia"/>
        </w:rPr>
        <w:br/>
      </w:r>
      <w:r>
        <w:rPr>
          <w:rFonts w:hint="eastAsia"/>
        </w:rPr>
        <w:t>　　　　　　2、物业管理的主要职责</w:t>
      </w:r>
      <w:r>
        <w:rPr>
          <w:rFonts w:hint="eastAsia"/>
        </w:rPr>
        <w:br/>
      </w:r>
      <w:r>
        <w:rPr>
          <w:rFonts w:hint="eastAsia"/>
        </w:rPr>
        <w:t>　　　　三、办公楼布局结构</w:t>
      </w:r>
      <w:r>
        <w:rPr>
          <w:rFonts w:hint="eastAsia"/>
        </w:rPr>
        <w:br/>
      </w:r>
      <w:r>
        <w:rPr>
          <w:rFonts w:hint="eastAsia"/>
        </w:rPr>
        <w:t>　　　　四、办公楼规模组成</w:t>
      </w:r>
      <w:r>
        <w:rPr>
          <w:rFonts w:hint="eastAsia"/>
        </w:rPr>
        <w:br/>
      </w:r>
      <w:r>
        <w:rPr>
          <w:rFonts w:hint="eastAsia"/>
        </w:rPr>
        <w:t>　　　　五、办公楼设计要点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2024-2025年全球房地产业运行动态分析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2024-2025年全球房地产发展现状分析</w:t>
      </w:r>
      <w:r>
        <w:rPr>
          <w:rFonts w:hint="eastAsia"/>
        </w:rPr>
        <w:br/>
      </w:r>
      <w:r>
        <w:rPr>
          <w:rFonts w:hint="eastAsia"/>
        </w:rPr>
        <w:t>　　　　一、全球房产市场热点聚焦</w:t>
      </w:r>
      <w:r>
        <w:rPr>
          <w:rFonts w:hint="eastAsia"/>
        </w:rPr>
        <w:br/>
      </w:r>
      <w:r>
        <w:rPr>
          <w:rFonts w:hint="eastAsia"/>
        </w:rPr>
        <w:t>　　　　二、全球房产投资情况分析</w:t>
      </w:r>
      <w:r>
        <w:rPr>
          <w:rFonts w:hint="eastAsia"/>
        </w:rPr>
        <w:br/>
      </w:r>
      <w:r>
        <w:rPr>
          <w:rFonts w:hint="eastAsia"/>
        </w:rPr>
        <w:t>　　　　三、全球商业地产市场已趋稳定</w:t>
      </w:r>
      <w:r>
        <w:rPr>
          <w:rFonts w:hint="eastAsia"/>
        </w:rPr>
        <w:br/>
      </w:r>
      <w:r>
        <w:rPr>
          <w:rFonts w:hint="eastAsia"/>
        </w:rPr>
        <w:t>　　第二节 2024-2025年世界部分国家房地产发展情况分析</w:t>
      </w:r>
      <w:r>
        <w:rPr>
          <w:rFonts w:hint="eastAsia"/>
        </w:rPr>
        <w:br/>
      </w:r>
      <w:r>
        <w:rPr>
          <w:rFonts w:hint="eastAsia"/>
        </w:rPr>
        <w:t>　　　　一、美国房地产市场</w:t>
      </w:r>
      <w:r>
        <w:rPr>
          <w:rFonts w:hint="eastAsia"/>
        </w:rPr>
        <w:br/>
      </w:r>
      <w:r>
        <w:rPr>
          <w:rFonts w:hint="eastAsia"/>
        </w:rPr>
        <w:t>　　　　二、欧洲房地产投资情况</w:t>
      </w:r>
      <w:r>
        <w:rPr>
          <w:rFonts w:hint="eastAsia"/>
        </w:rPr>
        <w:br/>
      </w:r>
      <w:r>
        <w:rPr>
          <w:rFonts w:hint="eastAsia"/>
        </w:rPr>
        <w:t>　　　　三、韩国高档住宅销售动态</w:t>
      </w:r>
      <w:r>
        <w:rPr>
          <w:rFonts w:hint="eastAsia"/>
        </w:rPr>
        <w:br/>
      </w:r>
      <w:r>
        <w:rPr>
          <w:rFonts w:hint="eastAsia"/>
        </w:rPr>
        <w:t>　　　　四、澳大利亚房地产投资环境分析</w:t>
      </w:r>
      <w:r>
        <w:rPr>
          <w:rFonts w:hint="eastAsia"/>
        </w:rPr>
        <w:br/>
      </w:r>
      <w:r>
        <w:rPr>
          <w:rFonts w:hint="eastAsia"/>
        </w:rPr>
        <w:t>　　　　五、全球新冠疫情对日本房地产市场的影响</w:t>
      </w:r>
      <w:r>
        <w:rPr>
          <w:rFonts w:hint="eastAsia"/>
        </w:rPr>
        <w:br/>
      </w:r>
      <w:r>
        <w:rPr>
          <w:rFonts w:hint="eastAsia"/>
        </w:rPr>
        <w:t>　　　　六、泰国房地产交易现状</w:t>
      </w:r>
      <w:r>
        <w:rPr>
          <w:rFonts w:hint="eastAsia"/>
        </w:rPr>
        <w:br/>
      </w:r>
      <w:r>
        <w:rPr>
          <w:rFonts w:hint="eastAsia"/>
        </w:rPr>
        <w:t>　　第三节 2020-2025年全球房地产业发展前景预测分析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2024-2025年国际办公楼市场运行状况分析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2024-2025年国际办公楼市场运行环境分析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三、新冠疫情对球经济的影响</w:t>
      </w:r>
      <w:r>
        <w:rPr>
          <w:rFonts w:hint="eastAsia"/>
        </w:rPr>
        <w:br/>
      </w:r>
      <w:r>
        <w:rPr>
          <w:rFonts w:hint="eastAsia"/>
        </w:rPr>
        <w:t>　　第二节 2024-2025年国际办公楼市场动态分析</w:t>
      </w:r>
      <w:r>
        <w:rPr>
          <w:rFonts w:hint="eastAsia"/>
        </w:rPr>
        <w:br/>
      </w:r>
      <w:r>
        <w:rPr>
          <w:rFonts w:hint="eastAsia"/>
        </w:rPr>
        <w:t>　　　　一、世界上“最绿色”的办公楼区将落户巴黎</w:t>
      </w:r>
      <w:r>
        <w:rPr>
          <w:rFonts w:hint="eastAsia"/>
        </w:rPr>
        <w:br/>
      </w:r>
      <w:r>
        <w:rPr>
          <w:rFonts w:hint="eastAsia"/>
        </w:rPr>
        <w:t>　　　　二、今明两年美国写字楼和商铺建设规模缩水</w:t>
      </w:r>
      <w:r>
        <w:rPr>
          <w:rFonts w:hint="eastAsia"/>
        </w:rPr>
        <w:br/>
      </w:r>
      <w:r>
        <w:rPr>
          <w:rFonts w:hint="eastAsia"/>
        </w:rPr>
        <w:t>　　　　三、世界十大著名写字楼之简述</w:t>
      </w:r>
      <w:r>
        <w:rPr>
          <w:rFonts w:hint="eastAsia"/>
        </w:rPr>
        <w:br/>
      </w:r>
      <w:r>
        <w:rPr>
          <w:rFonts w:hint="eastAsia"/>
        </w:rPr>
        <w:t>　　第三节 2024-2025年国际办公楼国际市场运行分析</w:t>
      </w:r>
      <w:r>
        <w:rPr>
          <w:rFonts w:hint="eastAsia"/>
        </w:rPr>
        <w:br/>
      </w:r>
      <w:r>
        <w:rPr>
          <w:rFonts w:hint="eastAsia"/>
        </w:rPr>
        <w:t>　　　　一、办公楼国际供需分析</w:t>
      </w:r>
      <w:r>
        <w:rPr>
          <w:rFonts w:hint="eastAsia"/>
        </w:rPr>
        <w:br/>
      </w:r>
      <w:r>
        <w:rPr>
          <w:rFonts w:hint="eastAsia"/>
        </w:rPr>
        <w:t>　　　　二、办公楼国际市场价格行情</w:t>
      </w:r>
      <w:r>
        <w:rPr>
          <w:rFonts w:hint="eastAsia"/>
        </w:rPr>
        <w:br/>
      </w:r>
      <w:r>
        <w:rPr>
          <w:rFonts w:hint="eastAsia"/>
        </w:rPr>
        <w:t>　　　　三、金融危机冲击全球写字楼市场</w:t>
      </w:r>
      <w:r>
        <w:rPr>
          <w:rFonts w:hint="eastAsia"/>
        </w:rPr>
        <w:br/>
      </w:r>
      <w:r>
        <w:rPr>
          <w:rFonts w:hint="eastAsia"/>
        </w:rPr>
        <w:t>　　第四节 2024-2025年办公楼国际区域市场分析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一、美国办公楼市场分析</w:t>
      </w:r>
      <w:r>
        <w:rPr>
          <w:rFonts w:hint="eastAsia"/>
        </w:rPr>
        <w:br/>
      </w:r>
      <w:r>
        <w:rPr>
          <w:rFonts w:hint="eastAsia"/>
        </w:rPr>
        <w:t>　　　　二、日本办公楼市场分析</w:t>
      </w:r>
      <w:r>
        <w:rPr>
          <w:rFonts w:hint="eastAsia"/>
        </w:rPr>
        <w:br/>
      </w:r>
      <w:r>
        <w:rPr>
          <w:rFonts w:hint="eastAsia"/>
        </w:rPr>
        <w:t>　　　　三、中国香港办公楼市场分析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2024-2025年中国办公楼产业运行环境解析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2024-2025年中国办公楼产业政策解读</w:t>
      </w:r>
      <w:r>
        <w:rPr>
          <w:rFonts w:hint="eastAsia"/>
        </w:rPr>
        <w:br/>
      </w:r>
      <w:r>
        <w:rPr>
          <w:rFonts w:hint="eastAsia"/>
        </w:rPr>
        <w:t>　　　　一、主要“救市”政策综述</w:t>
      </w:r>
      <w:r>
        <w:rPr>
          <w:rFonts w:hint="eastAsia"/>
        </w:rPr>
        <w:br/>
      </w:r>
      <w:r>
        <w:rPr>
          <w:rFonts w:hint="eastAsia"/>
        </w:rPr>
        <w:t>　　　　二、城市房地产税收新政</w:t>
      </w:r>
      <w:r>
        <w:rPr>
          <w:rFonts w:hint="eastAsia"/>
        </w:rPr>
        <w:br/>
      </w:r>
      <w:r>
        <w:rPr>
          <w:rFonts w:hint="eastAsia"/>
        </w:rPr>
        <w:t>　　　　三、下调资本金比例</w:t>
      </w:r>
      <w:r>
        <w:rPr>
          <w:rFonts w:hint="eastAsia"/>
        </w:rPr>
        <w:br/>
      </w:r>
      <w:r>
        <w:rPr>
          <w:rFonts w:hint="eastAsia"/>
        </w:rPr>
        <w:t>　　　　四、研究开征物业税</w:t>
      </w:r>
      <w:r>
        <w:rPr>
          <w:rFonts w:hint="eastAsia"/>
        </w:rPr>
        <w:br/>
      </w:r>
      <w:r>
        <w:rPr>
          <w:rFonts w:hint="eastAsia"/>
        </w:rPr>
        <w:t>　　　　五、出台土地问责制度</w:t>
      </w:r>
      <w:r>
        <w:rPr>
          <w:rFonts w:hint="eastAsia"/>
        </w:rPr>
        <w:br/>
      </w:r>
      <w:r>
        <w:rPr>
          <w:rFonts w:hint="eastAsia"/>
        </w:rPr>
        <w:t>　　　　六、国土资源部全国土地利用计划（草案）</w:t>
      </w:r>
      <w:r>
        <w:rPr>
          <w:rFonts w:hint="eastAsia"/>
        </w:rPr>
        <w:br/>
      </w:r>
      <w:r>
        <w:rPr>
          <w:rFonts w:hint="eastAsia"/>
        </w:rPr>
        <w:t>　　　　七、国务院批准城市建设用地审批工作</w:t>
      </w:r>
      <w:r>
        <w:rPr>
          <w:rFonts w:hint="eastAsia"/>
        </w:rPr>
        <w:br/>
      </w:r>
      <w:r>
        <w:rPr>
          <w:rFonts w:hint="eastAsia"/>
        </w:rPr>
        <w:t>　　　　八、各城市地王频现 国土部拟收紧土地批后监管</w:t>
      </w:r>
      <w:r>
        <w:rPr>
          <w:rFonts w:hint="eastAsia"/>
        </w:rPr>
        <w:br/>
      </w:r>
      <w:r>
        <w:rPr>
          <w:rFonts w:hint="eastAsia"/>
        </w:rPr>
        <w:t>　　　　九、银监会关于进一步加强按揭贷款风险管理的通知</w:t>
      </w:r>
      <w:r>
        <w:rPr>
          <w:rFonts w:hint="eastAsia"/>
        </w:rPr>
        <w:br/>
      </w:r>
      <w:r>
        <w:rPr>
          <w:rFonts w:hint="eastAsia"/>
        </w:rPr>
        <w:t>　　　　十、办公楼划分标准</w:t>
      </w:r>
      <w:r>
        <w:rPr>
          <w:rFonts w:hint="eastAsia"/>
        </w:rPr>
        <w:br/>
      </w:r>
      <w:r>
        <w:rPr>
          <w:rFonts w:hint="eastAsia"/>
        </w:rPr>
        <w:t>　　第三节 2024-2025年中国办公楼产业社会环境分析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一、中国中小企业发展</w:t>
      </w:r>
      <w:r>
        <w:rPr>
          <w:rFonts w:hint="eastAsia"/>
        </w:rPr>
        <w:br/>
      </w:r>
      <w:r>
        <w:rPr>
          <w:rFonts w:hint="eastAsia"/>
        </w:rPr>
        <w:t>　　　　二、城市化人口规模扩大</w:t>
      </w:r>
      <w:r>
        <w:rPr>
          <w:rFonts w:hint="eastAsia"/>
        </w:rPr>
        <w:br/>
      </w:r>
      <w:r>
        <w:rPr>
          <w:rFonts w:hint="eastAsia"/>
        </w:rPr>
        <w:t>　　第四节 国家宏观政策对中国办公楼市场的影响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2024-2025年中国房地产业概况</w:t>
      </w:r>
      <w:r>
        <w:rPr>
          <w:rFonts w:hint="eastAsia"/>
        </w:rPr>
        <w:br/>
      </w:r>
      <w:r>
        <w:rPr>
          <w:rFonts w:hint="eastAsia"/>
        </w:rPr>
        <w:t>　　　　一、中国房地产业周期分析</w:t>
      </w:r>
      <w:r>
        <w:rPr>
          <w:rFonts w:hint="eastAsia"/>
        </w:rPr>
        <w:br/>
      </w:r>
      <w:r>
        <w:rPr>
          <w:rFonts w:hint="eastAsia"/>
        </w:rPr>
        <w:t>　　　　二、中国房地产业与GDP波动的关系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三、中国房地产业与国民经济的一般关系与互动效应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四、中国房地产业发展中影响因素分析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五、中国房地产业的成熟特征、市场亮点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2024-2025年中国房地产业发展现状分析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第四节 2024-2025年中国商业地产市场运行分析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2024-2025年中国办公楼市场运行新形势分析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2024-2025年中国办公楼市场运行综述分析</w:t>
      </w:r>
      <w:r>
        <w:rPr>
          <w:rFonts w:hint="eastAsia"/>
        </w:rPr>
        <w:br/>
      </w:r>
      <w:r>
        <w:rPr>
          <w:rFonts w:hint="eastAsia"/>
        </w:rPr>
        <w:t>　　　　一、办公楼市场特征分析</w:t>
      </w:r>
      <w:r>
        <w:rPr>
          <w:rFonts w:hint="eastAsia"/>
        </w:rPr>
        <w:br/>
      </w:r>
      <w:r>
        <w:rPr>
          <w:rFonts w:hint="eastAsia"/>
        </w:rPr>
        <w:t>　　　　二、办公楼开发投资</w:t>
      </w:r>
      <w:r>
        <w:rPr>
          <w:rFonts w:hint="eastAsia"/>
        </w:rPr>
        <w:br/>
      </w:r>
      <w:r>
        <w:rPr>
          <w:rFonts w:hint="eastAsia"/>
        </w:rPr>
        <w:t>　　　　三、办公楼新开工面积</w:t>
      </w:r>
      <w:r>
        <w:rPr>
          <w:rFonts w:hint="eastAsia"/>
        </w:rPr>
        <w:br/>
      </w:r>
      <w:r>
        <w:rPr>
          <w:rFonts w:hint="eastAsia"/>
        </w:rPr>
        <w:t>　　　　四、办公楼新销售面积</w:t>
      </w:r>
      <w:r>
        <w:rPr>
          <w:rFonts w:hint="eastAsia"/>
        </w:rPr>
        <w:br/>
      </w:r>
      <w:r>
        <w:rPr>
          <w:rFonts w:hint="eastAsia"/>
        </w:rPr>
        <w:t>　　第二节 2024-2025年中国办公楼市场需求分析</w:t>
      </w:r>
      <w:r>
        <w:rPr>
          <w:rFonts w:hint="eastAsia"/>
        </w:rPr>
        <w:br/>
      </w:r>
      <w:r>
        <w:rPr>
          <w:rFonts w:hint="eastAsia"/>
        </w:rPr>
        <w:t>　　　　一、办公楼供给情况分析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1、房地产开发投资增速出现逐月加快</w:t>
      </w:r>
      <w:r>
        <w:rPr>
          <w:rFonts w:hint="eastAsia"/>
        </w:rPr>
        <w:br/>
      </w:r>
      <w:r>
        <w:rPr>
          <w:rFonts w:hint="eastAsia"/>
        </w:rPr>
        <w:t>　　　　　　2、2025年房屋施竣工面积</w:t>
      </w:r>
      <w:r>
        <w:rPr>
          <w:rFonts w:hint="eastAsia"/>
        </w:rPr>
        <w:br/>
      </w:r>
      <w:r>
        <w:rPr>
          <w:rFonts w:hint="eastAsia"/>
        </w:rPr>
        <w:t>　　　　二、办公楼需求结构分析</w:t>
      </w:r>
      <w:r>
        <w:rPr>
          <w:rFonts w:hint="eastAsia"/>
        </w:rPr>
        <w:br/>
      </w:r>
      <w:r>
        <w:rPr>
          <w:rFonts w:hint="eastAsia"/>
        </w:rPr>
        <w:t>　　　　二、办公楼供需平衡分析</w:t>
      </w:r>
      <w:r>
        <w:rPr>
          <w:rFonts w:hint="eastAsia"/>
        </w:rPr>
        <w:br/>
      </w:r>
      <w:r>
        <w:rPr>
          <w:rFonts w:hint="eastAsia"/>
        </w:rPr>
        <w:t>　　第三节 2024-2025年中国办公楼价格走势分析</w:t>
      </w:r>
      <w:r>
        <w:rPr>
          <w:rFonts w:hint="eastAsia"/>
        </w:rPr>
        <w:br/>
      </w:r>
      <w:r>
        <w:rPr>
          <w:rFonts w:hint="eastAsia"/>
        </w:rPr>
        <w:t>　　　　一、办公楼历年价格波动指数</w:t>
      </w:r>
      <w:r>
        <w:rPr>
          <w:rFonts w:hint="eastAsia"/>
        </w:rPr>
        <w:br/>
      </w:r>
      <w:r>
        <w:rPr>
          <w:rFonts w:hint="eastAsia"/>
        </w:rPr>
        <w:t>　　　　二、办公楼价格波动原因分析</w:t>
      </w:r>
      <w:r>
        <w:rPr>
          <w:rFonts w:hint="eastAsia"/>
        </w:rPr>
        <w:br/>
      </w:r>
      <w:r>
        <w:rPr>
          <w:rFonts w:hint="eastAsia"/>
        </w:rPr>
        <w:t>　　第四节 2024-2025年中国办公楼品牌市场结构分析</w:t>
      </w:r>
      <w:r>
        <w:rPr>
          <w:rFonts w:hint="eastAsia"/>
        </w:rPr>
        <w:br/>
      </w:r>
      <w:r>
        <w:rPr>
          <w:rFonts w:hint="eastAsia"/>
        </w:rPr>
        <w:t>　　　　一、中国办公楼开发企业强研究</w:t>
      </w:r>
      <w:r>
        <w:rPr>
          <w:rFonts w:hint="eastAsia"/>
        </w:rPr>
        <w:br/>
      </w:r>
      <w:r>
        <w:rPr>
          <w:rFonts w:hint="eastAsia"/>
        </w:rPr>
        <w:t>　　　　二、中国房地产上市公司TOP研究结果及分析</w:t>
      </w:r>
      <w:r>
        <w:rPr>
          <w:rFonts w:hint="eastAsia"/>
        </w:rPr>
        <w:br/>
      </w:r>
      <w:r>
        <w:rPr>
          <w:rFonts w:hint="eastAsia"/>
        </w:rPr>
        <w:t>　　　　三、沪深房地产上市公司TOP研究</w:t>
      </w:r>
      <w:r>
        <w:rPr>
          <w:rFonts w:hint="eastAsia"/>
        </w:rPr>
        <w:br/>
      </w:r>
      <w:r>
        <w:rPr>
          <w:rFonts w:hint="eastAsia"/>
        </w:rPr>
        <w:t>　　　　四、中国大陆在港上市房地产公司TOP研究</w:t>
      </w:r>
      <w:r>
        <w:rPr>
          <w:rFonts w:hint="eastAsia"/>
        </w:rPr>
        <w:br/>
      </w:r>
      <w:r>
        <w:rPr>
          <w:rFonts w:hint="eastAsia"/>
        </w:rPr>
        <w:t>　　　　五、中国房地产财务稳健性上市公司</w:t>
      </w:r>
      <w:r>
        <w:rPr>
          <w:rFonts w:hint="eastAsia"/>
        </w:rPr>
        <w:br/>
      </w:r>
      <w:r>
        <w:rPr>
          <w:rFonts w:hint="eastAsia"/>
        </w:rPr>
        <w:t>　　　　六、上半年中国房地产企业销售业绩剖析及市场预测</w:t>
      </w:r>
      <w:r>
        <w:rPr>
          <w:rFonts w:hint="eastAsia"/>
        </w:rPr>
        <w:br/>
      </w:r>
      <w:r>
        <w:rPr>
          <w:rFonts w:hint="eastAsia"/>
        </w:rPr>
        <w:t>　　　　七、中国房地产百强企业研究报告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2024-2025年中国办公楼重点区域市场运行分析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2024-2025年中国办公楼区域市场分析</w:t>
      </w:r>
      <w:r>
        <w:rPr>
          <w:rFonts w:hint="eastAsia"/>
        </w:rPr>
        <w:br/>
      </w:r>
      <w:r>
        <w:rPr>
          <w:rFonts w:hint="eastAsia"/>
        </w:rPr>
        <w:t>　　　　一、华南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四、中西部</w:t>
      </w:r>
      <w:r>
        <w:rPr>
          <w:rFonts w:hint="eastAsia"/>
        </w:rPr>
        <w:br/>
      </w:r>
      <w:r>
        <w:rPr>
          <w:rFonts w:hint="eastAsia"/>
        </w:rPr>
        <w:t>　　第二节 2024-2025年中国办公楼重点省市场运行分析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三、西安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　　九、南京</w:t>
      </w:r>
      <w:r>
        <w:rPr>
          <w:rFonts w:hint="eastAsia"/>
        </w:rPr>
        <w:br/>
      </w:r>
      <w:r>
        <w:rPr>
          <w:rFonts w:hint="eastAsia"/>
        </w:rPr>
        <w:t>　　　　十、青岛</w:t>
      </w:r>
      <w:r>
        <w:rPr>
          <w:rFonts w:hint="eastAsia"/>
        </w:rPr>
        <w:br/>
      </w:r>
      <w:r>
        <w:rPr>
          <w:rFonts w:hint="eastAsia"/>
        </w:rPr>
        <w:t>　　　　十一、武汉</w:t>
      </w:r>
      <w:r>
        <w:rPr>
          <w:rFonts w:hint="eastAsia"/>
        </w:rPr>
        <w:br/>
      </w:r>
      <w:r>
        <w:rPr>
          <w:rFonts w:hint="eastAsia"/>
        </w:rPr>
        <w:t>　　　　十二、长沙</w:t>
      </w:r>
      <w:r>
        <w:rPr>
          <w:rFonts w:hint="eastAsia"/>
        </w:rPr>
        <w:br/>
      </w:r>
      <w:r>
        <w:rPr>
          <w:rFonts w:hint="eastAsia"/>
        </w:rPr>
        <w:t>　　　　十三、呼和浩特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2024-2025年中国办公楼物业管理探析</w:t>
      </w:r>
      <w:r>
        <w:rPr>
          <w:rFonts w:hint="eastAsia"/>
        </w:rPr>
        <w:br/>
      </w:r>
      <w:r>
        <w:rPr>
          <w:rFonts w:hint="eastAsia"/>
        </w:rPr>
        <w:t>　　第一节 办公楼物业管理相关概述</w:t>
      </w:r>
      <w:r>
        <w:rPr>
          <w:rFonts w:hint="eastAsia"/>
        </w:rPr>
        <w:br/>
      </w:r>
      <w:r>
        <w:rPr>
          <w:rFonts w:hint="eastAsia"/>
        </w:rPr>
        <w:t>　　　　一、办公楼物业特点</w:t>
      </w:r>
      <w:r>
        <w:rPr>
          <w:rFonts w:hint="eastAsia"/>
        </w:rPr>
        <w:br/>
      </w:r>
      <w:r>
        <w:rPr>
          <w:rFonts w:hint="eastAsia"/>
        </w:rPr>
        <w:t>　　　　二、办公楼物业管理的特征</w:t>
      </w:r>
      <w:r>
        <w:rPr>
          <w:rFonts w:hint="eastAsia"/>
        </w:rPr>
        <w:br/>
      </w:r>
      <w:r>
        <w:rPr>
          <w:rFonts w:hint="eastAsia"/>
        </w:rPr>
        <w:t>　　　　三、办公楼物业管理的内容</w:t>
      </w:r>
      <w:r>
        <w:rPr>
          <w:rFonts w:hint="eastAsia"/>
        </w:rPr>
        <w:br/>
      </w:r>
      <w:r>
        <w:rPr>
          <w:rFonts w:hint="eastAsia"/>
        </w:rPr>
        <w:t>　　　　四、办公楼物业管理的要求</w:t>
      </w:r>
      <w:r>
        <w:rPr>
          <w:rFonts w:hint="eastAsia"/>
        </w:rPr>
        <w:br/>
      </w:r>
      <w:r>
        <w:rPr>
          <w:rFonts w:hint="eastAsia"/>
        </w:rPr>
        <w:t>　　　　五、办公楼物业管理标准</w:t>
      </w:r>
      <w:r>
        <w:rPr>
          <w:rFonts w:hint="eastAsia"/>
        </w:rPr>
        <w:br/>
      </w:r>
      <w:r>
        <w:rPr>
          <w:rFonts w:hint="eastAsia"/>
        </w:rPr>
        <w:t>　　　　六、办公楼物业管理收费情况</w:t>
      </w:r>
      <w:r>
        <w:rPr>
          <w:rFonts w:hint="eastAsia"/>
        </w:rPr>
        <w:br/>
      </w:r>
      <w:r>
        <w:rPr>
          <w:rFonts w:hint="eastAsia"/>
        </w:rPr>
        <w:t>　　第二节 2024-2025年中国物业管理发展的概况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三、中国物业管理行业结构简析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四、新冠疫情对中国物业管理行业的影响分析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第三节 办公楼物业管理成本的精益控制分析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一、办公楼物业管理企业成本构成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办公楼物业管理的策略分析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一、办公楼物业管理水平提升的对策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二、办公楼物业管理服务可持续发展的有效途径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三、办公楼物业管理服务的核心价值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四、办公楼物业管理的品牌化战略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2024-2025年中国办公楼市场竞争新格局透析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2024-2025年中国办公楼市场竞争综述</w:t>
      </w:r>
      <w:r>
        <w:rPr>
          <w:rFonts w:hint="eastAsia"/>
        </w:rPr>
        <w:br/>
      </w:r>
      <w:r>
        <w:rPr>
          <w:rFonts w:hint="eastAsia"/>
        </w:rPr>
        <w:t>　　　　一、办公楼错位竞争分析</w:t>
      </w:r>
      <w:r>
        <w:rPr>
          <w:rFonts w:hint="eastAsia"/>
        </w:rPr>
        <w:br/>
      </w:r>
      <w:r>
        <w:rPr>
          <w:rFonts w:hint="eastAsia"/>
        </w:rPr>
        <w:t>　　　　二、甲级办公楼竞争加剧及原因分析</w:t>
      </w:r>
      <w:r>
        <w:rPr>
          <w:rFonts w:hint="eastAsia"/>
        </w:rPr>
        <w:br/>
      </w:r>
      <w:r>
        <w:rPr>
          <w:rFonts w:hint="eastAsia"/>
        </w:rPr>
        <w:t>　　　　三、上海办公楼竞争白热化</w:t>
      </w:r>
      <w:r>
        <w:rPr>
          <w:rFonts w:hint="eastAsia"/>
        </w:rPr>
        <w:br/>
      </w:r>
      <w:r>
        <w:rPr>
          <w:rFonts w:hint="eastAsia"/>
        </w:rPr>
        <w:t>　　　　四、经济危机冲击办公楼市场</w:t>
      </w:r>
      <w:r>
        <w:rPr>
          <w:rFonts w:hint="eastAsia"/>
        </w:rPr>
        <w:br/>
      </w:r>
      <w:r>
        <w:rPr>
          <w:rFonts w:hint="eastAsia"/>
        </w:rPr>
        <w:t>　　第二节 2024-2025年中国办公楼产业集中度分析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2025-2031年中国办公楼产来竞争趋势分析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2024-2025年中国办公楼相关企业运行指标分析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北京中关村科技发展（控股）股份有限公司 （000931）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北京首都开发控股（集团）有限公司（600376）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世茂集团 （600823）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中国香港长江实业集团公司 （600119）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其企业运行分析</w:t>
      </w:r>
      <w:r>
        <w:rPr>
          <w:rFonts w:hint="eastAsia"/>
        </w:rPr>
        <w:br/>
      </w:r>
      <w:r>
        <w:rPr>
          <w:rFonts w:hint="eastAsia"/>
        </w:rPr>
        <w:t>　　　　一、中国海外发展有限公司</w:t>
      </w:r>
      <w:r>
        <w:rPr>
          <w:rFonts w:hint="eastAsia"/>
        </w:rPr>
        <w:br/>
      </w:r>
      <w:r>
        <w:rPr>
          <w:rFonts w:hint="eastAsia"/>
        </w:rPr>
        <w:t>　　　　二、SOHO中国有限公司</w:t>
      </w:r>
      <w:r>
        <w:rPr>
          <w:rFonts w:hint="eastAsia"/>
        </w:rPr>
        <w:br/>
      </w:r>
      <w:r>
        <w:rPr>
          <w:rFonts w:hint="eastAsia"/>
        </w:rPr>
        <w:t>　　　　三、中国香港新世界发展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2025-2031年中国办公楼行业前景预测分析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二、中国商业地产将成为房地产业下一个发展机会</w:t>
      </w:r>
      <w:r>
        <w:rPr>
          <w:rFonts w:hint="eastAsia"/>
        </w:rPr>
        <w:br/>
      </w:r>
      <w:r>
        <w:rPr>
          <w:rFonts w:hint="eastAsia"/>
        </w:rPr>
        <w:t>　　　　三、中国商业地产行业将迎来新一轮发展黄金期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2025-2031年中国办公楼发展趋势</w:t>
      </w:r>
      <w:r>
        <w:rPr>
          <w:rFonts w:hint="eastAsia"/>
        </w:rPr>
        <w:br/>
      </w:r>
      <w:r>
        <w:rPr>
          <w:rFonts w:hint="eastAsia"/>
        </w:rPr>
        <w:t>　　　　一、高端办公楼配置升级</w:t>
      </w:r>
      <w:r>
        <w:rPr>
          <w:rFonts w:hint="eastAsia"/>
        </w:rPr>
        <w:br/>
      </w:r>
      <w:r>
        <w:rPr>
          <w:rFonts w:hint="eastAsia"/>
        </w:rPr>
        <w:t>　　　　二、独立性企业总部办公楼将进一步发展</w:t>
      </w:r>
      <w:r>
        <w:rPr>
          <w:rFonts w:hint="eastAsia"/>
        </w:rPr>
        <w:br/>
      </w:r>
      <w:r>
        <w:rPr>
          <w:rFonts w:hint="eastAsia"/>
        </w:rPr>
        <w:t>　　　　三、绿色和可持续将进一步发展</w:t>
      </w:r>
      <w:r>
        <w:rPr>
          <w:rFonts w:hint="eastAsia"/>
        </w:rPr>
        <w:br/>
      </w:r>
      <w:r>
        <w:rPr>
          <w:rFonts w:hint="eastAsia"/>
        </w:rPr>
        <w:t>　　　　四、郊区办公楼市场前景看好</w:t>
      </w:r>
      <w:r>
        <w:rPr>
          <w:rFonts w:hint="eastAsia"/>
        </w:rPr>
        <w:br/>
      </w:r>
      <w:r>
        <w:rPr>
          <w:rFonts w:hint="eastAsia"/>
        </w:rPr>
        <w:t>　　　　五、个性化办公楼将成为未来市场的趋势</w:t>
      </w:r>
      <w:r>
        <w:rPr>
          <w:rFonts w:hint="eastAsia"/>
        </w:rPr>
        <w:br/>
      </w:r>
      <w:r>
        <w:rPr>
          <w:rFonts w:hint="eastAsia"/>
        </w:rPr>
        <w:t>　　　　六、生态办公需求将成为办公楼发展的新趋势</w:t>
      </w:r>
      <w:r>
        <w:rPr>
          <w:rFonts w:hint="eastAsia"/>
        </w:rPr>
        <w:br/>
      </w:r>
      <w:r>
        <w:rPr>
          <w:rFonts w:hint="eastAsia"/>
        </w:rPr>
        <w:t>　　第三节 2025-2031年中国办公楼市场规模预测</w:t>
      </w:r>
      <w:r>
        <w:rPr>
          <w:rFonts w:hint="eastAsia"/>
        </w:rPr>
        <w:br/>
      </w:r>
      <w:r>
        <w:rPr>
          <w:rFonts w:hint="eastAsia"/>
        </w:rPr>
        <w:t>　　　　一、办公楼市场的需求规模分析</w:t>
      </w:r>
      <w:r>
        <w:rPr>
          <w:rFonts w:hint="eastAsia"/>
        </w:rPr>
        <w:br/>
      </w:r>
      <w:r>
        <w:rPr>
          <w:rFonts w:hint="eastAsia"/>
        </w:rPr>
        <w:t>　　　　二、办公楼的供给状况分析</w:t>
      </w:r>
      <w:r>
        <w:rPr>
          <w:rFonts w:hint="eastAsia"/>
        </w:rPr>
        <w:br/>
      </w:r>
      <w:r>
        <w:rPr>
          <w:rFonts w:hint="eastAsia"/>
        </w:rPr>
        <w:t>　　　　三、办公楼市场结构预测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2025-2031年中国办公楼行业投资战略分析</w:t>
      </w:r>
      <w:r>
        <w:rPr>
          <w:rFonts w:hint="eastAsia"/>
        </w:rPr>
        <w:br/>
      </w:r>
      <w:r>
        <w:rPr>
          <w:rFonts w:hint="eastAsia"/>
        </w:rPr>
        <w:t>　　第一节 2024-2025年中国办公楼产业投资概况</w:t>
      </w:r>
      <w:r>
        <w:rPr>
          <w:rFonts w:hint="eastAsia"/>
        </w:rPr>
        <w:br/>
      </w:r>
      <w:r>
        <w:rPr>
          <w:rFonts w:hint="eastAsia"/>
        </w:rPr>
        <w:t>　　　　一、办公楼投资特性</w:t>
      </w:r>
      <w:r>
        <w:rPr>
          <w:rFonts w:hint="eastAsia"/>
        </w:rPr>
        <w:br/>
      </w:r>
      <w:r>
        <w:rPr>
          <w:rFonts w:hint="eastAsia"/>
        </w:rPr>
        <w:t>　　　　二、办公楼投资政策解读</w:t>
      </w:r>
      <w:r>
        <w:rPr>
          <w:rFonts w:hint="eastAsia"/>
        </w:rPr>
        <w:br/>
      </w:r>
      <w:r>
        <w:rPr>
          <w:rFonts w:hint="eastAsia"/>
        </w:rPr>
        <w:t>　　　　三、办公楼投资在建项目分析</w:t>
      </w:r>
      <w:r>
        <w:rPr>
          <w:rFonts w:hint="eastAsia"/>
        </w:rPr>
        <w:br/>
      </w:r>
      <w:r>
        <w:rPr>
          <w:rFonts w:hint="eastAsia"/>
        </w:rPr>
        <w:t>　　　　四、办公楼投资已成为房地产投资的金矿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五、新型办公楼产品日渐受投资市场青睐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2025-2031年中国办公楼行业投资机会与建议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二、小户型办公楼将成为投资新宠</w:t>
      </w:r>
      <w:r>
        <w:rPr>
          <w:rFonts w:hint="eastAsia"/>
        </w:rPr>
        <w:br/>
      </w:r>
      <w:r>
        <w:rPr>
          <w:rFonts w:hint="eastAsia"/>
        </w:rPr>
        <w:t>　　　　三、六大要素决定其真正价值</w:t>
      </w:r>
      <w:r>
        <w:rPr>
          <w:rFonts w:hint="eastAsia"/>
        </w:rPr>
        <w:br/>
      </w:r>
      <w:r>
        <w:rPr>
          <w:rFonts w:hint="eastAsia"/>
        </w:rPr>
        <w:t>　　　　四、办公楼价值被低估</w:t>
      </w:r>
      <w:r>
        <w:rPr>
          <w:rFonts w:hint="eastAsia"/>
        </w:rPr>
        <w:br/>
      </w:r>
      <w:r>
        <w:rPr>
          <w:rFonts w:hint="eastAsia"/>
        </w:rPr>
        <w:t>　　　　五、价值低估带来的投资机会</w:t>
      </w:r>
      <w:r>
        <w:rPr>
          <w:rFonts w:hint="eastAsia"/>
        </w:rPr>
        <w:br/>
      </w:r>
      <w:r>
        <w:rPr>
          <w:rFonts w:hint="eastAsia"/>
        </w:rPr>
        <w:t>　　　　六、数字背后的升值空间</w:t>
      </w:r>
      <w:r>
        <w:rPr>
          <w:rFonts w:hint="eastAsia"/>
        </w:rPr>
        <w:br/>
      </w:r>
      <w:r>
        <w:rPr>
          <w:rFonts w:hint="eastAsia"/>
        </w:rPr>
        <w:t>　　　　七、甲级写字楼投资成本收益分析</w:t>
      </w:r>
      <w:r>
        <w:rPr>
          <w:rFonts w:hint="eastAsia"/>
        </w:rPr>
        <w:br/>
      </w:r>
      <w:r>
        <w:rPr>
          <w:rFonts w:hint="eastAsia"/>
        </w:rPr>
        <w:t>　　　　八、投资者投资写字楼四法则</w:t>
      </w:r>
      <w:r>
        <w:rPr>
          <w:rFonts w:hint="eastAsia"/>
        </w:rPr>
        <w:br/>
      </w:r>
      <w:r>
        <w:rPr>
          <w:rFonts w:hint="eastAsia"/>
        </w:rPr>
        <w:t>　　　　九、投资回报高小户性办公楼成新宠</w:t>
      </w:r>
      <w:r>
        <w:rPr>
          <w:rFonts w:hint="eastAsia"/>
        </w:rPr>
        <w:br/>
      </w:r>
      <w:r>
        <w:rPr>
          <w:rFonts w:hint="eastAsia"/>
        </w:rPr>
        <w:t>　　　　十、未来办公楼仍是外资投资房地产的主要领域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第三节 2025-2031年中国办公楼行业风险评价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权威专家投资战略指导</w:t>
      </w:r>
      <w:r>
        <w:rPr>
          <w:rFonts w:hint="eastAsia"/>
        </w:rPr>
        <w:br/>
      </w:r>
      <w:r>
        <w:rPr>
          <w:rFonts w:hint="eastAsia"/>
        </w:rPr>
        <w:t>　　　　一、办公楼投资的四大要点分析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四、个人投资办公楼的八个要点</w:t>
      </w:r>
      <w:r>
        <w:rPr>
          <w:rFonts w:hint="eastAsia"/>
        </w:rPr>
        <w:br/>
      </w:r>
      <w:r>
        <w:rPr>
          <w:rFonts w:hint="eastAsia"/>
        </w:rPr>
        <w:t>　　　　五、业内专家解读三大因素决定投资办公楼前景好于住宅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2025-2031年中国办公楼行业发展战略</w:t>
      </w:r>
      <w:r>
        <w:rPr>
          <w:rFonts w:hint="eastAsia"/>
        </w:rPr>
        <w:br/>
      </w:r>
      <w:r>
        <w:rPr>
          <w:rFonts w:hint="eastAsia"/>
        </w:rPr>
        <w:t>　　第一节 渠道策略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一、营销渠道运用要点----广告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三、营销渠道运用要点----直邮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四、营销渠道运用要点----互联网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第二节 中^智^林^销售策略</w:t>
      </w:r>
      <w:r>
        <w:rPr>
          <w:rFonts w:hint="eastAsia"/>
        </w:rPr>
        <w:br/>
      </w:r>
      <w:r>
        <w:rPr>
          <w:rFonts w:hint="eastAsia"/>
        </w:rPr>
        <w:t>　　　　一、形象差异化是办公楼营销的终点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三、商业与办公楼关系的六项原则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五、办公楼整栋销售探秘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6668b3bb4246" w:history="1">
        <w:r>
          <w:rPr>
            <w:rStyle w:val="Hyperlink"/>
          </w:rPr>
          <w:t>2025年中国办公楼市场现状调查与未来发展趋势报告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16668b3bb4246" w:history="1">
        <w:r>
          <w:rPr>
            <w:rStyle w:val="Hyperlink"/>
          </w:rPr>
          <w:t>https://www.20087.com/M_JianCaiFangChan/99/BanGongLouHangYeXianZhuangYuFaZhanQianJing.html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热点：办公室设计、办公楼装修设计、天津写字楼出租价格、办公楼设计、办公楼外观设计效果图、办公楼装修、办公室、办公楼物业管理服务方案、写字楼是办公楼吗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8eaa2a9cb4219" w:history="1">
      <w:r>
        <w:rPr>
          <w:rStyle w:val="Hyperlink"/>
        </w:rPr>
        <w:t>2025年中国办公楼市场现状调查与未来发展趋势报告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BanGongLouHangYeXianZhuangYuFaZhanQianJing.html" TargetMode="External" Id="R47216668b3bb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BanGongLouHangYeXianZhuangYuFaZhanQianJing.html" TargetMode="External" Id="Re8b8eaa2a9cb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2025-02-23T23:45:00Z</dcterms:created>
  <dcterms:modified xsi:type="dcterms:W3CDTF">2025-02-24T00:45:00Z</dcterms:modified>
  <dc:subject>2025年中国办公楼市场现状调查与未来发展趋势报告</dc:subject>
  <dc:title>2025年中国办公楼市场现状调查与未来发展趋势报告</dc:title>
  <cp:keywords>2025年中国办公楼市场现状调查与未来发展趋势报告</cp:keywords>
  <dc:description>2025年中国办公楼市场现状调查与未来发展趋势报告</dc:description>
</cp:coreProperties>
</file>