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f83c882dc2404b" w:history="1">
              <w:r>
                <w:rPr>
                  <w:rStyle w:val="Hyperlink"/>
                </w:rPr>
                <w:t>2026年中国中密度纤维板行业现状研究分析与市场前景预测报告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f83c882dc2404b" w:history="1">
              <w:r>
                <w:rPr>
                  <w:rStyle w:val="Hyperlink"/>
                </w:rPr>
                <w:t>2026年中国中密度纤维板行业现状研究分析与市场前景预测报告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1562A99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f83c882dc2404b" w:history="1">
                <w:r>
                  <w:rPr>
                    <w:rStyle w:val="Hyperlink"/>
                  </w:rPr>
                  <w:t>https://www.20087.com/M_JianCaiFangChan/99/ZhongMiDuXianWeiBanShiChangJingZhengYuFaZhanQuShi.html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密度纤维板（MDF）作为一种人造板，近年来在家具制造、室内装修和包装行业得到了广泛应用。通过改进纤维分离和热压工艺，MDF的密度、平整度和表面质量得到了提升，同时减少了甲醛等有害物质的释放。环保型MDF和饰面板的开发，满足了消费者对健康和美观的需求。</w:t>
      </w:r>
      <w:r>
        <w:rPr>
          <w:rFonts w:hint="eastAsia"/>
        </w:rPr>
        <w:br/>
      </w:r>
      <w:r>
        <w:rPr>
          <w:rFonts w:hint="eastAsia"/>
        </w:rPr>
        <w:t>　　未来，中密度纤维板将更加注重环保和个性化。市场调研网指出，通过使用无醛胶黏剂和回收木材，MDF将实现更低的环境影响和更高的资源循环利用率。同时，定制化设计和3D打印技术的应用，将使MDF板材能够满足消费者对颜色、纹理和形状的多样化需求，推动家具和装修行业向个性化和艺术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f83c882dc2404b" w:history="1">
        <w:r>
          <w:rPr>
            <w:rStyle w:val="Hyperlink"/>
          </w:rPr>
          <w:t>2026年中国中密度纤维板行业现状研究分析与市场前景预测报告</w:t>
        </w:r>
      </w:hyperlink>
      <w:r>
        <w:rPr>
          <w:rFonts w:hint="eastAsia"/>
        </w:rPr>
        <w:t>》基于多年市场监测与行业研究，全面分析了中密度纤维板行业的现状、市场需求及市场规模，详细解读了中密度纤维板产业链结构、价格趋势及细分市场特点。报告科学预测了行业前景与发展方向，重点剖析了品牌竞争格局、市场集中度及主要企业的经营表现，并通过SWOT分析揭示了中密度纤维板行业机遇与风险。为投资者和决策者提供专业、客观的战略建议，是把握中密度纤维板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中密度纤维板相关概述</w:t>
      </w:r>
      <w:r>
        <w:rPr>
          <w:rFonts w:hint="eastAsia"/>
        </w:rPr>
        <w:br/>
      </w:r>
      <w:r>
        <w:rPr>
          <w:rFonts w:hint="eastAsia"/>
        </w:rPr>
        <w:t>　　1.1 纤维板的定义及分类</w:t>
      </w:r>
      <w:r>
        <w:rPr>
          <w:rFonts w:hint="eastAsia"/>
        </w:rPr>
        <w:br/>
      </w:r>
      <w:r>
        <w:rPr>
          <w:rFonts w:hint="eastAsia"/>
        </w:rPr>
        <w:t>　　　　1.1.1 纤维板的定义</w:t>
      </w:r>
      <w:r>
        <w:rPr>
          <w:rFonts w:hint="eastAsia"/>
        </w:rPr>
        <w:br/>
      </w:r>
      <w:r>
        <w:rPr>
          <w:rFonts w:hint="eastAsia"/>
        </w:rPr>
        <w:t>　　　　1.1.2 纤维板的分类</w:t>
      </w:r>
      <w:r>
        <w:rPr>
          <w:rFonts w:hint="eastAsia"/>
        </w:rPr>
        <w:br/>
      </w:r>
      <w:r>
        <w:rPr>
          <w:rFonts w:hint="eastAsia"/>
        </w:rPr>
        <w:t>　　　　1.1.3 纤维板的生产方法</w:t>
      </w:r>
      <w:r>
        <w:rPr>
          <w:rFonts w:hint="eastAsia"/>
        </w:rPr>
        <w:br/>
      </w:r>
      <w:r>
        <w:rPr>
          <w:rFonts w:hint="eastAsia"/>
        </w:rPr>
        <w:t>　　1.2 中密度纤维板简述</w:t>
      </w:r>
      <w:r>
        <w:rPr>
          <w:rFonts w:hint="eastAsia"/>
        </w:rPr>
        <w:br/>
      </w:r>
      <w:r>
        <w:rPr>
          <w:rFonts w:hint="eastAsia"/>
        </w:rPr>
        <w:t>　　　　1.2.1 中密度纤维板的定义</w:t>
      </w:r>
      <w:r>
        <w:rPr>
          <w:rFonts w:hint="eastAsia"/>
        </w:rPr>
        <w:br/>
      </w:r>
      <w:r>
        <w:rPr>
          <w:rFonts w:hint="eastAsia"/>
        </w:rPr>
        <w:t>　　　　1.2.2 中密度纤维板的性能</w:t>
      </w:r>
      <w:r>
        <w:rPr>
          <w:rFonts w:hint="eastAsia"/>
        </w:rPr>
        <w:br/>
      </w:r>
      <w:r>
        <w:rPr>
          <w:rFonts w:hint="eastAsia"/>
        </w:rPr>
        <w:t>　　　　1.2.3 中密度纤维板的特点</w:t>
      </w:r>
      <w:r>
        <w:rPr>
          <w:rFonts w:hint="eastAsia"/>
        </w:rPr>
        <w:br/>
      </w:r>
      <w:r>
        <w:rPr>
          <w:rFonts w:hint="eastAsia"/>
        </w:rPr>
        <w:t>　　　　1.2.4 中密度纤维板的应用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2021-2026年纤维板行业总体分析</w:t>
      </w:r>
      <w:r>
        <w:rPr>
          <w:rFonts w:hint="eastAsia"/>
        </w:rPr>
        <w:br/>
      </w:r>
      <w:r>
        <w:rPr>
          <w:rFonts w:hint="eastAsia"/>
        </w:rPr>
        <w:t>　　2.1 2021-2026年中国纤维板行业发展分析</w:t>
      </w:r>
      <w:r>
        <w:rPr>
          <w:rFonts w:hint="eastAsia"/>
        </w:rPr>
        <w:br/>
      </w:r>
      <w:r>
        <w:rPr>
          <w:rFonts w:hint="eastAsia"/>
        </w:rPr>
        <w:t>　　　　2.1.1 我国纤维板产业发展概述</w:t>
      </w:r>
      <w:r>
        <w:rPr>
          <w:rFonts w:hint="eastAsia"/>
        </w:rPr>
        <w:br/>
      </w:r>
      <w:r>
        <w:rPr>
          <w:rFonts w:hint="eastAsia"/>
        </w:rPr>
        <w:t>　　　　2.1.2 中国纤维板生产能力布局概况</w:t>
      </w:r>
      <w:r>
        <w:rPr>
          <w:rFonts w:hint="eastAsia"/>
        </w:rPr>
        <w:br/>
      </w:r>
      <w:r>
        <w:rPr>
          <w:rFonts w:hint="eastAsia"/>
        </w:rPr>
        <w:t>　　　　2.1.3 中国纤维板行业持续增长</w:t>
      </w:r>
      <w:r>
        <w:rPr>
          <w:rFonts w:hint="eastAsia"/>
        </w:rPr>
        <w:br/>
      </w:r>
      <w:r>
        <w:rPr>
          <w:rFonts w:hint="eastAsia"/>
        </w:rPr>
        <w:t>　　　　2.1.4 中国纤维板产品质量情况</w:t>
      </w:r>
      <w:r>
        <w:rPr>
          <w:rFonts w:hint="eastAsia"/>
        </w:rPr>
        <w:br/>
      </w:r>
      <w:r>
        <w:rPr>
          <w:rFonts w:hint="eastAsia"/>
        </w:rPr>
        <w:t>　　2.2 2021-2026年中国纤维板产业的原材料分析</w:t>
      </w:r>
      <w:r>
        <w:rPr>
          <w:rFonts w:hint="eastAsia"/>
        </w:rPr>
        <w:br/>
      </w:r>
      <w:r>
        <w:rPr>
          <w:rFonts w:hint="eastAsia"/>
        </w:rPr>
        <w:t>　　　　2.2.1 纤维板生产原料发展简述</w:t>
      </w:r>
      <w:r>
        <w:rPr>
          <w:rFonts w:hint="eastAsia"/>
        </w:rPr>
        <w:br/>
      </w:r>
      <w:r>
        <w:rPr>
          <w:rFonts w:hint="eastAsia"/>
        </w:rPr>
        <w:t>　　　　2.2.2 纤维板产业原料供应特点分析</w:t>
      </w:r>
      <w:r>
        <w:rPr>
          <w:rFonts w:hint="eastAsia"/>
        </w:rPr>
        <w:br/>
      </w:r>
      <w:r>
        <w:rPr>
          <w:rFonts w:hint="eastAsia"/>
        </w:rPr>
        <w:t>　　　　2.2.3 解决纤维板产业原料可持续供应的对策</w:t>
      </w:r>
      <w:r>
        <w:rPr>
          <w:rFonts w:hint="eastAsia"/>
        </w:rPr>
        <w:br/>
      </w:r>
      <w:r>
        <w:rPr>
          <w:rFonts w:hint="eastAsia"/>
        </w:rPr>
        <w:t>　　2.3 中国纤维板行业技术进步分析</w:t>
      </w:r>
      <w:r>
        <w:rPr>
          <w:rFonts w:hint="eastAsia"/>
        </w:rPr>
        <w:br/>
      </w:r>
      <w:r>
        <w:rPr>
          <w:rFonts w:hint="eastAsia"/>
        </w:rPr>
        <w:t>　　　　2.3.1 我国纤维板行业技术发展概况</w:t>
      </w:r>
      <w:r>
        <w:rPr>
          <w:rFonts w:hint="eastAsia"/>
        </w:rPr>
        <w:br/>
      </w:r>
      <w:r>
        <w:rPr>
          <w:rFonts w:hint="eastAsia"/>
        </w:rPr>
        <w:t>　　　　2.3.2 我国纤维板生产装备水平不断提高</w:t>
      </w:r>
      <w:r>
        <w:rPr>
          <w:rFonts w:hint="eastAsia"/>
        </w:rPr>
        <w:br/>
      </w:r>
      <w:r>
        <w:rPr>
          <w:rFonts w:hint="eastAsia"/>
        </w:rPr>
        <w:t>　　　　2.3.3 国内纤维板生产企业技术进步成果</w:t>
      </w:r>
      <w:r>
        <w:rPr>
          <w:rFonts w:hint="eastAsia"/>
        </w:rPr>
        <w:br/>
      </w:r>
      <w:r>
        <w:rPr>
          <w:rFonts w:hint="eastAsia"/>
        </w:rPr>
        <w:t>　　2.4 纤维板行业发展中存在的问题及对策</w:t>
      </w:r>
      <w:r>
        <w:rPr>
          <w:rFonts w:hint="eastAsia"/>
        </w:rPr>
        <w:br/>
      </w:r>
      <w:r>
        <w:rPr>
          <w:rFonts w:hint="eastAsia"/>
        </w:rPr>
        <w:t>　　　　2.4.1 国内纤维板产业发展面临的困境</w:t>
      </w:r>
      <w:r>
        <w:rPr>
          <w:rFonts w:hint="eastAsia"/>
        </w:rPr>
        <w:br/>
      </w:r>
      <w:r>
        <w:rPr>
          <w:rFonts w:hint="eastAsia"/>
        </w:rPr>
        <w:t>　　　　2.4.2 国内纤维板行业面临严重挑战</w:t>
      </w:r>
      <w:r>
        <w:rPr>
          <w:rFonts w:hint="eastAsia"/>
        </w:rPr>
        <w:br/>
      </w:r>
      <w:r>
        <w:rPr>
          <w:rFonts w:hint="eastAsia"/>
        </w:rPr>
        <w:t>　　　　2.4.3 纤维板行业发展战略</w:t>
      </w:r>
      <w:r>
        <w:rPr>
          <w:rFonts w:hint="eastAsia"/>
        </w:rPr>
        <w:br/>
      </w:r>
      <w:r>
        <w:rPr>
          <w:rFonts w:hint="eastAsia"/>
        </w:rPr>
        <w:t>　　　　2.4.4 中国纤维板行业发展的建议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2021-2026年中密度纤维板行业发展概况</w:t>
      </w:r>
      <w:r>
        <w:rPr>
          <w:rFonts w:hint="eastAsia"/>
        </w:rPr>
        <w:br/>
      </w:r>
      <w:r>
        <w:rPr>
          <w:rFonts w:hint="eastAsia"/>
        </w:rPr>
        <w:t>　　3.1 2021-2026年国际中密度纤维板行业简析</w:t>
      </w:r>
      <w:r>
        <w:rPr>
          <w:rFonts w:hint="eastAsia"/>
        </w:rPr>
        <w:br/>
      </w:r>
      <w:r>
        <w:rPr>
          <w:rFonts w:hint="eastAsia"/>
        </w:rPr>
        <w:t>　　　　3.1.1 世界中密度纤维板生产简述</w:t>
      </w:r>
      <w:r>
        <w:rPr>
          <w:rFonts w:hint="eastAsia"/>
        </w:rPr>
        <w:br/>
      </w:r>
      <w:r>
        <w:rPr>
          <w:rFonts w:hint="eastAsia"/>
        </w:rPr>
        <w:t>　　　　3.1.2 北美中密度纤维板生产能力增长情况</w:t>
      </w:r>
      <w:r>
        <w:rPr>
          <w:rFonts w:hint="eastAsia"/>
        </w:rPr>
        <w:br/>
      </w:r>
      <w:r>
        <w:rPr>
          <w:rFonts w:hint="eastAsia"/>
        </w:rPr>
        <w:t>　　　　3.1.3 巴西中密度纤维板需求不断增长</w:t>
      </w:r>
      <w:r>
        <w:rPr>
          <w:rFonts w:hint="eastAsia"/>
        </w:rPr>
        <w:br/>
      </w:r>
      <w:r>
        <w:rPr>
          <w:rFonts w:hint="eastAsia"/>
        </w:rPr>
        <w:t>　　　　3.1.4 英国成功研发中纤板上激光复制木纹技术</w:t>
      </w:r>
      <w:r>
        <w:rPr>
          <w:rFonts w:hint="eastAsia"/>
        </w:rPr>
        <w:br/>
      </w:r>
      <w:r>
        <w:rPr>
          <w:rFonts w:hint="eastAsia"/>
        </w:rPr>
        <w:t>　　3.2 2021-2026年中国中密度纤维板发展面临的政策环境</w:t>
      </w:r>
      <w:r>
        <w:rPr>
          <w:rFonts w:hint="eastAsia"/>
        </w:rPr>
        <w:br/>
      </w:r>
      <w:r>
        <w:rPr>
          <w:rFonts w:hint="eastAsia"/>
        </w:rPr>
        <w:t>　　　　3.2.1 美国CARB认证对我国中纤板发展的影响</w:t>
      </w:r>
      <w:r>
        <w:rPr>
          <w:rFonts w:hint="eastAsia"/>
        </w:rPr>
        <w:br/>
      </w:r>
      <w:r>
        <w:rPr>
          <w:rFonts w:hint="eastAsia"/>
        </w:rPr>
        <w:t>　　　　3.2.2 印度对中国纤维板发起反倾销调查</w:t>
      </w:r>
      <w:r>
        <w:rPr>
          <w:rFonts w:hint="eastAsia"/>
        </w:rPr>
        <w:br/>
      </w:r>
      <w:r>
        <w:rPr>
          <w:rFonts w:hint="eastAsia"/>
        </w:rPr>
        <w:t>　　　　3.2.3 中国对中纤板增值税实施即征即返政策</w:t>
      </w:r>
      <w:r>
        <w:rPr>
          <w:rFonts w:hint="eastAsia"/>
        </w:rPr>
        <w:br/>
      </w:r>
      <w:r>
        <w:rPr>
          <w:rFonts w:hint="eastAsia"/>
        </w:rPr>
        <w:t>　　　　3.2.4 《中密度纤维板》新国标正式施行</w:t>
      </w:r>
      <w:r>
        <w:rPr>
          <w:rFonts w:hint="eastAsia"/>
        </w:rPr>
        <w:br/>
      </w:r>
      <w:r>
        <w:rPr>
          <w:rFonts w:hint="eastAsia"/>
        </w:rPr>
        <w:t>　　　　3.2.5 《中密度纤维板》新国标修订的主要内容</w:t>
      </w:r>
      <w:r>
        <w:rPr>
          <w:rFonts w:hint="eastAsia"/>
        </w:rPr>
        <w:br/>
      </w:r>
      <w:r>
        <w:rPr>
          <w:rFonts w:hint="eastAsia"/>
        </w:rPr>
        <w:t>　　3.3 2021-2026年中国中密度纤维板的发展</w:t>
      </w:r>
      <w:r>
        <w:rPr>
          <w:rFonts w:hint="eastAsia"/>
        </w:rPr>
        <w:br/>
      </w:r>
      <w:r>
        <w:rPr>
          <w:rFonts w:hint="eastAsia"/>
        </w:rPr>
        <w:t>　　　　3.3.1 我国中密度纤维板行业发展历程</w:t>
      </w:r>
      <w:r>
        <w:rPr>
          <w:rFonts w:hint="eastAsia"/>
        </w:rPr>
        <w:br/>
      </w:r>
      <w:r>
        <w:rPr>
          <w:rFonts w:hint="eastAsia"/>
        </w:rPr>
        <w:t>　　　　3.3.2 我国中高密度纤维板行业发展强劲</w:t>
      </w:r>
      <w:r>
        <w:rPr>
          <w:rFonts w:hint="eastAsia"/>
        </w:rPr>
        <w:br/>
      </w:r>
      <w:r>
        <w:rPr>
          <w:rFonts w:hint="eastAsia"/>
        </w:rPr>
        <w:t>　　　　3.3.3 中国中密度纤维板行业发展现状</w:t>
      </w:r>
      <w:r>
        <w:rPr>
          <w:rFonts w:hint="eastAsia"/>
        </w:rPr>
        <w:br/>
      </w:r>
      <w:r>
        <w:rPr>
          <w:rFonts w:hint="eastAsia"/>
        </w:rPr>
        <w:t>　　　　3.3.4 中密度纤维板产品质量大幅提高</w:t>
      </w:r>
      <w:r>
        <w:rPr>
          <w:rFonts w:hint="eastAsia"/>
        </w:rPr>
        <w:br/>
      </w:r>
      <w:r>
        <w:rPr>
          <w:rFonts w:hint="eastAsia"/>
        </w:rPr>
        <w:t>　　　　3.3.5 我国中密度纤维板产业区域发展状况</w:t>
      </w:r>
      <w:r>
        <w:rPr>
          <w:rFonts w:hint="eastAsia"/>
        </w:rPr>
        <w:br/>
      </w:r>
      <w:r>
        <w:rPr>
          <w:rFonts w:hint="eastAsia"/>
        </w:rPr>
        <w:t>　　　　3.3.6 我国中纤板进出口和国内需求分析</w:t>
      </w:r>
      <w:r>
        <w:rPr>
          <w:rFonts w:hint="eastAsia"/>
        </w:rPr>
        <w:br/>
      </w:r>
      <w:r>
        <w:rPr>
          <w:rFonts w:hint="eastAsia"/>
        </w:rPr>
        <w:t>　　　　3.3.7 国内中密度纤维板市场行情趋于好转</w:t>
      </w:r>
      <w:r>
        <w:rPr>
          <w:rFonts w:hint="eastAsia"/>
        </w:rPr>
        <w:br/>
      </w:r>
      <w:r>
        <w:rPr>
          <w:rFonts w:hint="eastAsia"/>
        </w:rPr>
        <w:t>　　3.4 2021-2026年中密度纤维板行业区域发展状况</w:t>
      </w:r>
      <w:r>
        <w:rPr>
          <w:rFonts w:hint="eastAsia"/>
        </w:rPr>
        <w:br/>
      </w:r>
      <w:r>
        <w:rPr>
          <w:rFonts w:hint="eastAsia"/>
        </w:rPr>
        <w:t>　　　　3.4.1 广东中密度纤维板行业发展综述</w:t>
      </w:r>
      <w:r>
        <w:rPr>
          <w:rFonts w:hint="eastAsia"/>
        </w:rPr>
        <w:br/>
      </w:r>
      <w:r>
        <w:rPr>
          <w:rFonts w:hint="eastAsia"/>
        </w:rPr>
        <w:t>　　　　3.4.2 江苏连云港稻草制中纤板项目带动农民增收</w:t>
      </w:r>
      <w:r>
        <w:rPr>
          <w:rFonts w:hint="eastAsia"/>
        </w:rPr>
        <w:br/>
      </w:r>
      <w:r>
        <w:rPr>
          <w:rFonts w:hint="eastAsia"/>
        </w:rPr>
        <w:t>　　　　3.4.3 浙江首个中纤板资源综合利用产品通过认定</w:t>
      </w:r>
      <w:r>
        <w:rPr>
          <w:rFonts w:hint="eastAsia"/>
        </w:rPr>
        <w:br/>
      </w:r>
      <w:r>
        <w:rPr>
          <w:rFonts w:hint="eastAsia"/>
        </w:rPr>
        <w:t>　　　　3.4.4 广西上思中密度纤维板生产线竣工投产</w:t>
      </w:r>
      <w:r>
        <w:rPr>
          <w:rFonts w:hint="eastAsia"/>
        </w:rPr>
        <w:br/>
      </w:r>
      <w:r>
        <w:rPr>
          <w:rFonts w:hint="eastAsia"/>
        </w:rPr>
        <w:t>　　　　3.4.5 河南商丘建设高中密度纤维板生产基地</w:t>
      </w:r>
      <w:r>
        <w:rPr>
          <w:rFonts w:hint="eastAsia"/>
        </w:rPr>
        <w:br/>
      </w:r>
      <w:r>
        <w:rPr>
          <w:rFonts w:hint="eastAsia"/>
        </w:rPr>
        <w:t>　　3.5 2021-2026年助推中密度纤维板发展的新工艺</w:t>
      </w:r>
      <w:r>
        <w:rPr>
          <w:rFonts w:hint="eastAsia"/>
        </w:rPr>
        <w:br/>
      </w:r>
      <w:r>
        <w:rPr>
          <w:rFonts w:hint="eastAsia"/>
        </w:rPr>
        <w:t>　　　　3.5.1 增大密度变化范围拓宽中密度纤维板应用领域</w:t>
      </w:r>
      <w:r>
        <w:rPr>
          <w:rFonts w:hint="eastAsia"/>
        </w:rPr>
        <w:br/>
      </w:r>
      <w:r>
        <w:rPr>
          <w:rFonts w:hint="eastAsia"/>
        </w:rPr>
        <w:t>　　　　3.5.2 废料做原料使中密度纤维板成本下降</w:t>
      </w:r>
      <w:r>
        <w:rPr>
          <w:rFonts w:hint="eastAsia"/>
        </w:rPr>
        <w:br/>
      </w:r>
      <w:r>
        <w:rPr>
          <w:rFonts w:hint="eastAsia"/>
        </w:rPr>
        <w:t>　　　　3.5.3 板坯预热提高中密度纤维板产量</w:t>
      </w:r>
      <w:r>
        <w:rPr>
          <w:rFonts w:hint="eastAsia"/>
        </w:rPr>
        <w:br/>
      </w:r>
      <w:r>
        <w:rPr>
          <w:rFonts w:hint="eastAsia"/>
        </w:rPr>
        <w:t>　　　　3.5.4 缩短热压时间降低中密度纤维板成本</w:t>
      </w:r>
      <w:r>
        <w:rPr>
          <w:rFonts w:hint="eastAsia"/>
        </w:rPr>
        <w:br/>
      </w:r>
      <w:r>
        <w:rPr>
          <w:rFonts w:hint="eastAsia"/>
        </w:rPr>
        <w:t>　　　　3.5.5 回冷改善中密度纤维板性能</w:t>
      </w:r>
      <w:r>
        <w:rPr>
          <w:rFonts w:hint="eastAsia"/>
        </w:rPr>
        <w:br/>
      </w:r>
      <w:r>
        <w:rPr>
          <w:rFonts w:hint="eastAsia"/>
        </w:rPr>
        <w:t>　　3.6 中密度纤维板业发展面临的挑战及对策</w:t>
      </w:r>
      <w:r>
        <w:rPr>
          <w:rFonts w:hint="eastAsia"/>
        </w:rPr>
        <w:br/>
      </w:r>
      <w:r>
        <w:rPr>
          <w:rFonts w:hint="eastAsia"/>
        </w:rPr>
        <w:t>　　　　3.6.1 我国中密度纤维板生产面临的困境</w:t>
      </w:r>
      <w:r>
        <w:rPr>
          <w:rFonts w:hint="eastAsia"/>
        </w:rPr>
        <w:br/>
      </w:r>
      <w:r>
        <w:rPr>
          <w:rFonts w:hint="eastAsia"/>
        </w:rPr>
        <w:t>　　　　3.6.2 国内中密度纤维板市场存在质量问题</w:t>
      </w:r>
      <w:r>
        <w:rPr>
          <w:rFonts w:hint="eastAsia"/>
        </w:rPr>
        <w:br/>
      </w:r>
      <w:r>
        <w:rPr>
          <w:rFonts w:hint="eastAsia"/>
        </w:rPr>
        <w:t>　　　　3.6.3 促进中密度纤维板行业发展的对策建议</w:t>
      </w:r>
      <w:r>
        <w:rPr>
          <w:rFonts w:hint="eastAsia"/>
        </w:rPr>
        <w:br/>
      </w:r>
      <w:r>
        <w:rPr>
          <w:rFonts w:hint="eastAsia"/>
        </w:rPr>
        <w:t>　　　　3.6.4 中国中密度纤维板企业的发展战略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2021-2026年中密度纤维板市场分析</w:t>
      </w:r>
      <w:r>
        <w:rPr>
          <w:rFonts w:hint="eastAsia"/>
        </w:rPr>
        <w:br/>
      </w:r>
      <w:r>
        <w:rPr>
          <w:rFonts w:hint="eastAsia"/>
        </w:rPr>
        <w:t>　　4.1 有利因素</w:t>
      </w:r>
      <w:r>
        <w:rPr>
          <w:rFonts w:hint="eastAsia"/>
        </w:rPr>
        <w:br/>
      </w:r>
      <w:r>
        <w:rPr>
          <w:rFonts w:hint="eastAsia"/>
        </w:rPr>
        <w:t>　　　　4.1.1 国家产业政策扶持</w:t>
      </w:r>
      <w:r>
        <w:rPr>
          <w:rFonts w:hint="eastAsia"/>
        </w:rPr>
        <w:br/>
      </w:r>
      <w:r>
        <w:rPr>
          <w:rFonts w:hint="eastAsia"/>
        </w:rPr>
        <w:t>　　　　4.1.2 行业管理体制不断完善</w:t>
      </w:r>
      <w:r>
        <w:rPr>
          <w:rFonts w:hint="eastAsia"/>
        </w:rPr>
        <w:br/>
      </w:r>
      <w:r>
        <w:rPr>
          <w:rFonts w:hint="eastAsia"/>
        </w:rPr>
        <w:t>　　　　4.1.3 相关行业快速发展</w:t>
      </w:r>
      <w:r>
        <w:rPr>
          <w:rFonts w:hint="eastAsia"/>
        </w:rPr>
        <w:br/>
      </w:r>
      <w:r>
        <w:rPr>
          <w:rFonts w:hint="eastAsia"/>
        </w:rPr>
        <w:t>　　　　4.1.4 原材料替代</w:t>
      </w:r>
      <w:r>
        <w:rPr>
          <w:rFonts w:hint="eastAsia"/>
        </w:rPr>
        <w:br/>
      </w:r>
      <w:r>
        <w:rPr>
          <w:rFonts w:hint="eastAsia"/>
        </w:rPr>
        <w:t>　　　　4.1.5 产品升级和技术替代</w:t>
      </w:r>
      <w:r>
        <w:rPr>
          <w:rFonts w:hint="eastAsia"/>
        </w:rPr>
        <w:br/>
      </w:r>
      <w:r>
        <w:rPr>
          <w:rFonts w:hint="eastAsia"/>
        </w:rPr>
        <w:t>　　4.2 不利因素</w:t>
      </w:r>
      <w:r>
        <w:rPr>
          <w:rFonts w:hint="eastAsia"/>
        </w:rPr>
        <w:br/>
      </w:r>
      <w:r>
        <w:rPr>
          <w:rFonts w:hint="eastAsia"/>
        </w:rPr>
        <w:t>　　　　4.2.1 原材料资源紧张</w:t>
      </w:r>
      <w:r>
        <w:rPr>
          <w:rFonts w:hint="eastAsia"/>
        </w:rPr>
        <w:br/>
      </w:r>
      <w:r>
        <w:rPr>
          <w:rFonts w:hint="eastAsia"/>
        </w:rPr>
        <w:t>　　　　4.2.2 技术装备水平较低</w:t>
      </w:r>
      <w:r>
        <w:rPr>
          <w:rFonts w:hint="eastAsia"/>
        </w:rPr>
        <w:br/>
      </w:r>
      <w:r>
        <w:rPr>
          <w:rFonts w:hint="eastAsia"/>
        </w:rPr>
        <w:t>　　　　4.2.3 产品品种结构失衡</w:t>
      </w:r>
      <w:r>
        <w:rPr>
          <w:rFonts w:hint="eastAsia"/>
        </w:rPr>
        <w:br/>
      </w:r>
      <w:r>
        <w:rPr>
          <w:rFonts w:hint="eastAsia"/>
        </w:rPr>
        <w:t>　　　　4.2.4 市场竞争亟待规范</w:t>
      </w:r>
      <w:r>
        <w:rPr>
          <w:rFonts w:hint="eastAsia"/>
        </w:rPr>
        <w:br/>
      </w:r>
      <w:r>
        <w:rPr>
          <w:rFonts w:hint="eastAsia"/>
        </w:rPr>
        <w:t>　　4.3 供求层面</w:t>
      </w:r>
      <w:r>
        <w:rPr>
          <w:rFonts w:hint="eastAsia"/>
        </w:rPr>
        <w:br/>
      </w:r>
      <w:r>
        <w:rPr>
          <w:rFonts w:hint="eastAsia"/>
        </w:rPr>
        <w:t>　　　　4.3.1 供给能力</w:t>
      </w:r>
      <w:r>
        <w:rPr>
          <w:rFonts w:hint="eastAsia"/>
        </w:rPr>
        <w:br/>
      </w:r>
      <w:r>
        <w:rPr>
          <w:rFonts w:hint="eastAsia"/>
        </w:rPr>
        <w:t>　　　　4.3.2 市场需求</w:t>
      </w:r>
      <w:r>
        <w:rPr>
          <w:rFonts w:hint="eastAsia"/>
        </w:rPr>
        <w:br/>
      </w:r>
      <w:r>
        <w:rPr>
          <w:rFonts w:hint="eastAsia"/>
        </w:rPr>
        <w:t>　　　　4.3.3 供求简析</w:t>
      </w:r>
      <w:r>
        <w:rPr>
          <w:rFonts w:hint="eastAsia"/>
        </w:rPr>
        <w:br/>
      </w:r>
      <w:r>
        <w:rPr>
          <w:rFonts w:hint="eastAsia"/>
        </w:rPr>
        <w:t>　　4.4 竞争层面</w:t>
      </w:r>
      <w:r>
        <w:rPr>
          <w:rFonts w:hint="eastAsia"/>
        </w:rPr>
        <w:br/>
      </w:r>
      <w:r>
        <w:rPr>
          <w:rFonts w:hint="eastAsia"/>
        </w:rPr>
        <w:t>　　　　4.4.1 竞争概况</w:t>
      </w:r>
      <w:r>
        <w:rPr>
          <w:rFonts w:hint="eastAsia"/>
        </w:rPr>
        <w:br/>
      </w:r>
      <w:r>
        <w:rPr>
          <w:rFonts w:hint="eastAsia"/>
        </w:rPr>
        <w:t>　　　　4.4.2 市场竞争力分析</w:t>
      </w:r>
      <w:r>
        <w:rPr>
          <w:rFonts w:hint="eastAsia"/>
        </w:rPr>
        <w:br/>
      </w:r>
      <w:r>
        <w:rPr>
          <w:rFonts w:hint="eastAsia"/>
        </w:rPr>
        <w:t>　　　　4.4.3 市场壁垒</w:t>
      </w:r>
      <w:r>
        <w:rPr>
          <w:rFonts w:hint="eastAsia"/>
        </w:rPr>
        <w:br/>
      </w:r>
      <w:r>
        <w:rPr>
          <w:rFonts w:hint="eastAsia"/>
        </w:rPr>
        <w:t>　　　　4.4.4 竞争趋势</w:t>
      </w:r>
      <w:r>
        <w:rPr>
          <w:rFonts w:hint="eastAsia"/>
        </w:rPr>
        <w:br/>
      </w:r>
      <w:r>
        <w:rPr>
          <w:rFonts w:hint="eastAsia"/>
        </w:rPr>
        <w:t>　　4.5 产业链层面</w:t>
      </w:r>
      <w:r>
        <w:rPr>
          <w:rFonts w:hint="eastAsia"/>
        </w:rPr>
        <w:br/>
      </w:r>
      <w:r>
        <w:rPr>
          <w:rFonts w:hint="eastAsia"/>
        </w:rPr>
        <w:t>　　　　4.5.1 上游原材料市场</w:t>
      </w:r>
      <w:r>
        <w:rPr>
          <w:rFonts w:hint="eastAsia"/>
        </w:rPr>
        <w:br/>
      </w:r>
      <w:r>
        <w:rPr>
          <w:rFonts w:hint="eastAsia"/>
        </w:rPr>
        <w:t>　　　　4.5.2 下游应用市场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2021-2026年中国中密度纤维板行业进出口数据分析</w:t>
      </w:r>
      <w:r>
        <w:rPr>
          <w:rFonts w:hint="eastAsia"/>
        </w:rPr>
        <w:br/>
      </w:r>
      <w:r>
        <w:rPr>
          <w:rFonts w:hint="eastAsia"/>
        </w:rPr>
        <w:t>　　5.1 2021-2026年中密度纤维板（厚度≤5mm）进出口数据分析</w:t>
      </w:r>
      <w:r>
        <w:rPr>
          <w:rFonts w:hint="eastAsia"/>
        </w:rPr>
        <w:br/>
      </w:r>
      <w:r>
        <w:rPr>
          <w:rFonts w:hint="eastAsia"/>
        </w:rPr>
        <w:t>　　　　5.1.1 2021-2026年主要贸易国中密度纤维板（厚度≤5mm）进口市场分析</w:t>
      </w:r>
      <w:r>
        <w:rPr>
          <w:rFonts w:hint="eastAsia"/>
        </w:rPr>
        <w:br/>
      </w:r>
      <w:r>
        <w:rPr>
          <w:rFonts w:hint="eastAsia"/>
        </w:rPr>
        <w:t>　　　　5.1.2 2021-2026年主要贸易国中密度纤维板（厚度≤5mm）出口市场分析</w:t>
      </w:r>
      <w:r>
        <w:rPr>
          <w:rFonts w:hint="eastAsia"/>
        </w:rPr>
        <w:br/>
      </w:r>
      <w:r>
        <w:rPr>
          <w:rFonts w:hint="eastAsia"/>
        </w:rPr>
        <w:t>　　　　5.1.3 2021-2026年主要省份中密度纤维板（厚度≤5mm）进口市场分析</w:t>
      </w:r>
      <w:r>
        <w:rPr>
          <w:rFonts w:hint="eastAsia"/>
        </w:rPr>
        <w:br/>
      </w:r>
      <w:r>
        <w:rPr>
          <w:rFonts w:hint="eastAsia"/>
        </w:rPr>
        <w:t>　　　　5.1.4 2021-2026年主要省份中密度纤维板（厚度≤5mm）出口市场分析</w:t>
      </w:r>
      <w:r>
        <w:rPr>
          <w:rFonts w:hint="eastAsia"/>
        </w:rPr>
        <w:br/>
      </w:r>
      <w:r>
        <w:rPr>
          <w:rFonts w:hint="eastAsia"/>
        </w:rPr>
        <w:t>　　5.2 中密度纤维板（5mm＜厚≤9mm）进出口数据分析</w:t>
      </w:r>
      <w:r>
        <w:rPr>
          <w:rFonts w:hint="eastAsia"/>
        </w:rPr>
        <w:br/>
      </w:r>
      <w:r>
        <w:rPr>
          <w:rFonts w:hint="eastAsia"/>
        </w:rPr>
        <w:t>　　　　5.2.1 主要贸易国中密度纤维板（5mm＜厚≤9mm）进口市场分析</w:t>
      </w:r>
      <w:r>
        <w:rPr>
          <w:rFonts w:hint="eastAsia"/>
        </w:rPr>
        <w:br/>
      </w:r>
      <w:r>
        <w:rPr>
          <w:rFonts w:hint="eastAsia"/>
        </w:rPr>
        <w:t>　　　　5.2.2 主要贸易国中密度纤维板（5mm＜厚≤9mm）出口市场分析</w:t>
      </w:r>
      <w:r>
        <w:rPr>
          <w:rFonts w:hint="eastAsia"/>
        </w:rPr>
        <w:br/>
      </w:r>
      <w:r>
        <w:rPr>
          <w:rFonts w:hint="eastAsia"/>
        </w:rPr>
        <w:t>　　　　5.2.3 主要省份中密度纤维板（5mm＜厚≤9mm）进口市场分析</w:t>
      </w:r>
      <w:r>
        <w:rPr>
          <w:rFonts w:hint="eastAsia"/>
        </w:rPr>
        <w:br/>
      </w:r>
      <w:r>
        <w:rPr>
          <w:rFonts w:hint="eastAsia"/>
        </w:rPr>
        <w:t>　　　　5.2.4 主要省份中密度纤维板（5mm＜厚≤9mm）出口市场分析</w:t>
      </w:r>
      <w:r>
        <w:rPr>
          <w:rFonts w:hint="eastAsia"/>
        </w:rPr>
        <w:br/>
      </w:r>
      <w:r>
        <w:rPr>
          <w:rFonts w:hint="eastAsia"/>
        </w:rPr>
        <w:t>　　5.3 中密度纤维板（厚度＞9mm）进出口数据分析</w:t>
      </w:r>
      <w:r>
        <w:rPr>
          <w:rFonts w:hint="eastAsia"/>
        </w:rPr>
        <w:br/>
      </w:r>
      <w:r>
        <w:rPr>
          <w:rFonts w:hint="eastAsia"/>
        </w:rPr>
        <w:t>　　　　5.3.1 主要贸易国中密度纤维板（厚度＞9mm）进口市场分析</w:t>
      </w:r>
      <w:r>
        <w:rPr>
          <w:rFonts w:hint="eastAsia"/>
        </w:rPr>
        <w:br/>
      </w:r>
      <w:r>
        <w:rPr>
          <w:rFonts w:hint="eastAsia"/>
        </w:rPr>
        <w:t>　　　　5.3.2 主要贸易国中密度纤维板（厚度＞9mm）出口市场分析</w:t>
      </w:r>
      <w:r>
        <w:rPr>
          <w:rFonts w:hint="eastAsia"/>
        </w:rPr>
        <w:br/>
      </w:r>
      <w:r>
        <w:rPr>
          <w:rFonts w:hint="eastAsia"/>
        </w:rPr>
        <w:t>　　　　5.3.3 主要省份中密度纤维板（厚度＞9mm）进口市场分析</w:t>
      </w:r>
      <w:r>
        <w:rPr>
          <w:rFonts w:hint="eastAsia"/>
        </w:rPr>
        <w:br/>
      </w:r>
      <w:r>
        <w:rPr>
          <w:rFonts w:hint="eastAsia"/>
        </w:rPr>
        <w:t>　　　　5.3.4 主要省份中密度纤维板（厚度＞9mm）出口市场分析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2021-2026年中国中密度纤维板设备制造业发展分析</w:t>
      </w:r>
      <w:r>
        <w:rPr>
          <w:rFonts w:hint="eastAsia"/>
        </w:rPr>
        <w:br/>
      </w:r>
      <w:r>
        <w:rPr>
          <w:rFonts w:hint="eastAsia"/>
        </w:rPr>
        <w:t>　　6.1 中国中密度纤维板设备的发展历程</w:t>
      </w:r>
      <w:r>
        <w:rPr>
          <w:rFonts w:hint="eastAsia"/>
        </w:rPr>
        <w:br/>
      </w:r>
      <w:r>
        <w:rPr>
          <w:rFonts w:hint="eastAsia"/>
        </w:rPr>
        <w:t>　　　　6.1.1 多层热压机时代</w:t>
      </w:r>
      <w:r>
        <w:rPr>
          <w:rFonts w:hint="eastAsia"/>
        </w:rPr>
        <w:br/>
      </w:r>
      <w:r>
        <w:rPr>
          <w:rFonts w:hint="eastAsia"/>
        </w:rPr>
        <w:t>　　　　6.1.2 连续辊压机时代</w:t>
      </w:r>
      <w:r>
        <w:rPr>
          <w:rFonts w:hint="eastAsia"/>
        </w:rPr>
        <w:br/>
      </w:r>
      <w:r>
        <w:rPr>
          <w:rFonts w:hint="eastAsia"/>
        </w:rPr>
        <w:t>　　　　6.1.3 连续平压机时代</w:t>
      </w:r>
      <w:r>
        <w:rPr>
          <w:rFonts w:hint="eastAsia"/>
        </w:rPr>
        <w:br/>
      </w:r>
      <w:r>
        <w:rPr>
          <w:rFonts w:hint="eastAsia"/>
        </w:rPr>
        <w:t>　　　　6.1.4 连续平压机生产线的配套</w:t>
      </w:r>
      <w:r>
        <w:rPr>
          <w:rFonts w:hint="eastAsia"/>
        </w:rPr>
        <w:br/>
      </w:r>
      <w:r>
        <w:rPr>
          <w:rFonts w:hint="eastAsia"/>
        </w:rPr>
        <w:t>　　6.2 2021-2026年中国中密度纤维板生产线设备发展概况</w:t>
      </w:r>
      <w:r>
        <w:rPr>
          <w:rFonts w:hint="eastAsia"/>
        </w:rPr>
        <w:br/>
      </w:r>
      <w:r>
        <w:rPr>
          <w:rFonts w:hint="eastAsia"/>
        </w:rPr>
        <w:t>　　　　6.2.1 我国中密度纤维板生产线设备产能状况</w:t>
      </w:r>
      <w:r>
        <w:rPr>
          <w:rFonts w:hint="eastAsia"/>
        </w:rPr>
        <w:br/>
      </w:r>
      <w:r>
        <w:rPr>
          <w:rFonts w:hint="eastAsia"/>
        </w:rPr>
        <w:t>　　　　6.2.2 国产中密度纤维板生产线设备发展特点</w:t>
      </w:r>
      <w:r>
        <w:rPr>
          <w:rFonts w:hint="eastAsia"/>
        </w:rPr>
        <w:br/>
      </w:r>
      <w:r>
        <w:rPr>
          <w:rFonts w:hint="eastAsia"/>
        </w:rPr>
        <w:t>　　　　6.2.3 我国中密度纤维板生产线设备发展中存在的问题</w:t>
      </w:r>
      <w:r>
        <w:rPr>
          <w:rFonts w:hint="eastAsia"/>
        </w:rPr>
        <w:br/>
      </w:r>
      <w:r>
        <w:rPr>
          <w:rFonts w:hint="eastAsia"/>
        </w:rPr>
        <w:t>　　　　6.2.4 推动中密度纤维板生产线设备发展的措施建议</w:t>
      </w:r>
      <w:r>
        <w:rPr>
          <w:rFonts w:hint="eastAsia"/>
        </w:rPr>
        <w:br/>
      </w:r>
      <w:r>
        <w:rPr>
          <w:rFonts w:hint="eastAsia"/>
        </w:rPr>
        <w:t>　　6.3 2021-2026年中国中纤板成套设备企业的创新发展</w:t>
      </w:r>
      <w:r>
        <w:rPr>
          <w:rFonts w:hint="eastAsia"/>
        </w:rPr>
        <w:br/>
      </w:r>
      <w:r>
        <w:rPr>
          <w:rFonts w:hint="eastAsia"/>
        </w:rPr>
        <w:t>　　　　6.3.1 中国中纤板成套设备企业试错的成本很高</w:t>
      </w:r>
      <w:r>
        <w:rPr>
          <w:rFonts w:hint="eastAsia"/>
        </w:rPr>
        <w:br/>
      </w:r>
      <w:r>
        <w:rPr>
          <w:rFonts w:hint="eastAsia"/>
        </w:rPr>
        <w:t>　　　　6.3.2 中国中纤板成套设备制造企业创新力量不足</w:t>
      </w:r>
      <w:r>
        <w:rPr>
          <w:rFonts w:hint="eastAsia"/>
        </w:rPr>
        <w:br/>
      </w:r>
      <w:r>
        <w:rPr>
          <w:rFonts w:hint="eastAsia"/>
        </w:rPr>
        <w:t>　　　　6.3.3 中国人造板设备行业产学研创新协作缺乏</w:t>
      </w:r>
      <w:r>
        <w:rPr>
          <w:rFonts w:hint="eastAsia"/>
        </w:rPr>
        <w:br/>
      </w:r>
      <w:r>
        <w:rPr>
          <w:rFonts w:hint="eastAsia"/>
        </w:rPr>
        <w:t>　　　　6.3.4 知识产权尊重和保护不足</w:t>
      </w:r>
      <w:r>
        <w:rPr>
          <w:rFonts w:hint="eastAsia"/>
        </w:rPr>
        <w:br/>
      </w:r>
      <w:r>
        <w:rPr>
          <w:rFonts w:hint="eastAsia"/>
        </w:rPr>
        <w:t>　　6.4 2021-2026年中国中密度纤维板设备制造行业竞争分析</w:t>
      </w:r>
      <w:r>
        <w:rPr>
          <w:rFonts w:hint="eastAsia"/>
        </w:rPr>
        <w:br/>
      </w:r>
      <w:r>
        <w:rPr>
          <w:rFonts w:hint="eastAsia"/>
        </w:rPr>
        <w:t>　　　　6.4.1 从所有制角度分析</w:t>
      </w:r>
      <w:r>
        <w:rPr>
          <w:rFonts w:hint="eastAsia"/>
        </w:rPr>
        <w:br/>
      </w:r>
      <w:r>
        <w:rPr>
          <w:rFonts w:hint="eastAsia"/>
        </w:rPr>
        <w:t>　　　　6.4.2 从产品角度分析</w:t>
      </w:r>
      <w:r>
        <w:rPr>
          <w:rFonts w:hint="eastAsia"/>
        </w:rPr>
        <w:br/>
      </w:r>
      <w:r>
        <w:rPr>
          <w:rFonts w:hint="eastAsia"/>
        </w:rPr>
        <w:t>　　　　6.4.3 从主要制造商的产品结构角度分析</w:t>
      </w:r>
      <w:r>
        <w:rPr>
          <w:rFonts w:hint="eastAsia"/>
        </w:rPr>
        <w:br/>
      </w:r>
      <w:r>
        <w:rPr>
          <w:rFonts w:hint="eastAsia"/>
        </w:rPr>
        <w:t>　　6.5 中国中密度纤维板设备制造业发展格局</w:t>
      </w:r>
      <w:r>
        <w:rPr>
          <w:rFonts w:hint="eastAsia"/>
        </w:rPr>
        <w:br/>
      </w:r>
      <w:r>
        <w:rPr>
          <w:rFonts w:hint="eastAsia"/>
        </w:rPr>
        <w:t>　　　　6.5.1 国际中密度纤维板设备制造行业格局的最新演变</w:t>
      </w:r>
      <w:r>
        <w:rPr>
          <w:rFonts w:hint="eastAsia"/>
        </w:rPr>
        <w:br/>
      </w:r>
      <w:r>
        <w:rPr>
          <w:rFonts w:hint="eastAsia"/>
        </w:rPr>
        <w:t>　　　　6.5.2 国际与国内中密度纤维板设备制造业格局的比较</w:t>
      </w:r>
      <w:r>
        <w:rPr>
          <w:rFonts w:hint="eastAsia"/>
        </w:rPr>
        <w:br/>
      </w:r>
      <w:r>
        <w:rPr>
          <w:rFonts w:hint="eastAsia"/>
        </w:rPr>
        <w:t>　　　　6.5.3 中国中纤板设备制造行业发展格局预测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2021-2026年中国中密度纤维板行业重点企业经营状况</w:t>
      </w:r>
      <w:r>
        <w:rPr>
          <w:rFonts w:hint="eastAsia"/>
        </w:rPr>
        <w:br/>
      </w:r>
      <w:r>
        <w:rPr>
          <w:rFonts w:hint="eastAsia"/>
        </w:rPr>
        <w:t>　　7.1 广东威华股份有限公司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四川国栋建设股份有限公司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大亚科技股份有限公司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其他企业</w:t>
      </w:r>
      <w:r>
        <w:rPr>
          <w:rFonts w:hint="eastAsia"/>
        </w:rPr>
        <w:br/>
      </w:r>
      <w:r>
        <w:rPr>
          <w:rFonts w:hint="eastAsia"/>
        </w:rPr>
        <w:t>　　　　7.5.1 国际吉象人造林制品集团</w:t>
      </w:r>
      <w:r>
        <w:rPr>
          <w:rFonts w:hint="eastAsia"/>
        </w:rPr>
        <w:br/>
      </w:r>
      <w:r>
        <w:rPr>
          <w:rFonts w:hint="eastAsia"/>
        </w:rPr>
        <w:t>　　　　7.5.2 浙江绿源木业股份有限公司</w:t>
      </w:r>
      <w:r>
        <w:rPr>
          <w:rFonts w:hint="eastAsia"/>
        </w:rPr>
        <w:br/>
      </w:r>
      <w:r>
        <w:rPr>
          <w:rFonts w:hint="eastAsia"/>
        </w:rPr>
        <w:t>　　　　7.5.3 福建福人木业有限公司</w:t>
      </w:r>
      <w:r>
        <w:rPr>
          <w:rFonts w:hint="eastAsia"/>
        </w:rPr>
        <w:br/>
      </w:r>
      <w:r>
        <w:rPr>
          <w:rFonts w:hint="eastAsia"/>
        </w:rPr>
        <w:t>　　　　7.5.4 佛山市顺德顺龙木业集团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中智^林^　中密度纤维板行业投资分析及前景预测</w:t>
      </w:r>
      <w:r>
        <w:rPr>
          <w:rFonts w:hint="eastAsia"/>
        </w:rPr>
        <w:br/>
      </w:r>
      <w:r>
        <w:rPr>
          <w:rFonts w:hint="eastAsia"/>
        </w:rPr>
        <w:t>　　8.1 中国中密度纤维板行业投资分析</w:t>
      </w:r>
      <w:r>
        <w:rPr>
          <w:rFonts w:hint="eastAsia"/>
        </w:rPr>
        <w:br/>
      </w:r>
      <w:r>
        <w:rPr>
          <w:rFonts w:hint="eastAsia"/>
        </w:rPr>
        <w:t>　　　　8.1.1 国家政策鼓励中、高密度纤维板业发展</w:t>
      </w:r>
      <w:r>
        <w:rPr>
          <w:rFonts w:hint="eastAsia"/>
        </w:rPr>
        <w:br/>
      </w:r>
      <w:r>
        <w:rPr>
          <w:rFonts w:hint="eastAsia"/>
        </w:rPr>
        <w:t>　　　　8.1.2 我国中密度纤维板行业投资前景看好</w:t>
      </w:r>
      <w:r>
        <w:rPr>
          <w:rFonts w:hint="eastAsia"/>
        </w:rPr>
        <w:br/>
      </w:r>
      <w:r>
        <w:rPr>
          <w:rFonts w:hint="eastAsia"/>
        </w:rPr>
        <w:t>　　　　8.1.3 玉米秸秆制中密度纤维板的投资潜力</w:t>
      </w:r>
      <w:r>
        <w:rPr>
          <w:rFonts w:hint="eastAsia"/>
        </w:rPr>
        <w:br/>
      </w:r>
      <w:r>
        <w:rPr>
          <w:rFonts w:hint="eastAsia"/>
        </w:rPr>
        <w:t>　　　　8.1.4 中密度纤维板项目的投资风险</w:t>
      </w:r>
      <w:r>
        <w:rPr>
          <w:rFonts w:hint="eastAsia"/>
        </w:rPr>
        <w:br/>
      </w:r>
      <w:r>
        <w:rPr>
          <w:rFonts w:hint="eastAsia"/>
        </w:rPr>
        <w:t>　　　　8.1.5 影响中密度纤维板企业厂址选择的因素</w:t>
      </w:r>
      <w:r>
        <w:rPr>
          <w:rFonts w:hint="eastAsia"/>
        </w:rPr>
        <w:br/>
      </w:r>
      <w:r>
        <w:rPr>
          <w:rFonts w:hint="eastAsia"/>
        </w:rPr>
        <w:t>　　8.2 中国中密度纤维板行业前景展望</w:t>
      </w:r>
      <w:r>
        <w:rPr>
          <w:rFonts w:hint="eastAsia"/>
        </w:rPr>
        <w:br/>
      </w:r>
      <w:r>
        <w:rPr>
          <w:rFonts w:hint="eastAsia"/>
        </w:rPr>
        <w:t>　　　　8.2.1 国内纤维板业的发展趋势</w:t>
      </w:r>
      <w:r>
        <w:rPr>
          <w:rFonts w:hint="eastAsia"/>
        </w:rPr>
        <w:br/>
      </w:r>
      <w:r>
        <w:rPr>
          <w:rFonts w:hint="eastAsia"/>
        </w:rPr>
        <w:t>　　　　8.2.2 我国中纤板产业未来发展之路</w:t>
      </w:r>
      <w:r>
        <w:rPr>
          <w:rFonts w:hint="eastAsia"/>
        </w:rPr>
        <w:br/>
      </w:r>
      <w:r>
        <w:rPr>
          <w:rFonts w:hint="eastAsia"/>
        </w:rPr>
        <w:t>　　　　8.2.3 中国中密度纤维板发展方向</w:t>
      </w:r>
      <w:r>
        <w:rPr>
          <w:rFonts w:hint="eastAsia"/>
        </w:rPr>
        <w:br/>
      </w:r>
      <w:r>
        <w:rPr>
          <w:rFonts w:hint="eastAsia"/>
        </w:rPr>
        <w:t>　　　　8.2.4 我国中密度纤维板的应用前景</w:t>
      </w:r>
      <w:r>
        <w:rPr>
          <w:rFonts w:hint="eastAsia"/>
        </w:rPr>
        <w:br/>
      </w:r>
      <w:r>
        <w:rPr>
          <w:rFonts w:hint="eastAsia"/>
        </w:rPr>
        <w:t>　　　　8.2.5 2026-2032年中国中密度纤维板行业预测分析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我国中密度纤维板企业分布图</w:t>
      </w:r>
      <w:r>
        <w:rPr>
          <w:rFonts w:hint="eastAsia"/>
        </w:rPr>
        <w:br/>
      </w:r>
      <w:r>
        <w:rPr>
          <w:rFonts w:hint="eastAsia"/>
        </w:rPr>
        <w:t>　　图表 我国中密度纤维板生产能力地区分布</w:t>
      </w:r>
      <w:r>
        <w:rPr>
          <w:rFonts w:hint="eastAsia"/>
        </w:rPr>
        <w:br/>
      </w:r>
      <w:r>
        <w:rPr>
          <w:rFonts w:hint="eastAsia"/>
        </w:rPr>
        <w:t>　　图表 我国中密度纤维板生产能力前10名省区</w:t>
      </w:r>
      <w:r>
        <w:rPr>
          <w:rFonts w:hint="eastAsia"/>
        </w:rPr>
        <w:br/>
      </w:r>
      <w:r>
        <w:rPr>
          <w:rFonts w:hint="eastAsia"/>
        </w:rPr>
        <w:t>　　图表 2026年主要贸易国中密度纤维板（厚度≤5mm）进口量及进口额情况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2026年主要贸易国中密度纤维板（厚度≤5mm）出口量及出口额情况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2026年主要省份中密度纤维板（厚度≤5mm）进口量及进口额情况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2026年主要省份中密度纤维板（厚度≤5mm）出口量及出口额情况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主要贸易国中密度纤维板（5mm＜厚≤9mm）进口量及进口额情况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主要贸易国中密度纤维板（5mm＜厚≤9mm）进口量及进口额情况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主要贸易国中密度纤维板（5mm＜厚≤9mm）进口量及进口额情况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主要贸易国中密度纤维板（5mm＜厚≤9mm）出口量及出口额情况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主要贸易国中密度纤维板（5mm＜厚≤9mm）出口量及出口额情况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主要贸易国中密度纤维板（5mm＜厚≤9mm）出口量及出口额情况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主要省份中密度纤维板（5mm＜厚≤9mm）进口量及进口额情况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主要省份中密度纤维板（5mm＜厚≤9mm）进口量及进口额情况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主要省份中密度纤维板（5mm＜厚≤9mm）进口量及进口额情况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主要省份中密度纤维板（5mm＜厚≤9mm）出口量及出口额情况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主要省份中密度纤维板（5mm＜厚≤9mm）出口量及出口额情况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主要省份中密度纤维板（5mm＜厚≤9mm）出口量及出口额情况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主要贸易国中密度纤维板（厚度＞9mm）进口量及进口额情况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主要贸易国中密度纤维板（厚度＞9mm）进口量及进口额情况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主要贸易国中密度纤维板（厚度＞9mm）进口量及进口额情况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主要贸易国中密度纤维板（厚度＞9mm）出口量及出口额情况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主要贸易国中密度纤维板（厚度＞9mm）出口量及出口额情况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主要贸易国中密度纤维板（厚度＞9mm）出口量及出口额情况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主要省份中密度纤维板（厚度＞9mm）进口量及进口额情况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主要省份中密度纤维板（厚度＞9mm）进口量及进口额情况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主要省份中密度纤维板（厚度＞9mm）进口量及进口额情况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主要省份中密度纤维板（厚度＞9mm）出口量及出口额情况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主要省份中密度纤维板（厚度＞9mm）出口量及出口额情况</w:t>
      </w:r>
      <w:r>
        <w:rPr>
          <w:rFonts w:hint="eastAsia"/>
        </w:rPr>
        <w:br/>
      </w:r>
      <w:r>
        <w:rPr>
          <w:rFonts w:hint="eastAsia"/>
        </w:rPr>
        <w:t>　　图表 主要省份中密度纤维板（厚度＞9mm）出口量及出口额情况</w:t>
      </w:r>
      <w:r>
        <w:rPr>
          <w:rFonts w:hint="eastAsia"/>
        </w:rPr>
        <w:br/>
      </w:r>
      <w:r>
        <w:rPr>
          <w:rFonts w:hint="eastAsia"/>
        </w:rPr>
        <w:t>　　图表 2021-2026年威华股份总资产和净资产</w:t>
      </w:r>
      <w:r>
        <w:rPr>
          <w:rFonts w:hint="eastAsia"/>
        </w:rPr>
        <w:br/>
      </w:r>
      <w:r>
        <w:rPr>
          <w:rFonts w:hint="eastAsia"/>
        </w:rPr>
        <w:t>　　图表 2021-2026年威华股份营业收入和净利润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2026年威华股份营业收入和净利润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2021-2026年威华股份现金流量</w:t>
      </w:r>
      <w:r>
        <w:rPr>
          <w:rFonts w:hint="eastAsia"/>
        </w:rPr>
        <w:br/>
      </w:r>
      <w:r>
        <w:rPr>
          <w:rFonts w:hint="eastAsia"/>
        </w:rPr>
        <w:t>　　图表 2026年威华股份现金流量</w:t>
      </w:r>
      <w:r>
        <w:rPr>
          <w:rFonts w:hint="eastAsia"/>
        </w:rPr>
        <w:br/>
      </w:r>
      <w:r>
        <w:rPr>
          <w:rFonts w:hint="eastAsia"/>
        </w:rPr>
        <w:t>　　图表 2026年威华股份主营业务收入分行业、产品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2026年威华股份主营业务收入分区域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2021-2026年威华股份成长能力</w:t>
      </w:r>
      <w:r>
        <w:rPr>
          <w:rFonts w:hint="eastAsia"/>
        </w:rPr>
        <w:br/>
      </w:r>
      <w:r>
        <w:rPr>
          <w:rFonts w:hint="eastAsia"/>
        </w:rPr>
        <w:t>　　图表 2026年威华股份成长能力</w:t>
      </w:r>
      <w:r>
        <w:rPr>
          <w:rFonts w:hint="eastAsia"/>
        </w:rPr>
        <w:br/>
      </w:r>
      <w:r>
        <w:rPr>
          <w:rFonts w:hint="eastAsia"/>
        </w:rPr>
        <w:t>　　图表 2021-2026年威华股份短期偿债能力</w:t>
      </w:r>
      <w:r>
        <w:rPr>
          <w:rFonts w:hint="eastAsia"/>
        </w:rPr>
        <w:br/>
      </w:r>
      <w:r>
        <w:rPr>
          <w:rFonts w:hint="eastAsia"/>
        </w:rPr>
        <w:t>　　图表 2026年威华股份短期偿债能力</w:t>
      </w:r>
      <w:r>
        <w:rPr>
          <w:rFonts w:hint="eastAsia"/>
        </w:rPr>
        <w:br/>
      </w:r>
      <w:r>
        <w:rPr>
          <w:rFonts w:hint="eastAsia"/>
        </w:rPr>
        <w:t>　　图表 2021-2026年威华股份长期偿债能力</w:t>
      </w:r>
      <w:r>
        <w:rPr>
          <w:rFonts w:hint="eastAsia"/>
        </w:rPr>
        <w:br/>
      </w:r>
      <w:r>
        <w:rPr>
          <w:rFonts w:hint="eastAsia"/>
        </w:rPr>
        <w:t>　　图表 2026年威华股份长期偿债能力</w:t>
      </w:r>
      <w:r>
        <w:rPr>
          <w:rFonts w:hint="eastAsia"/>
        </w:rPr>
        <w:br/>
      </w:r>
      <w:r>
        <w:rPr>
          <w:rFonts w:hint="eastAsia"/>
        </w:rPr>
        <w:t>　　图表 2021-2026年威华股份运营能力</w:t>
      </w:r>
      <w:r>
        <w:rPr>
          <w:rFonts w:hint="eastAsia"/>
        </w:rPr>
        <w:br/>
      </w:r>
      <w:r>
        <w:rPr>
          <w:rFonts w:hint="eastAsia"/>
        </w:rPr>
        <w:t>　　图表 2026年威华股份运营能力</w:t>
      </w:r>
      <w:r>
        <w:rPr>
          <w:rFonts w:hint="eastAsia"/>
        </w:rPr>
        <w:br/>
      </w:r>
      <w:r>
        <w:rPr>
          <w:rFonts w:hint="eastAsia"/>
        </w:rPr>
        <w:t>　　图表 2021-2026年威华股份盈利能力</w:t>
      </w:r>
      <w:r>
        <w:rPr>
          <w:rFonts w:hint="eastAsia"/>
        </w:rPr>
        <w:br/>
      </w:r>
      <w:r>
        <w:rPr>
          <w:rFonts w:hint="eastAsia"/>
        </w:rPr>
        <w:t>　　图表 2026年威华股份盈利能力</w:t>
      </w:r>
      <w:r>
        <w:rPr>
          <w:rFonts w:hint="eastAsia"/>
        </w:rPr>
        <w:br/>
      </w:r>
      <w:r>
        <w:rPr>
          <w:rFonts w:hint="eastAsia"/>
        </w:rPr>
        <w:t>　　图表 2021-2026年国栋建设总资产和净资产</w:t>
      </w:r>
      <w:r>
        <w:rPr>
          <w:rFonts w:hint="eastAsia"/>
        </w:rPr>
        <w:br/>
      </w:r>
      <w:r>
        <w:rPr>
          <w:rFonts w:hint="eastAsia"/>
        </w:rPr>
        <w:t>　　图表 2021-2026年国栋建设营业收入和净利润</w:t>
      </w:r>
      <w:r>
        <w:rPr>
          <w:rFonts w:hint="eastAsia"/>
        </w:rPr>
        <w:br/>
      </w:r>
      <w:r>
        <w:rPr>
          <w:rFonts w:hint="eastAsia"/>
        </w:rPr>
        <w:t>　　图表 2026年国栋建设营业收入和净利润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2021-2026年国栋建设现金流量</w:t>
      </w:r>
      <w:r>
        <w:rPr>
          <w:rFonts w:hint="eastAsia"/>
        </w:rPr>
        <w:br/>
      </w:r>
      <w:r>
        <w:rPr>
          <w:rFonts w:hint="eastAsia"/>
        </w:rPr>
        <w:t>　　图表 2026年国栋建设现金流量</w:t>
      </w:r>
      <w:r>
        <w:rPr>
          <w:rFonts w:hint="eastAsia"/>
        </w:rPr>
        <w:br/>
      </w:r>
      <w:r>
        <w:rPr>
          <w:rFonts w:hint="eastAsia"/>
        </w:rPr>
        <w:t>　　图表 2026年国栋建设主营业务收入分行业、产品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2026年国栋建设主营业务收入分区域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2021-2026年国栋建设成长能力</w:t>
      </w:r>
      <w:r>
        <w:rPr>
          <w:rFonts w:hint="eastAsia"/>
        </w:rPr>
        <w:br/>
      </w:r>
      <w:r>
        <w:rPr>
          <w:rFonts w:hint="eastAsia"/>
        </w:rPr>
        <w:t>　　图表 2026年国栋建设成长能力</w:t>
      </w:r>
      <w:r>
        <w:rPr>
          <w:rFonts w:hint="eastAsia"/>
        </w:rPr>
        <w:br/>
      </w:r>
      <w:r>
        <w:rPr>
          <w:rFonts w:hint="eastAsia"/>
        </w:rPr>
        <w:t>　　图表 2021-2026年国栋建设短期偿债能力</w:t>
      </w:r>
      <w:r>
        <w:rPr>
          <w:rFonts w:hint="eastAsia"/>
        </w:rPr>
        <w:br/>
      </w:r>
      <w:r>
        <w:rPr>
          <w:rFonts w:hint="eastAsia"/>
        </w:rPr>
        <w:t>　　图表 2026年国栋建设短期偿债能力</w:t>
      </w:r>
      <w:r>
        <w:rPr>
          <w:rFonts w:hint="eastAsia"/>
        </w:rPr>
        <w:br/>
      </w:r>
      <w:r>
        <w:rPr>
          <w:rFonts w:hint="eastAsia"/>
        </w:rPr>
        <w:t>　　图表 2021-2026年国栋建设长期偿债能力</w:t>
      </w:r>
      <w:r>
        <w:rPr>
          <w:rFonts w:hint="eastAsia"/>
        </w:rPr>
        <w:br/>
      </w:r>
      <w:r>
        <w:rPr>
          <w:rFonts w:hint="eastAsia"/>
        </w:rPr>
        <w:t>　　图表 2026年国栋建设长期偿债能力</w:t>
      </w:r>
      <w:r>
        <w:rPr>
          <w:rFonts w:hint="eastAsia"/>
        </w:rPr>
        <w:br/>
      </w:r>
      <w:r>
        <w:rPr>
          <w:rFonts w:hint="eastAsia"/>
        </w:rPr>
        <w:t>　　图表 2021-2026年国栋建设运营能力</w:t>
      </w:r>
      <w:r>
        <w:rPr>
          <w:rFonts w:hint="eastAsia"/>
        </w:rPr>
        <w:br/>
      </w:r>
      <w:r>
        <w:rPr>
          <w:rFonts w:hint="eastAsia"/>
        </w:rPr>
        <w:t>　　图表 2026年国栋建设运营能力</w:t>
      </w:r>
      <w:r>
        <w:rPr>
          <w:rFonts w:hint="eastAsia"/>
        </w:rPr>
        <w:br/>
      </w:r>
      <w:r>
        <w:rPr>
          <w:rFonts w:hint="eastAsia"/>
        </w:rPr>
        <w:t>　　图表 2021-2026年国栋建设盈利能力</w:t>
      </w:r>
      <w:r>
        <w:rPr>
          <w:rFonts w:hint="eastAsia"/>
        </w:rPr>
        <w:br/>
      </w:r>
      <w:r>
        <w:rPr>
          <w:rFonts w:hint="eastAsia"/>
        </w:rPr>
        <w:t>　　图表 2026年国栋建设盈利能力</w:t>
      </w:r>
      <w:r>
        <w:rPr>
          <w:rFonts w:hint="eastAsia"/>
        </w:rPr>
        <w:br/>
      </w:r>
      <w:r>
        <w:rPr>
          <w:rFonts w:hint="eastAsia"/>
        </w:rPr>
        <w:t>　　图表 2021-2026年大亚科技总资产和净资产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2021-2026年大亚科技营业收入和净利润</w:t>
      </w:r>
      <w:r>
        <w:rPr>
          <w:rFonts w:hint="eastAsia"/>
        </w:rPr>
        <w:br/>
      </w:r>
      <w:r>
        <w:rPr>
          <w:rFonts w:hint="eastAsia"/>
        </w:rPr>
        <w:t>　　图表 2026年大亚科技营业收入和净利润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2021-2026年大亚科技现金流量</w:t>
      </w:r>
      <w:r>
        <w:rPr>
          <w:rFonts w:hint="eastAsia"/>
        </w:rPr>
        <w:br/>
      </w:r>
      <w:r>
        <w:rPr>
          <w:rFonts w:hint="eastAsia"/>
        </w:rPr>
        <w:t>　　图表 2026年大亚科技现金流量</w:t>
      </w:r>
      <w:r>
        <w:rPr>
          <w:rFonts w:hint="eastAsia"/>
        </w:rPr>
        <w:br/>
      </w:r>
      <w:r>
        <w:rPr>
          <w:rFonts w:hint="eastAsia"/>
        </w:rPr>
        <w:t>　　图表 2026年大亚科技主营业务收入分行业、产品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2026年大亚科技主营业务收入分区域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2021-2026年大亚科技成长能力</w:t>
      </w:r>
      <w:r>
        <w:rPr>
          <w:rFonts w:hint="eastAsia"/>
        </w:rPr>
        <w:br/>
      </w:r>
      <w:r>
        <w:rPr>
          <w:rFonts w:hint="eastAsia"/>
        </w:rPr>
        <w:t>　　图表 2026年大亚科技成长能力</w:t>
      </w:r>
      <w:r>
        <w:rPr>
          <w:rFonts w:hint="eastAsia"/>
        </w:rPr>
        <w:br/>
      </w:r>
      <w:r>
        <w:rPr>
          <w:rFonts w:hint="eastAsia"/>
        </w:rPr>
        <w:t>　　图表 2021-2026年大亚科技短期偿债能力</w:t>
      </w:r>
      <w:r>
        <w:rPr>
          <w:rFonts w:hint="eastAsia"/>
        </w:rPr>
        <w:br/>
      </w:r>
      <w:r>
        <w:rPr>
          <w:rFonts w:hint="eastAsia"/>
        </w:rPr>
        <w:t>　　图表 2026年大亚科技短期偿债能力</w:t>
      </w:r>
      <w:r>
        <w:rPr>
          <w:rFonts w:hint="eastAsia"/>
        </w:rPr>
        <w:br/>
      </w:r>
      <w:r>
        <w:rPr>
          <w:rFonts w:hint="eastAsia"/>
        </w:rPr>
        <w:t>　　图表 2021-2026年大亚科技长期偿债能力</w:t>
      </w:r>
      <w:r>
        <w:rPr>
          <w:rFonts w:hint="eastAsia"/>
        </w:rPr>
        <w:br/>
      </w:r>
      <w:r>
        <w:rPr>
          <w:rFonts w:hint="eastAsia"/>
        </w:rPr>
        <w:t>　　图表 2026年大亚科技长期偿债能力</w:t>
      </w:r>
      <w:r>
        <w:rPr>
          <w:rFonts w:hint="eastAsia"/>
        </w:rPr>
        <w:br/>
      </w:r>
      <w:r>
        <w:rPr>
          <w:rFonts w:hint="eastAsia"/>
        </w:rPr>
        <w:t>　　图表 2021-2026年大亚科技运营能力</w:t>
      </w:r>
      <w:r>
        <w:rPr>
          <w:rFonts w:hint="eastAsia"/>
        </w:rPr>
        <w:br/>
      </w:r>
      <w:r>
        <w:rPr>
          <w:rFonts w:hint="eastAsia"/>
        </w:rPr>
        <w:t>　　图表 2026年大亚科技运营能力</w:t>
      </w:r>
      <w:r>
        <w:rPr>
          <w:rFonts w:hint="eastAsia"/>
        </w:rPr>
        <w:br/>
      </w:r>
      <w:r>
        <w:rPr>
          <w:rFonts w:hint="eastAsia"/>
        </w:rPr>
        <w:t>　　图表 2021-2026年大亚科技盈利能力</w:t>
      </w:r>
      <w:r>
        <w:rPr>
          <w:rFonts w:hint="eastAsia"/>
        </w:rPr>
        <w:br/>
      </w:r>
      <w:r>
        <w:rPr>
          <w:rFonts w:hint="eastAsia"/>
        </w:rPr>
        <w:t>　　图表 2026年大亚科技盈利能力</w:t>
      </w:r>
      <w:r>
        <w:rPr>
          <w:rFonts w:hint="eastAsia"/>
        </w:rPr>
        <w:br/>
      </w:r>
      <w:r>
        <w:rPr>
          <w:rFonts w:hint="eastAsia"/>
        </w:rPr>
        <w:t>　　图表 2021-2026年永安林业总资产和净资产</w:t>
      </w:r>
      <w:r>
        <w:rPr>
          <w:rFonts w:hint="eastAsia"/>
        </w:rPr>
        <w:br/>
      </w:r>
      <w:r>
        <w:rPr>
          <w:rFonts w:hint="eastAsia"/>
        </w:rPr>
        <w:t>　　图表 2021-2026年永安林业营业收入和净利润</w:t>
      </w:r>
      <w:r>
        <w:rPr>
          <w:rFonts w:hint="eastAsia"/>
        </w:rPr>
        <w:br/>
      </w:r>
      <w:r>
        <w:rPr>
          <w:rFonts w:hint="eastAsia"/>
        </w:rPr>
        <w:t>　　图表 2026年永安林业营业收入和净利润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2021-2026年永安林业现金流量</w:t>
      </w:r>
      <w:r>
        <w:rPr>
          <w:rFonts w:hint="eastAsia"/>
        </w:rPr>
        <w:br/>
      </w:r>
      <w:r>
        <w:rPr>
          <w:rFonts w:hint="eastAsia"/>
        </w:rPr>
        <w:t>　　图表 2026年永安林业现金流量</w:t>
      </w:r>
      <w:r>
        <w:rPr>
          <w:rFonts w:hint="eastAsia"/>
        </w:rPr>
        <w:br/>
      </w:r>
      <w:r>
        <w:rPr>
          <w:rFonts w:hint="eastAsia"/>
        </w:rPr>
        <w:t>　　图表 2026年永安林业主营业务收入分行业、产品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2026年永安林业主营业务收入分区域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2021-2026年永安林业成长能力</w:t>
      </w:r>
      <w:r>
        <w:rPr>
          <w:rFonts w:hint="eastAsia"/>
        </w:rPr>
        <w:br/>
      </w:r>
      <w:r>
        <w:rPr>
          <w:rFonts w:hint="eastAsia"/>
        </w:rPr>
        <w:t>　　图表 2026年永安林业成长能力</w:t>
      </w:r>
      <w:r>
        <w:rPr>
          <w:rFonts w:hint="eastAsia"/>
        </w:rPr>
        <w:br/>
      </w:r>
      <w:r>
        <w:rPr>
          <w:rFonts w:hint="eastAsia"/>
        </w:rPr>
        <w:t>　　图表 2021-2026年永安林业短期偿债能力</w:t>
      </w:r>
      <w:r>
        <w:rPr>
          <w:rFonts w:hint="eastAsia"/>
        </w:rPr>
        <w:br/>
      </w:r>
      <w:r>
        <w:rPr>
          <w:rFonts w:hint="eastAsia"/>
        </w:rPr>
        <w:t>　　图表 2026年永安林业短期偿债能力</w:t>
      </w:r>
      <w:r>
        <w:rPr>
          <w:rFonts w:hint="eastAsia"/>
        </w:rPr>
        <w:br/>
      </w:r>
      <w:r>
        <w:rPr>
          <w:rFonts w:hint="eastAsia"/>
        </w:rPr>
        <w:t>　　图表 2021-2026年永安林业长期偿债能力</w:t>
      </w:r>
      <w:r>
        <w:rPr>
          <w:rFonts w:hint="eastAsia"/>
        </w:rPr>
        <w:br/>
      </w:r>
      <w:r>
        <w:rPr>
          <w:rFonts w:hint="eastAsia"/>
        </w:rPr>
        <w:t>　　图表 2026年永安林业长期偿债能力</w:t>
      </w:r>
      <w:r>
        <w:rPr>
          <w:rFonts w:hint="eastAsia"/>
        </w:rPr>
        <w:br/>
      </w:r>
      <w:r>
        <w:rPr>
          <w:rFonts w:hint="eastAsia"/>
        </w:rPr>
        <w:t>　　图表 2021-2026年永安林业运营能力</w:t>
      </w:r>
      <w:r>
        <w:rPr>
          <w:rFonts w:hint="eastAsia"/>
        </w:rPr>
        <w:br/>
      </w:r>
      <w:r>
        <w:rPr>
          <w:rFonts w:hint="eastAsia"/>
        </w:rPr>
        <w:t>　　图表 2026年永安林业运营能力</w:t>
      </w:r>
      <w:r>
        <w:rPr>
          <w:rFonts w:hint="eastAsia"/>
        </w:rPr>
        <w:br/>
      </w:r>
      <w:r>
        <w:rPr>
          <w:rFonts w:hint="eastAsia"/>
        </w:rPr>
        <w:t>　　图表 2021-2026年永安林业盈利能力</w:t>
      </w:r>
      <w:r>
        <w:rPr>
          <w:rFonts w:hint="eastAsia"/>
        </w:rPr>
        <w:br/>
      </w:r>
      <w:r>
        <w:rPr>
          <w:rFonts w:hint="eastAsia"/>
        </w:rPr>
        <w:t>　　图表 2026年永安林业盈利能力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f83c882dc2404b" w:history="1">
        <w:r>
          <w:rPr>
            <w:rStyle w:val="Hyperlink"/>
          </w:rPr>
          <w:t>2026年中国中密度纤维板行业现状研究分析与市场前景预测报告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1562A99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f83c882dc2404b" w:history="1">
        <w:r>
          <w:rPr>
            <w:rStyle w:val="Hyperlink"/>
          </w:rPr>
          <w:t>https://www.20087.com/M_JianCaiFangChan/99/ZhongMiDuXianWeiBanShiChangJingZhengYuFaZhanQuShi.html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热点：中密度纤维板甲醛高吗、中密度纤维板图片、中密度纤维板和高密度纤维板区别、e0级中密度纤维板、中密度纤维板和刨花板哪个好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e18cd0a6854be1" w:history="1">
      <w:r>
        <w:rPr>
          <w:rStyle w:val="Hyperlink"/>
        </w:rPr>
        <w:t>2026年中国中密度纤维板行业现状研究分析与市场前景预测报告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9/ZhongMiDuXianWeiBanShiChangJingZhengYuFaZhanQuShi.html" TargetMode="External" Id="Ra5f83c882dc240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9/ZhongMiDuXianWeiBanShiChangJingZhengYuFaZhanQuShi.html" TargetMode="External" Id="Rd9e18cd0a6854b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2026-05-28T06:40:00Z</dcterms:created>
  <dcterms:modified xsi:type="dcterms:W3CDTF">2026-05-28T07:40:00Z</dcterms:modified>
  <dc:subject>2026年中国中密度纤维板行业现状研究分析与市场前景预测报告</dc:subject>
  <dc:title>2026年中国中密度纤维板行业现状研究分析与市场前景预测报告</dc:title>
  <cp:keywords>2026年中国中密度纤维板行业现状研究分析与市场前景预测报告</cp:keywords>
  <dc:description>2026年中国中密度纤维板行业现状研究分析与市场前景预测报告</dc:description>
</cp:coreProperties>
</file>