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ed6cb454495d" w:history="1">
              <w:r>
                <w:rPr>
                  <w:rStyle w:val="Hyperlink"/>
                </w:rPr>
                <w:t>2025-2031年中国水性家具漆行业现状与前景趋势预测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ed6cb454495d" w:history="1">
              <w:r>
                <w:rPr>
                  <w:rStyle w:val="Hyperlink"/>
                </w:rPr>
                <w:t>2025-2031年中国水性家具漆行业现状与前景趋势预测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ed6cb454495d" w:history="1">
                <w:r>
                  <w:rPr>
                    <w:rStyle w:val="Hyperlink"/>
                  </w:rPr>
                  <w:t>https://www.20087.com/9/99/ShuiXingJiaJuQiDeXianZhuangYuQianJing.html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家具漆作为环保型涂料的代表，以其低VOC（挥发性有机化合物）、低毒性的特点，逐渐替代传统的溶剂型涂料。它在保持良好涂装效果的同时，减少了对环境和人体健康的危害。目前，水性家具漆品种丰富，包括哑光、半光、高光等多个光泽度选择，满足不同家具风格的需求。技术创新集中在提高漆膜的硬度、耐候性和耐化学品性，以及开发快速干燥技术，缩短涂装周期。</w:t>
      </w:r>
      <w:r>
        <w:rPr>
          <w:rFonts w:hint="eastAsia"/>
        </w:rPr>
        <w:br/>
      </w:r>
      <w:r>
        <w:rPr>
          <w:rFonts w:hint="eastAsia"/>
        </w:rPr>
        <w:t>　　未来水性家具漆的发展将更加注重高性能和环保标准的双重提升。随着消费者对健康家居环境的追求，低气味、零甲醛释放的产品将成为主流。研发重点将放在新型树脂和添加剂上，以进一步降低VOC含量，提高漆膜的物理性能和耐久性。此外，随着个性化、定制化家具的流行，水性家具漆的色彩丰富性和特殊效果（如木纹、石纹效果）的开发也将成为趋势。同时，随着涂装技术的创新，如静电喷涂、UV固化技术的应用，将提高施工效率，减少能耗，促进水性家具漆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ed6cb454495d" w:history="1">
        <w:r>
          <w:rPr>
            <w:rStyle w:val="Hyperlink"/>
          </w:rPr>
          <w:t>2025-2031年中国水性家具漆行业现状与前景趋势预测</w:t>
        </w:r>
      </w:hyperlink>
      <w:r>
        <w:rPr>
          <w:rFonts w:hint="eastAsia"/>
        </w:rPr>
        <w:t>》以专业、科学的视角，系统分析了水性家具漆行业的市场规模、供需状况和竞争格局，梳理了水性家具漆技术发展水平和未来方向。报告对水性家具漆行业发展趋势做出客观预测，评估了市场增长空间和潜在风险，并分析了重点水性家具漆企业的经营情况和市场表现。结合政策环境和消费需求变化，为投资者和企业提供水性家具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水性家具漆行业概述</w:t>
      </w:r>
      <w:r>
        <w:rPr>
          <w:rFonts w:hint="eastAsia"/>
        </w:rPr>
        <w:br/>
      </w:r>
      <w:r>
        <w:rPr>
          <w:rFonts w:hint="eastAsia"/>
        </w:rPr>
        <w:t>　　第一节 水性家具漆定义与分类</w:t>
      </w:r>
      <w:r>
        <w:rPr>
          <w:rFonts w:hint="eastAsia"/>
        </w:rPr>
        <w:br/>
      </w:r>
      <w:r>
        <w:rPr>
          <w:rFonts w:hint="eastAsia"/>
        </w:rPr>
        <w:t>　　第二节 水性家具漆应用领域</w:t>
      </w:r>
      <w:r>
        <w:rPr>
          <w:rFonts w:hint="eastAsia"/>
        </w:rPr>
        <w:br/>
      </w:r>
      <w:r>
        <w:rPr>
          <w:rFonts w:hint="eastAsia"/>
        </w:rPr>
        <w:t>　　第三节 水性家具漆行业经济指标分析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水性家具漆产业链及经营模式分析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三、水性家具漆销售模式及销售渠道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全球水性家具漆市场发展综述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2019-2024年全球水性家具漆市场规模与趋势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主要国家与地区水性家具漆市场分析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2025-2031年全球水性家具漆行业发展趋势与前景预测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中国水性家具漆行业市场分析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2024-2025年水性家具漆产能与投资动态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一、国内水性家具漆产能及利用情况</w:t>
      </w:r>
      <w:r>
        <w:rPr>
          <w:rFonts w:hint="eastAsia"/>
        </w:rPr>
        <w:br/>
      </w:r>
      <w:r>
        <w:rPr>
          <w:rFonts w:hint="eastAsia"/>
        </w:rPr>
        <w:t>　　　　二、水性家具漆产能扩张与投资动态</w:t>
      </w:r>
      <w:r>
        <w:rPr>
          <w:rFonts w:hint="eastAsia"/>
        </w:rPr>
        <w:br/>
      </w:r>
      <w:r>
        <w:rPr>
          <w:rFonts w:hint="eastAsia"/>
        </w:rPr>
        <w:t>　　第二节 水性家具漆行业产量情况分析与趋势预测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一、2019-2024年水性家具漆行业产量数据统计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1、2019-2024年水性家具漆产量及增长趋势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2、2019-2024年水性家具漆细分产品产量及份额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二、影响水性家具漆产量的关键因素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三、2025-2031年水性家具漆产量预测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2025-2031年水性家具漆市场需求与销售分析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一、2024-2025年水性家具漆行业需求现状</w:t>
      </w:r>
      <w:r>
        <w:rPr>
          <w:rFonts w:hint="eastAsia"/>
        </w:rPr>
        <w:br/>
      </w:r>
      <w:r>
        <w:rPr>
          <w:rFonts w:hint="eastAsia"/>
        </w:rPr>
        <w:t>　　　　二、水性家具漆客户群体与需求特点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三、2019-2024年水性家具漆行业销售规模分析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四、2025-2031年水性家具漆市场增长潜力与规模预测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2024-2025年水性家具漆行业技术发展现状及趋势分析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水性家具漆行业技术发展现状分析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国内外水性家具漆行业技术差异与原因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水性家具漆行业技术发展方向、趋势预测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提升水性家具漆行业技术能力策略建议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中国水性家具漆细分市场与下游应用领域分析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水性家具漆细分市场分析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一、2024-2025年水性家具漆主要细分产品市场现状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水性家具漆下游应用与客户群体分析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一、2024-2025年水性家具漆各应用领域市场现状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水性家具漆价格机制与竞争策略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一、2019-2024年水性家具漆市场价格走势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水性家具漆定价策略与方法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2025-2031年水性家具漆价格竞争态势与趋势预测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中国水性家具漆行业重点区域市场研究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2024-2025年重点区域水性家具漆市场发展概况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三、2025-2031年水性家具漆行业发展潜力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三、2025-2031年水性家具漆行业发展潜力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三、2025-2031年水性家具漆行业发展潜力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三、2025-2031年水性家具漆行业发展潜力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三、2025-2031年水性家具漆行业发展潜力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2019-2024年中国水性家具漆行业进出口情况分析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水性家具漆行业进口情况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一、2019-2024年水性家具漆进口规模及增长情况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二、水性家具漆主要进口来源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水性家具漆行业出口情况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一、2019-2024年水性家具漆出口规模及增长情况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二、水性家具漆主要出口目的地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2019-2024年中国水性家具漆行业总体发展与财务状况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2019-2024年中国水性家具漆行业规模情况</w:t>
      </w:r>
      <w:r>
        <w:rPr>
          <w:rFonts w:hint="eastAsia"/>
        </w:rPr>
        <w:br/>
      </w:r>
      <w:r>
        <w:rPr>
          <w:rFonts w:hint="eastAsia"/>
        </w:rPr>
        <w:t>　　　　一、水性家具漆行业企业数量规模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二、水性家具漆行业从业人员规模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三、水性家具漆行业市场敏感性分析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2019-2024年中国水性家具漆行业财务能力分析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一、水性家具漆行业盈利能力</w:t>
      </w:r>
      <w:r>
        <w:rPr>
          <w:rFonts w:hint="eastAsia"/>
        </w:rPr>
        <w:br/>
      </w:r>
      <w:r>
        <w:rPr>
          <w:rFonts w:hint="eastAsia"/>
        </w:rPr>
        <w:t>　　　　二、水性家具漆行业偿债能力</w:t>
      </w:r>
      <w:r>
        <w:rPr>
          <w:rFonts w:hint="eastAsia"/>
        </w:rPr>
        <w:br/>
      </w:r>
      <w:r>
        <w:rPr>
          <w:rFonts w:hint="eastAsia"/>
        </w:rPr>
        <w:t>　　　　三、水性家具漆行业营运能力</w:t>
      </w:r>
      <w:r>
        <w:rPr>
          <w:rFonts w:hint="eastAsia"/>
        </w:rPr>
        <w:br/>
      </w:r>
      <w:r>
        <w:rPr>
          <w:rFonts w:hint="eastAsia"/>
        </w:rPr>
        <w:t>　　　　四、水性家具漆行业发展能力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水性家具漆行业重点企业调研分析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二、企业水性家具漆业务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二、企业水性家具漆业务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二、企业水性家具漆业务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二、企业水性家具漆业务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二、企业水性家具漆业务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二、企业水性家具漆业务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中国水性家具漆行业竞争格局分析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水性家具漆行业竞争格局总览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2024-2025年水性家具漆行业竞争力分析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2019-2024年水性家具漆行业企业并购活动分析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2024-2025年水性家具漆行业会展与招投标活动分析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一、水性家具漆行业会展活动及其市场影响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2025年中国水性家具漆企业发展企业发展策略与建议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水性家具漆销售模式与渠道策略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水性家具漆品牌与市场推广策略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水性家具漆研发投入与技术创新能力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水性家具漆合作联盟与资源整合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中国水性家具漆行业风险与对策</w:t>
      </w:r>
      <w:r>
        <w:rPr>
          <w:rFonts w:hint="eastAsia"/>
        </w:rPr>
        <w:br/>
      </w:r>
      <w:r>
        <w:rPr>
          <w:rFonts w:hint="eastAsia"/>
        </w:rPr>
        <w:t>　　第一节 水性家具漆行业SWOT分析</w:t>
      </w:r>
      <w:r>
        <w:rPr>
          <w:rFonts w:hint="eastAsia"/>
        </w:rPr>
        <w:br/>
      </w:r>
      <w:r>
        <w:rPr>
          <w:rFonts w:hint="eastAsia"/>
        </w:rPr>
        <w:t>　　　　一、水性家具漆行业优势</w:t>
      </w:r>
      <w:r>
        <w:rPr>
          <w:rFonts w:hint="eastAsia"/>
        </w:rPr>
        <w:br/>
      </w:r>
      <w:r>
        <w:rPr>
          <w:rFonts w:hint="eastAsia"/>
        </w:rPr>
        <w:t>　　　　二、水性家具漆行业劣势</w:t>
      </w:r>
      <w:r>
        <w:rPr>
          <w:rFonts w:hint="eastAsia"/>
        </w:rPr>
        <w:br/>
      </w:r>
      <w:r>
        <w:rPr>
          <w:rFonts w:hint="eastAsia"/>
        </w:rPr>
        <w:t>　　　　三、水性家具漆市场机会</w:t>
      </w:r>
      <w:r>
        <w:rPr>
          <w:rFonts w:hint="eastAsia"/>
        </w:rPr>
        <w:br/>
      </w:r>
      <w:r>
        <w:rPr>
          <w:rFonts w:hint="eastAsia"/>
        </w:rPr>
        <w:t>　　　　四、水性家具漆市场威胁</w:t>
      </w:r>
      <w:r>
        <w:rPr>
          <w:rFonts w:hint="eastAsia"/>
        </w:rPr>
        <w:br/>
      </w:r>
      <w:r>
        <w:rPr>
          <w:rFonts w:hint="eastAsia"/>
        </w:rPr>
        <w:t>　　第二节 水性家具漆行业风险及对策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2025-2031年中国水性家具漆行业前景与发展趋势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2024-2025年水性家具漆行业发展环境分析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一、水性家具漆行业主管部门与监管体制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二、水性家具漆行业主要法律法规及政策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三、水性家具漆行业标准与质量监管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2025-2031年水性家具漆行业发展趋势与方向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2025-2031年水性家具漆行业发展潜力与机遇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水性家具漆行业研究结论与建议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(中^智林)水性家具漆行业发展建议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水性家具漆行业类别</w:t>
      </w:r>
      <w:r>
        <w:rPr>
          <w:rFonts w:hint="eastAsia"/>
        </w:rPr>
        <w:br/>
      </w:r>
      <w:r>
        <w:rPr>
          <w:rFonts w:hint="eastAsia"/>
        </w:rPr>
        <w:t>　　图表 水性家具漆行业产业链调研</w:t>
      </w:r>
      <w:r>
        <w:rPr>
          <w:rFonts w:hint="eastAsia"/>
        </w:rPr>
        <w:br/>
      </w:r>
      <w:r>
        <w:rPr>
          <w:rFonts w:hint="eastAsia"/>
        </w:rPr>
        <w:t>　　图表 水性家具漆行业现状</w:t>
      </w:r>
      <w:r>
        <w:rPr>
          <w:rFonts w:hint="eastAsia"/>
        </w:rPr>
        <w:br/>
      </w:r>
      <w:r>
        <w:rPr>
          <w:rFonts w:hint="eastAsia"/>
        </w:rPr>
        <w:t>　　图表 水性家具漆行业标准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2025年中国水性家具漆行业产能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2019-2024年中国水性家具漆行业产量统计</w:t>
      </w:r>
      <w:r>
        <w:rPr>
          <w:rFonts w:hint="eastAsia"/>
        </w:rPr>
        <w:br/>
      </w:r>
      <w:r>
        <w:rPr>
          <w:rFonts w:hint="eastAsia"/>
        </w:rPr>
        <w:t>　　图表 水性家具漆行业动态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2019-2024年中国水性家具漆市场需求量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2025年中国水性家具漆行业需求区域调研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2019-2024年中国水性家具漆行情</w:t>
      </w:r>
      <w:r>
        <w:rPr>
          <w:rFonts w:hint="eastAsia"/>
        </w:rPr>
        <w:br/>
      </w:r>
      <w:r>
        <w:rPr>
          <w:rFonts w:hint="eastAsia"/>
        </w:rPr>
        <w:t>　　图表 2019-2024年中国水性家具漆价格走势图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2019-2024年中国水性家具漆进口统计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2019-2024年中国水性家具漆出口统计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2019-2024年中国水性家具漆行业企业数量统计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**地区水性家具漆市场规模</w:t>
      </w:r>
      <w:r>
        <w:rPr>
          <w:rFonts w:hint="eastAsia"/>
        </w:rPr>
        <w:br/>
      </w:r>
      <w:r>
        <w:rPr>
          <w:rFonts w:hint="eastAsia"/>
        </w:rPr>
        <w:t>　　图表 **地区水性家具漆行业市场需求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**地区水性家具漆市场调研</w:t>
      </w:r>
      <w:r>
        <w:rPr>
          <w:rFonts w:hint="eastAsia"/>
        </w:rPr>
        <w:br/>
      </w:r>
      <w:r>
        <w:rPr>
          <w:rFonts w:hint="eastAsia"/>
        </w:rPr>
        <w:t>　　图表 **地区水性家具漆行业市场需求分析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**地区水性家具漆市场规模</w:t>
      </w:r>
      <w:r>
        <w:rPr>
          <w:rFonts w:hint="eastAsia"/>
        </w:rPr>
        <w:br/>
      </w:r>
      <w:r>
        <w:rPr>
          <w:rFonts w:hint="eastAsia"/>
        </w:rPr>
        <w:t>　　图表 **地区水性家具漆行业市场需求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**地区水性家具漆市场调研</w:t>
      </w:r>
      <w:r>
        <w:rPr>
          <w:rFonts w:hint="eastAsia"/>
        </w:rPr>
        <w:br/>
      </w:r>
      <w:r>
        <w:rPr>
          <w:rFonts w:hint="eastAsia"/>
        </w:rPr>
        <w:t>　　图表 **地区水性家具漆行业市场需求分析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水性家具漆行业竞争对手分析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2025-2031年中国水性家具漆行业产能预测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2025-2031年中国水性家具漆行业产量预测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2025-2031年中国水性家具漆市场需求预测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2025-2031年中国水性家具漆行业市场规模预测</w:t>
      </w:r>
      <w:r>
        <w:rPr>
          <w:rFonts w:hint="eastAsia"/>
        </w:rPr>
        <w:br/>
      </w:r>
      <w:r>
        <w:rPr>
          <w:rFonts w:hint="eastAsia"/>
        </w:rPr>
        <w:t>　　图表 水性家具漆行业准入条件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2025-2031年中国水性家具漆行业信息化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2025-2031年中国水性家具漆市场前景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2025-2031年中国水性家具漆行业风险分析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2025-2031年中国水性家具漆行业发展趋势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ed6cb454495d" w:history="1">
        <w:r>
          <w:rPr>
            <w:rStyle w:val="Hyperlink"/>
          </w:rPr>
          <w:t>2025-2031年中国水性家具漆行业现状与前景趋势预测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ed6cb454495d" w:history="1">
        <w:r>
          <w:rPr>
            <w:rStyle w:val="Hyperlink"/>
          </w:rPr>
          <w:t>https://www.20087.com/9/99/ShuiXingJiaJuQiDeXianZhuangYuQianJing.html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热点：水性漆家具图片大全、水性家具漆品牌排行榜、什么是水性木器漆、水性家具漆的优缺点、水性漆和油性漆的区别、水性家具漆白色环保、家具漆、水性家具漆哪个牌子好、旧家具翻新用什么漆最好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b94c81ebc4f3d" w:history="1">
      <w:r>
        <w:rPr>
          <w:rStyle w:val="Hyperlink"/>
        </w:rPr>
        <w:t>2025-2031年中国水性家具漆行业现状与前景趋势预测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XingJiaJuQiDeXianZhuangYuQianJing.html" TargetMode="External" Id="R6440ed6cb454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XingJiaJuQiDeXianZhuangYuQianJing.html" TargetMode="External" Id="Rfd2b94c81eb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2024-12-31T07:20:00Z</dcterms:created>
  <dcterms:modified xsi:type="dcterms:W3CDTF">2024-12-31T08:20:00Z</dcterms:modified>
  <dc:subject>2025-2031年中国水性家具漆行业现状与前景趋势预测</dc:subject>
  <dc:title>2025-2031年中国水性家具漆行业现状与前景趋势预测</dc:title>
  <cp:keywords>2025-2031年中国水性家具漆行业现状与前景趋势预测</cp:keywords>
  <dc:description>2025-2031年中国水性家具漆行业现状与前景趋势预测</dc:description>
</cp:coreProperties>
</file>