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7272bf01847a4" w:history="1">
              <w:r>
                <w:rPr>
                  <w:rStyle w:val="Hyperlink"/>
                </w:rPr>
                <w:t>2024-2030年中国水泥制品行业全面调研与发展前景分析报告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7272bf01847a4" w:history="1">
              <w:r>
                <w:rPr>
                  <w:rStyle w:val="Hyperlink"/>
                </w:rPr>
                <w:t>2024-2030年中国水泥制品行业全面调研与发展前景分析报告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7272bf01847a4" w:history="1">
                <w:r>
                  <w:rPr>
                    <w:rStyle w:val="Hyperlink"/>
                  </w:rPr>
                  <w:t>https://www.20087.com/9/79/ShuiNiZhiPinFaZhanQianJingFenXi.html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是建筑业的基础材料，涵盖了预制构件、路面砖、管道和建筑砌块等多种产品。近年来，随着绿色建筑和可持续城市规划的兴起，水泥制品行业正向着环保、节能和多功能方向发展。现代水泥制品采用高性能混凝土和再生骨料，提高了结构强度和耐久性，减少了碳足迹。然而，水泥制品行业面临原材料成本上涨、技术创新和市场需求多样化等挑战。</w:t>
      </w:r>
      <w:r>
        <w:rPr>
          <w:rFonts w:hint="eastAsia"/>
        </w:rPr>
        <w:br/>
      </w:r>
      <w:r>
        <w:rPr>
          <w:rFonts w:hint="eastAsia"/>
        </w:rPr>
        <w:t>　　未来，水泥制品将更加注重创新和循环经济。一方面，通过开发新型水泥和添加剂，水泥制品将实现更高的强度、更低的能耗和更好的环境适应性，如自愈合和光催化功能。另一方面，水泥制品行业将探索废弃物的再利用，如将建筑废料转化为新型建材，减少资源消耗和环境污染。此外，随着建筑信息模型（BIM）和3D打印技术的应用，水泥制品将实现更精准的定制化生产，提高施工效率和建筑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7272bf01847a4" w:history="1">
        <w:r>
          <w:rPr>
            <w:rStyle w:val="Hyperlink"/>
          </w:rPr>
          <w:t>2024-2030年中国水泥制品行业全面调研与发展前景分析报告</w:t>
        </w:r>
      </w:hyperlink>
      <w:r>
        <w:rPr>
          <w:rFonts w:hint="eastAsia"/>
        </w:rPr>
        <w:t>》基于深入的行业调研，对水泥制品产业链进行了全面分析。报告详细探讨了水泥制品市场规模、需求状况，以及价格动态，并深入解读了当前水泥制品行业现状、市场前景及未来发展趋势。同时，报告聚焦于水泥制品行业重点企业，剖析了竞争格局、市场集中度及品牌建设情况，并对水泥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水泥制品行业相关概述</w:t>
      </w:r>
      <w:r>
        <w:rPr>
          <w:rFonts w:hint="eastAsia"/>
        </w:rPr>
        <w:br/>
      </w:r>
      <w:r>
        <w:rPr>
          <w:rFonts w:hint="eastAsia"/>
        </w:rPr>
        <w:t>　　　　一、水泥制品行业定义及特点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1、水泥制品行业定义</w:t>
      </w:r>
      <w:r>
        <w:rPr>
          <w:rFonts w:hint="eastAsia"/>
        </w:rPr>
        <w:br/>
      </w:r>
      <w:r>
        <w:rPr>
          <w:rFonts w:hint="eastAsia"/>
        </w:rPr>
        <w:t>　　　　　　2、水泥制品行业特点</w:t>
      </w:r>
      <w:r>
        <w:rPr>
          <w:rFonts w:hint="eastAsia"/>
        </w:rPr>
        <w:br/>
      </w:r>
      <w:r>
        <w:rPr>
          <w:rFonts w:hint="eastAsia"/>
        </w:rPr>
        <w:t>　　　　二、水泥制品行业经营模式分析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1、水泥制品生产模式</w:t>
      </w:r>
      <w:r>
        <w:rPr>
          <w:rFonts w:hint="eastAsia"/>
        </w:rPr>
        <w:br/>
      </w:r>
      <w:r>
        <w:rPr>
          <w:rFonts w:hint="eastAsia"/>
        </w:rPr>
        <w:t>　　　　　　2、水泥制品采购模式</w:t>
      </w:r>
      <w:r>
        <w:rPr>
          <w:rFonts w:hint="eastAsia"/>
        </w:rPr>
        <w:br/>
      </w:r>
      <w:r>
        <w:rPr>
          <w:rFonts w:hint="eastAsia"/>
        </w:rPr>
        <w:t>　　　　　　3、水泥制品销售模式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2024年世界水泥制品行业市场运行形势分析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2024年全球水泥制品行业发展概况</w:t>
      </w:r>
      <w:r>
        <w:rPr>
          <w:rFonts w:hint="eastAsia"/>
        </w:rPr>
        <w:br/>
      </w:r>
      <w:r>
        <w:rPr>
          <w:rFonts w:hint="eastAsia"/>
        </w:rPr>
        <w:t>　　第二节 世界水泥制品行业发展走势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一、全球水泥制品行业市场分布情况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二、全球水泥制品行业发展趋势分析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2024年中国水泥制品行业发展环境分析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水泥制品政策环境分析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水泥制品技术环境分析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2024年水泥制品行业技术发展现状及趋势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当前我国水泥制品技术发展现状</w:t>
      </w:r>
      <w:r>
        <w:rPr>
          <w:rFonts w:hint="eastAsia"/>
        </w:rPr>
        <w:br/>
      </w:r>
      <w:r>
        <w:rPr>
          <w:rFonts w:hint="eastAsia"/>
        </w:rPr>
        <w:t>　　第二节 中外水泥制品技术差距及产生差距的主要原因分析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提高我国水泥制品技术的对策</w:t>
      </w:r>
      <w:r>
        <w:rPr>
          <w:rFonts w:hint="eastAsia"/>
        </w:rPr>
        <w:br/>
      </w:r>
      <w:r>
        <w:rPr>
          <w:rFonts w:hint="eastAsia"/>
        </w:rPr>
        <w:t>　　第四节 我国水泥制品研发、设计发展趋势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中国水泥制品行业市场供给状况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一、2019-2024年水泥制品行业市场供给情况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二、水泥制品行业市场供给特点分析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三、2024-2030年水泥制品行业市场供给预测</w:t>
      </w:r>
      <w:r>
        <w:rPr>
          <w:rFonts w:hint="eastAsia"/>
        </w:rPr>
        <w:br/>
      </w:r>
      <w:r>
        <w:rPr>
          <w:rFonts w:hint="eastAsia"/>
        </w:rPr>
        <w:t>　　第五节 水泥制品行业市场供需平衡状况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2024-2030年中国水泥制品行业进出口情况预测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水泥制品价格影响因素分析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2024-2030年中国水泥制品市场价格趋向预测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水泥制品行业集中度分析</w:t>
      </w:r>
      <w:r>
        <w:rPr>
          <w:rFonts w:hint="eastAsia"/>
        </w:rPr>
        <w:br/>
      </w:r>
      <w:r>
        <w:rPr>
          <w:rFonts w:hint="eastAsia"/>
        </w:rPr>
        <w:t>　　　　一、水泥制品市场集中度分析</w:t>
      </w:r>
      <w:r>
        <w:rPr>
          <w:rFonts w:hint="eastAsia"/>
        </w:rPr>
        <w:br/>
      </w:r>
      <w:r>
        <w:rPr>
          <w:rFonts w:hint="eastAsia"/>
        </w:rPr>
        <w:t>　　　　二、水泥制品企业集中度分析</w:t>
      </w:r>
      <w:r>
        <w:rPr>
          <w:rFonts w:hint="eastAsia"/>
        </w:rPr>
        <w:br/>
      </w:r>
      <w:r>
        <w:rPr>
          <w:rFonts w:hint="eastAsia"/>
        </w:rPr>
        <w:t>　　　　三、水泥制品区域集中度分析</w:t>
      </w:r>
      <w:r>
        <w:rPr>
          <w:rFonts w:hint="eastAsia"/>
        </w:rPr>
        <w:br/>
      </w:r>
      <w:r>
        <w:rPr>
          <w:rFonts w:hint="eastAsia"/>
        </w:rPr>
        <w:t>　　第二节 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一、2024年水泥制品行业竞争分析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二、2024年中外水泥制品产品竞争分析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四、2024-2030年国内主要水泥制品企业动向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水泥制品企业发展策略分析</w:t>
      </w:r>
      <w:r>
        <w:rPr>
          <w:rFonts w:hint="eastAsia"/>
        </w:rPr>
        <w:br/>
      </w:r>
      <w:r>
        <w:rPr>
          <w:rFonts w:hint="eastAsia"/>
        </w:rPr>
        <w:t>　　第一节 水泥制品市场策略分析</w:t>
      </w:r>
      <w:r>
        <w:rPr>
          <w:rFonts w:hint="eastAsia"/>
        </w:rPr>
        <w:br/>
      </w:r>
      <w:r>
        <w:rPr>
          <w:rFonts w:hint="eastAsia"/>
        </w:rPr>
        <w:t>　　　　一、水泥制品价格策略分析</w:t>
      </w:r>
      <w:r>
        <w:rPr>
          <w:rFonts w:hint="eastAsia"/>
        </w:rPr>
        <w:br/>
      </w:r>
      <w:r>
        <w:rPr>
          <w:rFonts w:hint="eastAsia"/>
        </w:rPr>
        <w:t>　　　　二、水泥制品渠道策略分析</w:t>
      </w:r>
      <w:r>
        <w:rPr>
          <w:rFonts w:hint="eastAsia"/>
        </w:rPr>
        <w:br/>
      </w:r>
      <w:r>
        <w:rPr>
          <w:rFonts w:hint="eastAsia"/>
        </w:rPr>
        <w:t>　　第二节 水泥制品销售策略分析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对我国水泥制品品牌的战略思考</w:t>
      </w:r>
      <w:r>
        <w:rPr>
          <w:rFonts w:hint="eastAsia"/>
        </w:rPr>
        <w:br/>
      </w:r>
      <w:r>
        <w:rPr>
          <w:rFonts w:hint="eastAsia"/>
        </w:rPr>
        <w:t>　　　　一、水泥制品实施品牌战略的意义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三、我国水泥制品企业的品牌战略</w:t>
      </w:r>
      <w:r>
        <w:rPr>
          <w:rFonts w:hint="eastAsia"/>
        </w:rPr>
        <w:br/>
      </w:r>
      <w:r>
        <w:rPr>
          <w:rFonts w:hint="eastAsia"/>
        </w:rPr>
        <w:t>　　　　四、水泥制品品牌战略管理的策略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中国水泥制品行业营销策略分析</w:t>
      </w:r>
      <w:r>
        <w:rPr>
          <w:rFonts w:hint="eastAsia"/>
        </w:rPr>
        <w:br/>
      </w:r>
      <w:r>
        <w:rPr>
          <w:rFonts w:hint="eastAsia"/>
        </w:rPr>
        <w:t>　　第一节 水泥制品市场推广策略研究分析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一、做好水泥制品产品导入</w:t>
      </w:r>
      <w:r>
        <w:rPr>
          <w:rFonts w:hint="eastAsia"/>
        </w:rPr>
        <w:br/>
      </w:r>
      <w:r>
        <w:rPr>
          <w:rFonts w:hint="eastAsia"/>
        </w:rPr>
        <w:t>　　　　二、做好水泥制品产品组合和产品线决策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2024-2030年中国水泥制品行业投资前景与风险预测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2024-2030年中国水泥制品行业投资前景分析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2024-2030年中国水泥制品行业投资特性分析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二、2024-2030年中国水泥制品行业盈利模式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三、2024-2030年中国水泥制品行业盈利因素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2024-2030年中国水泥制品行业投资机会分析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二、2024-2030年中国水泥制品行业区域市场投资潜力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2024-2030年中国水泥制品行业投资风险分析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二、2024-2030年中国水泥制品行业技术风险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三、2024-2030年中国水泥制品行业政策风险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四、2024-2030年中国水泥制品行业进入退出风险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2024-2030年中国水泥制品行业盈利模式与投资策略分析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国外水泥制品行业投资现状及经营模式分析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中国水泥制品行业商业模式探讨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中国水泥制品行业投资国际化发展战略分析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中国水泥制品行业投资策略分析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中国水泥制品行业资本运作战略选择方案研究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中国水泥制品行业多元化经营战略的可行性分析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水泥制品行业历程</w:t>
      </w:r>
      <w:r>
        <w:rPr>
          <w:rFonts w:hint="eastAsia"/>
        </w:rPr>
        <w:br/>
      </w:r>
      <w:r>
        <w:rPr>
          <w:rFonts w:hint="eastAsia"/>
        </w:rPr>
        <w:t>　　图表 水泥制品行业生命周期</w:t>
      </w:r>
      <w:r>
        <w:rPr>
          <w:rFonts w:hint="eastAsia"/>
        </w:rPr>
        <w:br/>
      </w:r>
      <w:r>
        <w:rPr>
          <w:rFonts w:hint="eastAsia"/>
        </w:rPr>
        <w:t>　　图表 水泥制品行业产业链分析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7272bf01847a4" w:history="1">
        <w:r>
          <w:rPr>
            <w:rStyle w:val="Hyperlink"/>
          </w:rPr>
          <w:t>2024-2030年中国水泥制品行业全面调研与发展前景分析报告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7272bf01847a4" w:history="1">
        <w:r>
          <w:rPr>
            <w:rStyle w:val="Hyperlink"/>
          </w:rPr>
          <w:t>https://www.20087.com/9/79/ShuiNiZhiPinFaZhanQianJingFenXi.html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fb5d59f194f03" w:history="1">
      <w:r>
        <w:rPr>
          <w:rStyle w:val="Hyperlink"/>
        </w:rPr>
        <w:t>2024-2030年中国水泥制品行业全面调研与发展前景分析报告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NiZhiPinFaZhanQianJingFenXi.html" TargetMode="External" Id="R0f97272bf018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NiZhiPinFaZhanQianJingFenXi.html" TargetMode="External" Id="R5f1fb5d59f19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2024-04-13T06:04:00Z</dcterms:created>
  <dcterms:modified xsi:type="dcterms:W3CDTF">2024-04-13T07:04:00Z</dcterms:modified>
  <dc:subject>2024-2030年中国水泥制品行业全面调研与发展前景分析报告</dc:subject>
  <dc:title>2024-2030年中国水泥制品行业全面调研与发展前景分析报告</dc:title>
  <cp:keywords>2024-2030年中国水泥制品行业全面调研与发展前景分析报告</cp:keywords>
  <dc:description>2024-2030年中国水泥制品行业全面调研与发展前景分析报告</dc:description>
</cp:coreProperties>
</file>