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02dd8ad3634c5b" w:history="1">
              <w:r>
                <w:rPr>
                  <w:rStyle w:val="Hyperlink"/>
                </w:rPr>
                <w:t>2026-2032年中国水泥制品行业全面调研与发展前景分析报告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02dd8ad3634c5b" w:history="1">
              <w:r>
                <w:rPr>
                  <w:rStyle w:val="Hyperlink"/>
                </w:rPr>
                <w:t>2026-2032年中国水泥制品行业全面调研与发展前景分析报告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2828799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02dd8ad3634c5b" w:history="1">
                <w:r>
                  <w:rPr>
                    <w:rStyle w:val="Hyperlink"/>
                  </w:rPr>
                  <w:t>https://www.20087.com/9/79/ShuiNiZhiPinFaZhanQianJingFenXi.html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泥制品是建筑业的基础材料，涵盖了预制构件、路面砖、管道和建筑砌块等多种产品。近年来，随着绿色建筑和可持续城市规划的兴起，水泥制品行业正向着环保、节能和多功能方向发展。现代水泥制品采用高性能混凝土和再生骨料，提高了结构强度和耐久性，减少了碳足迹。然而，水泥制品行业面临原材料成本上涨、技术创新和市场需求多样化等挑战。</w:t>
      </w:r>
      <w:r>
        <w:rPr>
          <w:rFonts w:hint="eastAsia"/>
        </w:rPr>
        <w:br/>
      </w:r>
      <w:r>
        <w:rPr>
          <w:rFonts w:hint="eastAsia"/>
        </w:rPr>
        <w:t>　　未来，水泥制品将更加注重创新和循环经济。市场调研网指出，一方面，通过开发新型水泥和添加剂，水泥制品将实现更高的强度、更低的能耗和更好的环境适应性，如自愈合和光催化功能。另一方面，水泥制品行业将探索废弃物的再利用，如将建筑废料转化为新型建材，减少资源消耗和环境污染。此外，随着建筑信息模型（BIM）和3D打印技术的应用，水泥制品将实现更精准的定制化生产，提高施工效率和建筑的美学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02dd8ad3634c5b" w:history="1">
        <w:r>
          <w:rPr>
            <w:rStyle w:val="Hyperlink"/>
          </w:rPr>
          <w:t>2026-2032年中国水泥制品行业全面调研与发展前景分析报告</w:t>
        </w:r>
      </w:hyperlink>
      <w:r>
        <w:rPr>
          <w:rFonts w:hint="eastAsia"/>
        </w:rPr>
        <w:t>》，2025年水泥制品行业市场规模达 亿元，预计2032年市场规模将达 亿元，期间年均复合增长率（CAGR）达 %。报告通过全面的行业调研，系统梳理了水泥制品产业链的各个环节，详细分析了水泥制品市场规模、需求变化及价格趋势。报告结合当前水泥制品行业现状，科学预测了市场前景与发展方向，并解读了重点企业的竞争格局、市场集中度及品牌表现。同时，报告对水泥制品细分市场进行了深入探讨，结合水泥制品技术现状与SWOT分析，揭示了水泥制品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水泥制品行业相关概述</w:t>
      </w:r>
      <w:r>
        <w:rPr>
          <w:rFonts w:hint="eastAsia"/>
        </w:rPr>
        <w:br/>
      </w:r>
      <w:r>
        <w:rPr>
          <w:rFonts w:hint="eastAsia"/>
        </w:rPr>
        <w:t>　　　　一、水泥制品行业定义及特点</w:t>
      </w:r>
      <w:r>
        <w:rPr>
          <w:rFonts w:hint="eastAsia"/>
        </w:rPr>
        <w:br/>
      </w:r>
      <w:r>
        <w:rPr>
          <w:rFonts w:hint="eastAsia"/>
        </w:rPr>
        <w:t>　　　　　　1、水泥制品行业定义</w:t>
      </w:r>
      <w:r>
        <w:rPr>
          <w:rFonts w:hint="eastAsia"/>
        </w:rPr>
        <w:br/>
      </w:r>
      <w:r>
        <w:rPr>
          <w:rFonts w:hint="eastAsia"/>
        </w:rPr>
        <w:t>　　　　　　2、水泥制品行业特点</w:t>
      </w:r>
      <w:r>
        <w:rPr>
          <w:rFonts w:hint="eastAsia"/>
        </w:rPr>
        <w:br/>
      </w:r>
      <w:r>
        <w:rPr>
          <w:rFonts w:hint="eastAsia"/>
        </w:rPr>
        <w:t>　　　　二、水泥制品行业经营模式分析</w:t>
      </w:r>
      <w:r>
        <w:rPr>
          <w:rFonts w:hint="eastAsia"/>
        </w:rPr>
        <w:br/>
      </w:r>
      <w:r>
        <w:rPr>
          <w:rFonts w:hint="eastAsia"/>
        </w:rPr>
        <w:t>　　　　　　1、水泥制品生产模式</w:t>
      </w:r>
      <w:r>
        <w:rPr>
          <w:rFonts w:hint="eastAsia"/>
        </w:rPr>
        <w:br/>
      </w:r>
      <w:r>
        <w:rPr>
          <w:rFonts w:hint="eastAsia"/>
        </w:rPr>
        <w:t>　　　　　　2、水泥制品采购模式</w:t>
      </w:r>
      <w:r>
        <w:rPr>
          <w:rFonts w:hint="eastAsia"/>
        </w:rPr>
        <w:br/>
      </w:r>
      <w:r>
        <w:rPr>
          <w:rFonts w:hint="eastAsia"/>
        </w:rPr>
        <w:t>　　　　　　3、水泥制品销售模式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2026年全球水泥制品行业市场运行形势分析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2026年全球水泥制品行业发展概况</w:t>
      </w:r>
      <w:r>
        <w:rPr>
          <w:rFonts w:hint="eastAsia"/>
        </w:rPr>
        <w:br/>
      </w:r>
      <w:r>
        <w:rPr>
          <w:rFonts w:hint="eastAsia"/>
        </w:rPr>
        <w:t>　　第二节 全球水泥制品行业发展走势</w:t>
      </w:r>
      <w:r>
        <w:rPr>
          <w:rFonts w:hint="eastAsia"/>
        </w:rPr>
        <w:br/>
      </w:r>
      <w:r>
        <w:rPr>
          <w:rFonts w:hint="eastAsia"/>
        </w:rPr>
        <w:t>　　　　一、全球水泥制品行业市场分布情况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二、全球水泥制品行业发展趋势分析</w:t>
      </w:r>
      <w:r>
        <w:rPr>
          <w:rFonts w:hint="eastAsia"/>
        </w:rPr>
        <w:br/>
      </w:r>
      <w:r>
        <w:rPr>
          <w:rFonts w:hint="eastAsia"/>
        </w:rPr>
        <w:t>　　第三节 全球水泥制品行业重点国家和区域分析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2026年中国水泥制品行业发展环境分析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水泥制品政策环境分析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水泥制品技术环境分析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2026年水泥制品行业技术发展现状及趋势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当前我国水泥制品技术发展现状</w:t>
      </w:r>
      <w:r>
        <w:rPr>
          <w:rFonts w:hint="eastAsia"/>
        </w:rPr>
        <w:br/>
      </w:r>
      <w:r>
        <w:rPr>
          <w:rFonts w:hint="eastAsia"/>
        </w:rPr>
        <w:t>　　第二节 中外水泥制品技术差距及产生差距的主要原因分析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提高我国水泥制品技术的对策</w:t>
      </w:r>
      <w:r>
        <w:rPr>
          <w:rFonts w:hint="eastAsia"/>
        </w:rPr>
        <w:br/>
      </w:r>
      <w:r>
        <w:rPr>
          <w:rFonts w:hint="eastAsia"/>
        </w:rPr>
        <w:t>　　第四节 我国水泥制品研发、设计发展趋势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中国水泥制品行业市场供需状况分析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中国水泥制品行业市场规模情况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中国水泥制品行业盈利情况分析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中国水泥制品行业市场需求状况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一、2020-2025年水泥制品行业市场需求情况</w:t>
      </w:r>
      <w:r>
        <w:rPr>
          <w:rFonts w:hint="eastAsia"/>
        </w:rPr>
        <w:br/>
      </w:r>
      <w:r>
        <w:rPr>
          <w:rFonts w:hint="eastAsia"/>
        </w:rPr>
        <w:t>　　　　二、水泥制品行业市场需求特点分析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三、2026-2032年水泥制品行业市场需求预测</w:t>
      </w:r>
      <w:r>
        <w:rPr>
          <w:rFonts w:hint="eastAsia"/>
        </w:rPr>
        <w:br/>
      </w:r>
      <w:r>
        <w:rPr>
          <w:rFonts w:hint="eastAsia"/>
        </w:rPr>
        <w:t>　　第四节 中国水泥制品行业产量情况分析与预测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一、2020-2025年水泥制品行业产量统计分析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二、2026年水泥制品行业产量特点分析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三、2026-2032年水泥制品行业产量预测分析</w:t>
      </w:r>
      <w:r>
        <w:rPr>
          <w:rFonts w:hint="eastAsia"/>
        </w:rPr>
        <w:br/>
      </w:r>
      <w:r>
        <w:rPr>
          <w:rFonts w:hint="eastAsia"/>
        </w:rPr>
        <w:t>　　第五节 水泥制品行业市场供需平衡状况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中国水泥制品行业进出口情况分析预测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2020-2025年中国水泥制品行业进出口情况分析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一、2020-2025年中国水泥制品行业进口分析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二、2020-2025年中国水泥制品行业出口分析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2026-2032年中国水泥制品行业进出口情况预测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一、2026-2032年中国水泥制品行业进口预测分析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二、2026-2032年中国水泥制品行业出口预测分析</w:t>
      </w:r>
      <w:r>
        <w:rPr>
          <w:rFonts w:hint="eastAsia"/>
        </w:rPr>
        <w:br/>
      </w:r>
      <w:r>
        <w:rPr>
          <w:rFonts w:hint="eastAsia"/>
        </w:rPr>
        <w:t>　　第三节 影响水泥制品行业进出口变化的主要原因分析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2020-2025年中国水泥制品行业重点地区调研分析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一、中国水泥制品行业重点区域市场结构调研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二、**地区水泥制品市场调研分析</w:t>
      </w:r>
      <w:r>
        <w:rPr>
          <w:rFonts w:hint="eastAsia"/>
        </w:rPr>
        <w:br/>
      </w:r>
      <w:r>
        <w:rPr>
          <w:rFonts w:hint="eastAsia"/>
        </w:rPr>
        <w:t>　　　　三、**地区水泥制品市场调研分析</w:t>
      </w:r>
      <w:r>
        <w:rPr>
          <w:rFonts w:hint="eastAsia"/>
        </w:rPr>
        <w:br/>
      </w:r>
      <w:r>
        <w:rPr>
          <w:rFonts w:hint="eastAsia"/>
        </w:rPr>
        <w:t>　　　　四、**地区水泥制品市场调研分析</w:t>
      </w:r>
      <w:r>
        <w:rPr>
          <w:rFonts w:hint="eastAsia"/>
        </w:rPr>
        <w:br/>
      </w:r>
      <w:r>
        <w:rPr>
          <w:rFonts w:hint="eastAsia"/>
        </w:rPr>
        <w:t>　　　　五、**地区水泥制品市场调研分析</w:t>
      </w:r>
      <w:r>
        <w:rPr>
          <w:rFonts w:hint="eastAsia"/>
        </w:rPr>
        <w:br/>
      </w:r>
      <w:r>
        <w:rPr>
          <w:rFonts w:hint="eastAsia"/>
        </w:rPr>
        <w:t>　　　　六、**地区水泥制品市场调研分析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水泥制品行业细分产品市场调研分析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中国水泥制品行业市场行情分析预测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水泥制品价格影响因素分析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2020-2025年中国水泥制品市场价格趋向分析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2026-2032年中国水泥制品市场价格趋向预测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水泥制品行业上、下游市场分析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水泥制品行业上游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水泥制品行业下游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水泥制品行业竞争格局分析</w:t>
      </w:r>
      <w:r>
        <w:rPr>
          <w:rFonts w:hint="eastAsia"/>
        </w:rPr>
        <w:br/>
      </w:r>
      <w:r>
        <w:rPr>
          <w:rFonts w:hint="eastAsia"/>
        </w:rPr>
        <w:t>　　第一节 水泥制品行业集中度分析</w:t>
      </w:r>
      <w:r>
        <w:rPr>
          <w:rFonts w:hint="eastAsia"/>
        </w:rPr>
        <w:br/>
      </w:r>
      <w:r>
        <w:rPr>
          <w:rFonts w:hint="eastAsia"/>
        </w:rPr>
        <w:t>　　　　一、水泥制品市场集中度分析</w:t>
      </w:r>
      <w:r>
        <w:rPr>
          <w:rFonts w:hint="eastAsia"/>
        </w:rPr>
        <w:br/>
      </w:r>
      <w:r>
        <w:rPr>
          <w:rFonts w:hint="eastAsia"/>
        </w:rPr>
        <w:t>　　　　二、水泥制品企业集中度分析</w:t>
      </w:r>
      <w:r>
        <w:rPr>
          <w:rFonts w:hint="eastAsia"/>
        </w:rPr>
        <w:br/>
      </w:r>
      <w:r>
        <w:rPr>
          <w:rFonts w:hint="eastAsia"/>
        </w:rPr>
        <w:t>　　　　三、水泥制品区域集中度分析</w:t>
      </w:r>
      <w:r>
        <w:rPr>
          <w:rFonts w:hint="eastAsia"/>
        </w:rPr>
        <w:br/>
      </w:r>
      <w:r>
        <w:rPr>
          <w:rFonts w:hint="eastAsia"/>
        </w:rPr>
        <w:t>　　第二节 水泥制品行业竞争格局分析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一、2026年水泥制品行业竞争分析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二、2026年中外水泥制品产品竞争分析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三、2020-2025年中国水泥制品市场竞争分析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四、2026-2032年国内主要水泥制品企业动向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水泥制品行业重点企业发展调研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水泥制品重点企业（一）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水泥制品重点企业（二）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水泥制品重点企业（三）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水泥制品重点企业（四）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水泥制品重点企业（五）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水泥制品重点企业（六）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水泥制品企业发展策略分析</w:t>
      </w:r>
      <w:r>
        <w:rPr>
          <w:rFonts w:hint="eastAsia"/>
        </w:rPr>
        <w:br/>
      </w:r>
      <w:r>
        <w:rPr>
          <w:rFonts w:hint="eastAsia"/>
        </w:rPr>
        <w:t>　　第一节 水泥制品市场策略分析</w:t>
      </w:r>
      <w:r>
        <w:rPr>
          <w:rFonts w:hint="eastAsia"/>
        </w:rPr>
        <w:br/>
      </w:r>
      <w:r>
        <w:rPr>
          <w:rFonts w:hint="eastAsia"/>
        </w:rPr>
        <w:t>　　　　一、水泥制品价格策略分析</w:t>
      </w:r>
      <w:r>
        <w:rPr>
          <w:rFonts w:hint="eastAsia"/>
        </w:rPr>
        <w:br/>
      </w:r>
      <w:r>
        <w:rPr>
          <w:rFonts w:hint="eastAsia"/>
        </w:rPr>
        <w:t>　　　　二、水泥制品渠道策略分析</w:t>
      </w:r>
      <w:r>
        <w:rPr>
          <w:rFonts w:hint="eastAsia"/>
        </w:rPr>
        <w:br/>
      </w:r>
      <w:r>
        <w:rPr>
          <w:rFonts w:hint="eastAsia"/>
        </w:rPr>
        <w:t>　　第二节 水泥制品销售策略分析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提高水泥制品企业竞争力的策略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一、提高中国水泥制品企业核心竞争力的对策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二、水泥制品企业提升竞争力的主要方向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三、影响水泥制品企业核心竞争力的因素及提升途径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四、提高水泥制品企业竞争力的策略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对我国水泥制品品牌的战略思考</w:t>
      </w:r>
      <w:r>
        <w:rPr>
          <w:rFonts w:hint="eastAsia"/>
        </w:rPr>
        <w:br/>
      </w:r>
      <w:r>
        <w:rPr>
          <w:rFonts w:hint="eastAsia"/>
        </w:rPr>
        <w:t>　　　　一、水泥制品实施品牌战略的意义</w:t>
      </w:r>
      <w:r>
        <w:rPr>
          <w:rFonts w:hint="eastAsia"/>
        </w:rPr>
        <w:br/>
      </w:r>
      <w:r>
        <w:rPr>
          <w:rFonts w:hint="eastAsia"/>
        </w:rPr>
        <w:t>　　　　二、水泥制品企业品牌的现状分析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三、我国水泥制品企业的品牌战略</w:t>
      </w:r>
      <w:r>
        <w:rPr>
          <w:rFonts w:hint="eastAsia"/>
        </w:rPr>
        <w:br/>
      </w:r>
      <w:r>
        <w:rPr>
          <w:rFonts w:hint="eastAsia"/>
        </w:rPr>
        <w:t>　　　　四、水泥制品品牌战略管理的策略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中国水泥制品行业营销策略分析</w:t>
      </w:r>
      <w:r>
        <w:rPr>
          <w:rFonts w:hint="eastAsia"/>
        </w:rPr>
        <w:br/>
      </w:r>
      <w:r>
        <w:rPr>
          <w:rFonts w:hint="eastAsia"/>
        </w:rPr>
        <w:t>　　第一节 水泥制品市场推广策略研究分析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一、做好水泥制品产品导入</w:t>
      </w:r>
      <w:r>
        <w:rPr>
          <w:rFonts w:hint="eastAsia"/>
        </w:rPr>
        <w:br/>
      </w:r>
      <w:r>
        <w:rPr>
          <w:rFonts w:hint="eastAsia"/>
        </w:rPr>
        <w:t>　　　　二、做好水泥制品产品组合和产品线决策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三、水泥制品行业城市市场推广策略</w:t>
      </w:r>
      <w:r>
        <w:rPr>
          <w:rFonts w:hint="eastAsia"/>
        </w:rPr>
        <w:br/>
      </w:r>
      <w:r>
        <w:rPr>
          <w:rFonts w:hint="eastAsia"/>
        </w:rPr>
        <w:t>　　第二节 水泥制品行业渠道营销研究分析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一、水泥制品行业营销环境分析</w:t>
      </w:r>
      <w:r>
        <w:rPr>
          <w:rFonts w:hint="eastAsia"/>
        </w:rPr>
        <w:br/>
      </w:r>
      <w:r>
        <w:rPr>
          <w:rFonts w:hint="eastAsia"/>
        </w:rPr>
        <w:t>　　　　二、水泥制品行业现存的营销渠道分析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三、水泥制品行业终端市场营销管理策略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水泥制品行业营销战略研究分析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一、中国水泥制品行业有效整合营销策略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二、建立水泥制品行业厂商的双嬴模式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2026-2032年中国水泥制品行业投资前景与风险预测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2026-2032年中国水泥制品行业投资前景分析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2026-2032年中国水泥制品行业投资特性分析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一、2026-2032年中国水泥制品行业进入壁垒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二、2026-2032年中国水泥制品行业盈利模式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三、2026-2032年中国水泥制品行业盈利因素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2026-2032年中国水泥制品行业投资机会分析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一、2026-2032年中国水泥制品细分市场投资机会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二、2026-2032年中国水泥制品行业区域市场投资潜力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2026-2032年中国水泥制品行业投资风险分析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一、2026-2032年中国水泥制品行业市场竞争风险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二、2026-2032年中国水泥制品行业技术风险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三、2026-2032年中国水泥制品行业政策风险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四、2026-2032年中国水泥制品行业进入退出风险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2026-2032年中国水泥制品行业盈利模式与投资策略分析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国外水泥制品行业投资现状及经营模式分析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一、境外水泥制品行业成长情况调查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中国水泥制品行业商业模式探讨</w:t>
      </w:r>
      <w:r>
        <w:rPr>
          <w:rFonts w:hint="eastAsia"/>
        </w:rPr>
        <w:br/>
      </w:r>
      <w:r>
        <w:rPr>
          <w:rFonts w:hint="eastAsia"/>
        </w:rPr>
        <w:t>　　第三节 中国水泥制品行业投资国际化发展战略分析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中国水泥制品行业投资策略分析</w:t>
      </w:r>
      <w:r>
        <w:rPr>
          <w:rFonts w:hint="eastAsia"/>
        </w:rPr>
        <w:br/>
      </w:r>
      <w:r>
        <w:rPr>
          <w:rFonts w:hint="eastAsia"/>
        </w:rPr>
        <w:t>　　第五节 中国水泥制品行业资本运作战略选择方案研究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中智^林^　中国水泥制品行业多元化经营战略的可行性分析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水泥制品行业历程</w:t>
      </w:r>
      <w:r>
        <w:rPr>
          <w:rFonts w:hint="eastAsia"/>
        </w:rPr>
        <w:br/>
      </w:r>
      <w:r>
        <w:rPr>
          <w:rFonts w:hint="eastAsia"/>
        </w:rPr>
        <w:t>　　图表 水泥制品行业生命周期</w:t>
      </w:r>
      <w:r>
        <w:rPr>
          <w:rFonts w:hint="eastAsia"/>
        </w:rPr>
        <w:br/>
      </w:r>
      <w:r>
        <w:rPr>
          <w:rFonts w:hint="eastAsia"/>
        </w:rPr>
        <w:t>　　图表 水泥制品行业产业链分析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2020-2025年中国水泥制品行业市场规模及增长情况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2020-2025年水泥制品行业市场容量分析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2020-2025年中国水泥制品行业产能统计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2020-2025年中国水泥制品行业产量及增长趋势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2020-2025年中国水泥制品市场需求量及增速统计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2026年中国水泥制品行业需求领域分布格局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2020-2025年中国水泥制品行业销售收入分析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2020-2025年中国水泥制品行业盈利情况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2020-2025年中国水泥制品行业利润总额统计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2020-2025年中国水泥制品进口数量分析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2020-2025年中国水泥制品进口金额分析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2020-2025年中国水泥制品出口数量分析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2020-2025年中国水泥制品出口金额分析</w:t>
      </w:r>
      <w:r>
        <w:rPr>
          <w:rFonts w:hint="eastAsia"/>
        </w:rPr>
        <w:br/>
      </w:r>
      <w:r>
        <w:rPr>
          <w:rFonts w:hint="eastAsia"/>
        </w:rPr>
        <w:t>　　图表 2026年中国水泥制品进口国家及地区分析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2026年中国水泥制品出口国家及地区分析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2020-2025年中国水泥制品行业企业数量情况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2020-2025年中国水泥制品行业企业平均规模情况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**地区水泥制品市场规模及增长情况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**地区水泥制品行业市场需求情况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**地区水泥制品市场规模及增长情况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**地区水泥制品行业市场需求情况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**地区水泥制品市场规模及增长情况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**地区水泥制品行业市场需求情况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**地区水泥制品市场规模及增长情况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**地区水泥制品行业市场需求情况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水泥制品重点企业（一）基本信息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水泥制品重点企业（一）经营情况分析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水泥制品重点企业（一）主要经济指标情况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水泥制品重点企业（一）盈利能力情况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水泥制品重点企业（一）偿债能力情况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水泥制品重点企业（一）运营能力情况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水泥制品重点企业（一）成长能力情况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水泥制品重点企业（二）基本信息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水泥制品重点企业（二）经营情况分析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水泥制品重点企业（二）主要经济指标情况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水泥制品重点企业（二）盈利能力情况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水泥制品重点企业（二）偿债能力情况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水泥制品重点企业（二）运营能力情况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水泥制品重点企业（二）成长能力情况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水泥制品重点企业（三）基本信息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水泥制品重点企业（三）经营情况分析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水泥制品重点企业（三）主要经济指标情况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水泥制品重点企业（三）盈利能力情况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水泥制品重点企业（三）偿债能力情况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水泥制品重点企业（三）运营能力情况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水泥制品重点企业（三）成长能力情况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2026-2032年中国水泥制品行业产能预测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2026-2032年中国水泥制品行业产量预测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2026-2032年中国水泥制品市场需求量预测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2026-2032年中国水泥制品行业供需平衡预测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2026-2032年中国水泥制品行业市场容量预测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2026-2032年中国水泥制品行业市场规模预测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2026-2032年中国水泥制品市场前景分析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2026-2032年中国水泥制品行业发展趋势预测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02dd8ad3634c5b" w:history="1">
        <w:r>
          <w:rPr>
            <w:rStyle w:val="Hyperlink"/>
          </w:rPr>
          <w:t>2026-2032年中国水泥制品行业全面调研与发展前景分析报告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2828799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02dd8ad3634c5b" w:history="1">
        <w:r>
          <w:rPr>
            <w:rStyle w:val="Hyperlink"/>
          </w:rPr>
          <w:t>https://www.20087.com/9/79/ShuiNiZhiPinFaZhanQianJingFenXi.html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热点：水泥制品制造、水泥制品护栏图片、水泥制品销售包括哪些、水泥制品属于什么行业、水泥制品多长时间可浇水养护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306b0600d94326" w:history="1">
      <w:r>
        <w:rPr>
          <w:rStyle w:val="Hyperlink"/>
        </w:rPr>
        <w:t>2026-2032年中国水泥制品行业全面调研与发展前景分析报告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ShuiNiZhiPinFaZhanQianJingFenXi.html" TargetMode="External" Id="R5502dd8ad3634c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ShuiNiZhiPinFaZhanQianJingFenXi.html" TargetMode="External" Id="R06306b0600d943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2026-05-19T02:01:00Z</dcterms:created>
  <dcterms:modified xsi:type="dcterms:W3CDTF">2026-05-19T03:01:00Z</dcterms:modified>
  <dc:subject>2026-2032年中国水泥制品行业全面调研与发展前景分析报告</dc:subject>
  <dc:title>2026-2032年中国水泥制品行业全面调研与发展前景分析报告</dc:title>
  <cp:keywords>2026-2032年中国水泥制品行业全面调研与发展前景分析报告</cp:keywords>
  <dc:description>2026-2032年中国水泥制品行业全面调研与发展前景分析报告</dc:description>
</cp:coreProperties>
</file>