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5b59bc0f646fb" w:history="1">
              <w:r>
                <w:rPr>
                  <w:rStyle w:val="Hyperlink"/>
                </w:rPr>
                <w:t>2025-2031年中国砖瓦、石材行业发展深度调研与未来趋势分析报告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5b59bc0f646fb" w:history="1">
              <w:r>
                <w:rPr>
                  <w:rStyle w:val="Hyperlink"/>
                </w:rPr>
                <w:t>2025-2031年中国砖瓦、石材行业发展深度调研与未来趋势分析报告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5b59bc0f646fb" w:history="1">
                <w:r>
                  <w:rPr>
                    <w:rStyle w:val="Hyperlink"/>
                  </w:rPr>
                  <w:t>https://www.20087.com/9/89/ZhuanWaShiCaiHangYeFaZhanQuShi.html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瓦、石材是建筑领域常用的建筑材料，广泛应用于住宅、商业建筑等结构中。目前，砖瓦、石材的技术和应用已经相对成熟，能够提供多种规格和性能的产品。随着建筑业的发展和对高品质建筑材料的需求增长，对于砖瓦、石材的需求也在不断增加，特别是对于高强度、低污染的产品需求日益增长。此外，随着材料科学和制造技术的进步，砖瓦、石材的性能不断提升，如采用先进的烧结技术和表面处理工艺，提高了材料的耐久性和美观度。同时，随着信息技术的应用，一些高端砖瓦、石材产品还配备了智能管理系统，能够自动检测材料状态并提供维护建议，提高了产品的智能化水平。</w:t>
      </w:r>
      <w:r>
        <w:rPr>
          <w:rFonts w:hint="eastAsia"/>
        </w:rPr>
        <w:br/>
      </w:r>
      <w:r>
        <w:rPr>
          <w:rFonts w:hint="eastAsia"/>
        </w:rPr>
        <w:t>　　未来，砖瓦、石材的发展将更加注重环保性和创新性。随着可持续发展理念的推广，未来的砖瓦、石材生产将采用更多环保型材料和工艺，减少生产过程中的环境污染。同时，随着新材料技术的发展，砖瓦、石材将采用更多高性能材料，提高产品的稳定性和应用效果。例如，通过引入新型轻质高强度材料可以进一步提高砖瓦的机械性能和保温性。随着可持续发展理念的推广，砖瓦、石材的设计将更加注重环保和资源的循环利用，减少资源消耗。随着市场对高质量建筑材料的需求增长，砖瓦、石材将更加注重产品的功能性，如提高其在不同应用场景下的适应性。随着环保法规的趋严，砖瓦、石材的生产将更加注重环保，减少对环境的影响。随着设计美学的发展，砖瓦、石材将更加注重人性化设计，提升用户的使用体验。</w:t>
      </w:r>
      <w:r>
        <w:rPr>
          <w:rFonts w:hint="eastAsia"/>
        </w:rPr>
        <w:br/>
      </w:r>
      <w:r>
        <w:rPr>
          <w:rFonts w:hint="eastAsia"/>
        </w:rPr>
        <w:t>　　《</w:t>
      </w:r>
      <w:hyperlink r:id="R88e5b59bc0f646fb" w:history="1">
        <w:r>
          <w:rPr>
            <w:rStyle w:val="Hyperlink"/>
          </w:rPr>
          <w:t>2025-2031年中国砖瓦、石材行业发展深度调研与未来趋势分析报告</w:t>
        </w:r>
      </w:hyperlink>
      <w:r>
        <w:rPr>
          <w:rFonts w:hint="eastAsia"/>
        </w:rPr>
        <w:t>》基于国家统计局、发改委、相关行业协会及科研单位的详实数据，系统分析了砖瓦、石材行业的发展环境、产业链结构、市场规模及重点企业表现，科学预测了砖瓦、石材市场前景及未来发展趋势，揭示了行业潜在需求与投资机会，同时通过SWOT分析评估了砖瓦、石材技术现状、发展方向及潜在风险。报告为战略投资者、企业决策层及银行信贷部门提供了全面的市场情报与科学的决策依据，助力把握砖瓦、石材行业动态，优化战略布局。</w:t>
      </w:r>
      <w:r>
        <w:rPr>
          <w:rFonts w:hint="eastAsia"/>
        </w:rPr>
        <w:br/>
      </w:r>
      <w:r>
        <w:rPr>
          <w:rFonts w:hint="eastAsia"/>
        </w:rPr>
        <w:br/>
      </w:r>
      <w:r>
        <w:rPr>
          <w:rFonts w:hint="eastAsia"/>
        </w:rPr>
        <w:t>第一章 砖瓦、石材行业在国民经济中的地位</w:t>
      </w:r>
      <w:r>
        <w:rPr>
          <w:rFonts w:hint="eastAsia"/>
        </w:rPr>
        <w:br/>
      </w:r>
      <w:r>
        <w:rPr>
          <w:rFonts w:hint="eastAsia"/>
        </w:rPr>
        <w:t>　　第一节 2020-2025年砖瓦、石材行业在国民经济中的地位分析</w:t>
      </w:r>
      <w:r>
        <w:rPr>
          <w:rFonts w:hint="eastAsia"/>
        </w:rPr>
        <w:br/>
      </w:r>
      <w:r>
        <w:rPr>
          <w:rFonts w:hint="eastAsia"/>
        </w:rPr>
        <w:t>　　第二节 2020-2025年砖瓦、石材行业发展速度与GDP增速对比</w:t>
      </w:r>
      <w:r>
        <w:rPr>
          <w:rFonts w:hint="eastAsia"/>
        </w:rPr>
        <w:br/>
      </w:r>
      <w:r>
        <w:rPr>
          <w:rFonts w:hint="eastAsia"/>
        </w:rPr>
        <w:t>　　第三节 2020-2025年砖瓦、石材行业发展速度与固定资产投资增速对比</w:t>
      </w:r>
      <w:r>
        <w:rPr>
          <w:rFonts w:hint="eastAsia"/>
        </w:rPr>
        <w:br/>
      </w:r>
      <w:r>
        <w:rPr>
          <w:rFonts w:hint="eastAsia"/>
        </w:rPr>
        <w:t>　　第四节 2020-2025年砖瓦、石材行业发展速度与工业增加值增速对比</w:t>
      </w:r>
      <w:r>
        <w:rPr>
          <w:rFonts w:hint="eastAsia"/>
        </w:rPr>
        <w:br/>
      </w:r>
      <w:r>
        <w:rPr>
          <w:rFonts w:hint="eastAsia"/>
        </w:rPr>
        <w:br/>
      </w:r>
      <w:r>
        <w:rPr>
          <w:rFonts w:hint="eastAsia"/>
        </w:rPr>
        <w:t>第二章 砖瓦、石材行业2020-2025年发展回顾</w:t>
      </w:r>
      <w:r>
        <w:rPr>
          <w:rFonts w:hint="eastAsia"/>
        </w:rPr>
        <w:br/>
      </w:r>
      <w:r>
        <w:rPr>
          <w:rFonts w:hint="eastAsia"/>
        </w:rPr>
        <w:t>　　第一节 2020-2025年砖瓦、石材行业发展成就</w:t>
      </w:r>
      <w:r>
        <w:rPr>
          <w:rFonts w:hint="eastAsia"/>
        </w:rPr>
        <w:br/>
      </w:r>
      <w:r>
        <w:rPr>
          <w:rFonts w:hint="eastAsia"/>
        </w:rPr>
        <w:t>　　第二节 2020-2025年砖瓦、石材整体行业能耗及节能减排情况</w:t>
      </w:r>
      <w:r>
        <w:rPr>
          <w:rFonts w:hint="eastAsia"/>
        </w:rPr>
        <w:br/>
      </w:r>
      <w:r>
        <w:rPr>
          <w:rFonts w:hint="eastAsia"/>
        </w:rPr>
        <w:t>　　第三节 2020-2025年砖瓦、石材行业发展存在的问题</w:t>
      </w:r>
      <w:r>
        <w:rPr>
          <w:rFonts w:hint="eastAsia"/>
        </w:rPr>
        <w:br/>
      </w:r>
      <w:r>
        <w:rPr>
          <w:rFonts w:hint="eastAsia"/>
        </w:rPr>
        <w:t>　　第四节 2020-2025年砖瓦、石材行业技术发展情况</w:t>
      </w:r>
      <w:r>
        <w:rPr>
          <w:rFonts w:hint="eastAsia"/>
        </w:rPr>
        <w:br/>
      </w:r>
      <w:r>
        <w:rPr>
          <w:rFonts w:hint="eastAsia"/>
        </w:rPr>
        <w:br/>
      </w:r>
      <w:r>
        <w:rPr>
          <w:rFonts w:hint="eastAsia"/>
        </w:rPr>
        <w:t>第三章 砖瓦、石材行业企业2020-2025年主要经济指标分析</w:t>
      </w:r>
      <w:r>
        <w:rPr>
          <w:rFonts w:hint="eastAsia"/>
        </w:rPr>
        <w:br/>
      </w:r>
      <w:r>
        <w:rPr>
          <w:rFonts w:hint="eastAsia"/>
        </w:rPr>
        <w:t>　　第一节 2020-2025年砖瓦、石材行业销售情况分析</w:t>
      </w:r>
      <w:r>
        <w:rPr>
          <w:rFonts w:hint="eastAsia"/>
        </w:rPr>
        <w:br/>
      </w:r>
      <w:r>
        <w:rPr>
          <w:rFonts w:hint="eastAsia"/>
        </w:rPr>
        <w:t>　　第一节 2020-2025年砖瓦、石材行业负债情况分析</w:t>
      </w:r>
      <w:r>
        <w:rPr>
          <w:rFonts w:hint="eastAsia"/>
        </w:rPr>
        <w:br/>
      </w:r>
      <w:r>
        <w:rPr>
          <w:rFonts w:hint="eastAsia"/>
        </w:rPr>
        <w:t>　　第三节 2020-2025年砖瓦、石材行业资产及变化趋势分析</w:t>
      </w:r>
      <w:r>
        <w:rPr>
          <w:rFonts w:hint="eastAsia"/>
        </w:rPr>
        <w:br/>
      </w:r>
      <w:r>
        <w:rPr>
          <w:rFonts w:hint="eastAsia"/>
        </w:rPr>
        <w:t>　　第四节 2020-2025年砖瓦、石材行业利润及变化趋势分析</w:t>
      </w:r>
      <w:r>
        <w:rPr>
          <w:rFonts w:hint="eastAsia"/>
        </w:rPr>
        <w:br/>
      </w:r>
      <w:r>
        <w:rPr>
          <w:rFonts w:hint="eastAsia"/>
        </w:rPr>
        <w:t>　　第五节 2020-2025年砖瓦、石材行业工业总产值及变化趋势分析</w:t>
      </w:r>
      <w:r>
        <w:rPr>
          <w:rFonts w:hint="eastAsia"/>
        </w:rPr>
        <w:br/>
      </w:r>
      <w:r>
        <w:rPr>
          <w:rFonts w:hint="eastAsia"/>
        </w:rPr>
        <w:br/>
      </w:r>
      <w:r>
        <w:rPr>
          <w:rFonts w:hint="eastAsia"/>
        </w:rPr>
        <w:t>第四章 砖瓦、石材行业企业2020-2025年分区域运行情况</w:t>
      </w:r>
      <w:r>
        <w:rPr>
          <w:rFonts w:hint="eastAsia"/>
        </w:rPr>
        <w:br/>
      </w:r>
      <w:r>
        <w:rPr>
          <w:rFonts w:hint="eastAsia"/>
        </w:rPr>
        <w:t>　　第一节 2020-2025年华北地区砖瓦、石材行业运行情况分析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第二节 2020-2025年东北地区砖瓦、石材行业运行情况分析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第三节 2020-2025年华东地区砖瓦、石材行业运行情况分析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第四节 2020-2025年华南地区砖瓦、石材行业运行情况分析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第五节 2020-2025年西南地区砖瓦、石材行业运行情况分析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第六节 2020-2025年西北地区砖瓦、石材行业运行情况分析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br/>
      </w:r>
      <w:r>
        <w:rPr>
          <w:rFonts w:hint="eastAsia"/>
        </w:rPr>
        <w:t>第五章 2020-2025年砖瓦、石材行业企业增长情况</w:t>
      </w:r>
      <w:r>
        <w:rPr>
          <w:rFonts w:hint="eastAsia"/>
        </w:rPr>
        <w:br/>
      </w:r>
      <w:r>
        <w:rPr>
          <w:rFonts w:hint="eastAsia"/>
        </w:rPr>
        <w:t>　　第一节 2020-2025年砖瓦、石材行业企业总体增长情况</w:t>
      </w:r>
      <w:r>
        <w:rPr>
          <w:rFonts w:hint="eastAsia"/>
        </w:rPr>
        <w:br/>
      </w:r>
      <w:r>
        <w:rPr>
          <w:rFonts w:hint="eastAsia"/>
        </w:rPr>
        <w:t>　　第二节 2020-2025年砖瓦、石材行业不同规模企业增长情况</w:t>
      </w:r>
      <w:r>
        <w:rPr>
          <w:rFonts w:hint="eastAsia"/>
        </w:rPr>
        <w:br/>
      </w:r>
      <w:r>
        <w:rPr>
          <w:rFonts w:hint="eastAsia"/>
        </w:rPr>
        <w:t>　　　　一、2020-2025年砖瓦、石材行业不同所有制企业结构</w:t>
      </w:r>
      <w:r>
        <w:rPr>
          <w:rFonts w:hint="eastAsia"/>
        </w:rPr>
        <w:br/>
      </w:r>
      <w:r>
        <w:rPr>
          <w:rFonts w:hint="eastAsia"/>
        </w:rPr>
        <w:t>　　　　二、2020-2025年砖瓦、石材行业国有企业数量增长</w:t>
      </w:r>
      <w:r>
        <w:rPr>
          <w:rFonts w:hint="eastAsia"/>
        </w:rPr>
        <w:br/>
      </w:r>
      <w:r>
        <w:rPr>
          <w:rFonts w:hint="eastAsia"/>
        </w:rPr>
        <w:t>　　　　三、2020-2025年砖瓦、石材行业集体企业数量增长</w:t>
      </w:r>
      <w:r>
        <w:rPr>
          <w:rFonts w:hint="eastAsia"/>
        </w:rPr>
        <w:br/>
      </w:r>
      <w:r>
        <w:rPr>
          <w:rFonts w:hint="eastAsia"/>
        </w:rPr>
        <w:t>　　　　四、2020-2025年砖瓦、石材行业股份合作企业数量增长</w:t>
      </w:r>
      <w:r>
        <w:rPr>
          <w:rFonts w:hint="eastAsia"/>
        </w:rPr>
        <w:br/>
      </w:r>
      <w:r>
        <w:rPr>
          <w:rFonts w:hint="eastAsia"/>
        </w:rPr>
        <w:t>　　　　五、2020-2025年砖瓦、石材行业股份制企业数量增长</w:t>
      </w:r>
      <w:r>
        <w:rPr>
          <w:rFonts w:hint="eastAsia"/>
        </w:rPr>
        <w:br/>
      </w:r>
      <w:r>
        <w:rPr>
          <w:rFonts w:hint="eastAsia"/>
        </w:rPr>
        <w:t>　　　　六、2020-2025年砖瓦、石材行业私营企业数量增长</w:t>
      </w:r>
      <w:r>
        <w:rPr>
          <w:rFonts w:hint="eastAsia"/>
        </w:rPr>
        <w:br/>
      </w:r>
      <w:r>
        <w:rPr>
          <w:rFonts w:hint="eastAsia"/>
        </w:rPr>
        <w:t>　　　　七、2020-2025年砖瓦、石材行业外商和港澳台投资企业数量增长</w:t>
      </w:r>
      <w:r>
        <w:rPr>
          <w:rFonts w:hint="eastAsia"/>
        </w:rPr>
        <w:br/>
      </w:r>
      <w:r>
        <w:rPr>
          <w:rFonts w:hint="eastAsia"/>
        </w:rPr>
        <w:t>　　　　八、2020-2025年砖瓦、石材行业其他数量增长</w:t>
      </w:r>
      <w:r>
        <w:rPr>
          <w:rFonts w:hint="eastAsia"/>
        </w:rPr>
        <w:br/>
      </w:r>
      <w:r>
        <w:rPr>
          <w:rFonts w:hint="eastAsia"/>
        </w:rPr>
        <w:t>　　第三节 2020-2025年不同所有制企业增长情况</w:t>
      </w:r>
      <w:r>
        <w:rPr>
          <w:rFonts w:hint="eastAsia"/>
        </w:rPr>
        <w:br/>
      </w:r>
      <w:r>
        <w:rPr>
          <w:rFonts w:hint="eastAsia"/>
        </w:rPr>
        <w:t>　　　　一、2020-2025年砖瓦、石材行业不同规模企业结构</w:t>
      </w:r>
      <w:r>
        <w:rPr>
          <w:rFonts w:hint="eastAsia"/>
        </w:rPr>
        <w:br/>
      </w:r>
      <w:r>
        <w:rPr>
          <w:rFonts w:hint="eastAsia"/>
        </w:rPr>
        <w:t>　　　　二、2020-2025年砖瓦、石材行业大型企业数量增长</w:t>
      </w:r>
      <w:r>
        <w:rPr>
          <w:rFonts w:hint="eastAsia"/>
        </w:rPr>
        <w:br/>
      </w:r>
      <w:r>
        <w:rPr>
          <w:rFonts w:hint="eastAsia"/>
        </w:rPr>
        <w:t>　　　　三、2020-2025年砖瓦、石材行业中型企业数量增长</w:t>
      </w:r>
      <w:r>
        <w:rPr>
          <w:rFonts w:hint="eastAsia"/>
        </w:rPr>
        <w:br/>
      </w:r>
      <w:r>
        <w:rPr>
          <w:rFonts w:hint="eastAsia"/>
        </w:rPr>
        <w:t>　　　　四、2020-2025年砖瓦、石材行业小型企业数量增长</w:t>
      </w:r>
      <w:r>
        <w:rPr>
          <w:rFonts w:hint="eastAsia"/>
        </w:rPr>
        <w:br/>
      </w:r>
      <w:r>
        <w:rPr>
          <w:rFonts w:hint="eastAsia"/>
        </w:rPr>
        <w:br/>
      </w:r>
      <w:r>
        <w:rPr>
          <w:rFonts w:hint="eastAsia"/>
        </w:rPr>
        <w:t>第六章 2025年砖瓦、石材行业领先企业研究</w:t>
      </w:r>
      <w:r>
        <w:rPr>
          <w:rFonts w:hint="eastAsia"/>
        </w:rPr>
        <w:br/>
      </w:r>
      <w:r>
        <w:rPr>
          <w:rFonts w:hint="eastAsia"/>
        </w:rPr>
        <w:t>　　第一节 领先企业分析</w:t>
      </w:r>
      <w:r>
        <w:rPr>
          <w:rFonts w:hint="eastAsia"/>
        </w:rPr>
        <w:br/>
      </w:r>
      <w:r>
        <w:rPr>
          <w:rFonts w:hint="eastAsia"/>
        </w:rPr>
        <w:t>　　　　一、沈阳闽南实业有限公司</w:t>
      </w:r>
      <w:r>
        <w:rPr>
          <w:rFonts w:hint="eastAsia"/>
        </w:rPr>
        <w:br/>
      </w:r>
      <w:r>
        <w:rPr>
          <w:rFonts w:hint="eastAsia"/>
        </w:rPr>
        <w:t>　　　　二、青岛广源发集团有限公司</w:t>
      </w:r>
      <w:r>
        <w:rPr>
          <w:rFonts w:hint="eastAsia"/>
        </w:rPr>
        <w:br/>
      </w:r>
      <w:r>
        <w:rPr>
          <w:rFonts w:hint="eastAsia"/>
        </w:rPr>
        <w:t>　　　　三、济南市青华山花岗集团总公司</w:t>
      </w:r>
      <w:r>
        <w:rPr>
          <w:rFonts w:hint="eastAsia"/>
        </w:rPr>
        <w:br/>
      </w:r>
      <w:r>
        <w:rPr>
          <w:rFonts w:hint="eastAsia"/>
        </w:rPr>
        <w:t>　　　　四、山东山泰集团</w:t>
      </w:r>
      <w:r>
        <w:rPr>
          <w:rFonts w:hint="eastAsia"/>
        </w:rPr>
        <w:br/>
      </w:r>
      <w:r>
        <w:rPr>
          <w:rFonts w:hint="eastAsia"/>
        </w:rPr>
        <w:t>　　　　五、杭州诺贝尔集团有限公司</w:t>
      </w:r>
      <w:r>
        <w:rPr>
          <w:rFonts w:hint="eastAsia"/>
        </w:rPr>
        <w:br/>
      </w:r>
      <w:r>
        <w:rPr>
          <w:rFonts w:hint="eastAsia"/>
        </w:rPr>
        <w:t>　　　　六、郑州中牟良诚建材有限公司</w:t>
      </w:r>
      <w:r>
        <w:rPr>
          <w:rFonts w:hint="eastAsia"/>
        </w:rPr>
        <w:br/>
      </w:r>
      <w:r>
        <w:rPr>
          <w:rFonts w:hint="eastAsia"/>
        </w:rPr>
        <w:t>　　　　七、广东欧文莱陶瓷有限公司</w:t>
      </w:r>
      <w:r>
        <w:rPr>
          <w:rFonts w:hint="eastAsia"/>
        </w:rPr>
        <w:br/>
      </w:r>
      <w:r>
        <w:rPr>
          <w:rFonts w:hint="eastAsia"/>
        </w:rPr>
        <w:t>　　　　八、广东博德精工建材有限公司</w:t>
      </w:r>
      <w:r>
        <w:rPr>
          <w:rFonts w:hint="eastAsia"/>
        </w:rPr>
        <w:br/>
      </w:r>
      <w:r>
        <w:rPr>
          <w:rFonts w:hint="eastAsia"/>
        </w:rPr>
        <w:t>　　　　九、山东东海塑胶有限公司</w:t>
      </w:r>
      <w:r>
        <w:rPr>
          <w:rFonts w:hint="eastAsia"/>
        </w:rPr>
        <w:br/>
      </w:r>
      <w:r>
        <w:rPr>
          <w:rFonts w:hint="eastAsia"/>
        </w:rPr>
        <w:t>　　　　十、佛山市三水新明珠建陶工业有限公司</w:t>
      </w:r>
      <w:r>
        <w:rPr>
          <w:rFonts w:hint="eastAsia"/>
        </w:rPr>
        <w:br/>
      </w:r>
      <w:r>
        <w:rPr>
          <w:rFonts w:hint="eastAsia"/>
        </w:rPr>
        <w:t>　　第二节 集团企业制定2025-2031年规划指导</w:t>
      </w:r>
      <w:r>
        <w:rPr>
          <w:rFonts w:hint="eastAsia"/>
        </w:rPr>
        <w:br/>
      </w:r>
      <w:r>
        <w:rPr>
          <w:rFonts w:hint="eastAsia"/>
        </w:rPr>
        <w:t>　　　　一、2020-2025年战略规划回顾和效果评估</w:t>
      </w:r>
      <w:r>
        <w:rPr>
          <w:rFonts w:hint="eastAsia"/>
        </w:rPr>
        <w:br/>
      </w:r>
      <w:r>
        <w:rPr>
          <w:rFonts w:hint="eastAsia"/>
        </w:rPr>
        <w:t>　　　　二、2025-2031年规划编制的指导思想和发展思路</w:t>
      </w:r>
      <w:r>
        <w:rPr>
          <w:rFonts w:hint="eastAsia"/>
        </w:rPr>
        <w:br/>
      </w:r>
      <w:r>
        <w:rPr>
          <w:rFonts w:hint="eastAsia"/>
        </w:rPr>
        <w:t>　　　　三、2025-2031年规划编制的基本出发点</w:t>
      </w:r>
      <w:r>
        <w:rPr>
          <w:rFonts w:hint="eastAsia"/>
        </w:rPr>
        <w:br/>
      </w:r>
      <w:r>
        <w:rPr>
          <w:rFonts w:hint="eastAsia"/>
        </w:rPr>
        <w:t>　　　　四、2025-2031年规划编制的流程</w:t>
      </w:r>
      <w:r>
        <w:rPr>
          <w:rFonts w:hint="eastAsia"/>
        </w:rPr>
        <w:br/>
      </w:r>
      <w:r>
        <w:rPr>
          <w:rFonts w:hint="eastAsia"/>
        </w:rPr>
        <w:t>　　　　五、2025-2031年规划编制的基础和方法</w:t>
      </w:r>
      <w:r>
        <w:rPr>
          <w:rFonts w:hint="eastAsia"/>
        </w:rPr>
        <w:br/>
      </w:r>
      <w:r>
        <w:rPr>
          <w:rFonts w:hint="eastAsia"/>
        </w:rPr>
        <w:t>　　　　六、2025-2031年规划编制的成果体现</w:t>
      </w:r>
      <w:r>
        <w:rPr>
          <w:rFonts w:hint="eastAsia"/>
        </w:rPr>
        <w:br/>
      </w:r>
      <w:r>
        <w:rPr>
          <w:rFonts w:hint="eastAsia"/>
        </w:rPr>
        <w:t>　　　　七、2025-2031年规划编制的内容</w:t>
      </w:r>
      <w:r>
        <w:rPr>
          <w:rFonts w:hint="eastAsia"/>
        </w:rPr>
        <w:br/>
      </w:r>
      <w:r>
        <w:rPr>
          <w:rFonts w:hint="eastAsia"/>
        </w:rPr>
        <w:br/>
      </w:r>
      <w:r>
        <w:rPr>
          <w:rFonts w:hint="eastAsia"/>
        </w:rPr>
        <w:t>第七章 2025-2031年砖瓦、石材行业发展环境分析</w:t>
      </w:r>
      <w:r>
        <w:rPr>
          <w:rFonts w:hint="eastAsia"/>
        </w:rPr>
        <w:br/>
      </w:r>
      <w:r>
        <w:rPr>
          <w:rFonts w:hint="eastAsia"/>
        </w:rPr>
        <w:t>　　第一节 2025-2031年宏观经济环境分析</w:t>
      </w:r>
      <w:r>
        <w:rPr>
          <w:rFonts w:hint="eastAsia"/>
        </w:rPr>
        <w:br/>
      </w:r>
      <w:r>
        <w:rPr>
          <w:rFonts w:hint="eastAsia"/>
        </w:rPr>
        <w:t>　　　　一、2025-2031年GDP增速预测</w:t>
      </w:r>
      <w:r>
        <w:rPr>
          <w:rFonts w:hint="eastAsia"/>
        </w:rPr>
        <w:br/>
      </w:r>
      <w:r>
        <w:rPr>
          <w:rFonts w:hint="eastAsia"/>
        </w:rPr>
        <w:t>　　　　二、2025-2031年固定资产投资预测</w:t>
      </w:r>
      <w:r>
        <w:rPr>
          <w:rFonts w:hint="eastAsia"/>
        </w:rPr>
        <w:br/>
      </w:r>
      <w:r>
        <w:rPr>
          <w:rFonts w:hint="eastAsia"/>
        </w:rPr>
        <w:t>　　　　三、2025-2031年我国经济结构转型预测</w:t>
      </w:r>
      <w:r>
        <w:rPr>
          <w:rFonts w:hint="eastAsia"/>
        </w:rPr>
        <w:br/>
      </w:r>
      <w:r>
        <w:rPr>
          <w:rFonts w:hint="eastAsia"/>
        </w:rPr>
        <w:t>　　第二节 2025-2031年其他环境及影响因素分析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第八章 2025-2031年砖瓦、石材行业主要经济指标增长预测</w:t>
      </w:r>
      <w:r>
        <w:rPr>
          <w:rFonts w:hint="eastAsia"/>
        </w:rPr>
        <w:br/>
      </w:r>
      <w:r>
        <w:rPr>
          <w:rFonts w:hint="eastAsia"/>
        </w:rPr>
        <w:t>　　第一节 2025-2031年砖瓦、石材行业资产及增长预测</w:t>
      </w:r>
      <w:r>
        <w:rPr>
          <w:rFonts w:hint="eastAsia"/>
        </w:rPr>
        <w:br/>
      </w:r>
      <w:r>
        <w:rPr>
          <w:rFonts w:hint="eastAsia"/>
        </w:rPr>
        <w:t>　　第二节 2025-2031年砖瓦、石材行业销售收入及增长预测</w:t>
      </w:r>
      <w:r>
        <w:rPr>
          <w:rFonts w:hint="eastAsia"/>
        </w:rPr>
        <w:br/>
      </w:r>
      <w:r>
        <w:rPr>
          <w:rFonts w:hint="eastAsia"/>
        </w:rPr>
        <w:t>　　第三节 2025-2031年影响砖瓦、石材行业工业总产值及增长预测</w:t>
      </w:r>
      <w:r>
        <w:rPr>
          <w:rFonts w:hint="eastAsia"/>
        </w:rPr>
        <w:br/>
      </w:r>
      <w:r>
        <w:rPr>
          <w:rFonts w:hint="eastAsia"/>
        </w:rPr>
        <w:br/>
      </w:r>
      <w:r>
        <w:rPr>
          <w:rFonts w:hint="eastAsia"/>
        </w:rPr>
        <w:t>第九章 砖瓦、石材行业2025-2031年发展预测分析</w:t>
      </w:r>
      <w:r>
        <w:rPr>
          <w:rFonts w:hint="eastAsia"/>
        </w:rPr>
        <w:br/>
      </w:r>
      <w:r>
        <w:rPr>
          <w:rFonts w:hint="eastAsia"/>
        </w:rPr>
        <w:t>　　第一节 砖瓦、石材行业2025-2031年供需格局预测</w:t>
      </w:r>
      <w:r>
        <w:rPr>
          <w:rFonts w:hint="eastAsia"/>
        </w:rPr>
        <w:br/>
      </w:r>
      <w:r>
        <w:rPr>
          <w:rFonts w:hint="eastAsia"/>
        </w:rPr>
        <w:t>　　　　一、砖瓦、石材行业2025-2031年供给形势预测分析</w:t>
      </w:r>
      <w:r>
        <w:rPr>
          <w:rFonts w:hint="eastAsia"/>
        </w:rPr>
        <w:br/>
      </w:r>
      <w:r>
        <w:rPr>
          <w:rFonts w:hint="eastAsia"/>
        </w:rPr>
        <w:t>　　　　　　1、主要供给指标预测</w:t>
      </w:r>
      <w:r>
        <w:rPr>
          <w:rFonts w:hint="eastAsia"/>
        </w:rPr>
        <w:br/>
      </w:r>
      <w:r>
        <w:rPr>
          <w:rFonts w:hint="eastAsia"/>
        </w:rPr>
        <w:t>　　　　　　2、影响供给重大因素</w:t>
      </w:r>
      <w:r>
        <w:rPr>
          <w:rFonts w:hint="eastAsia"/>
        </w:rPr>
        <w:br/>
      </w:r>
      <w:r>
        <w:rPr>
          <w:rFonts w:hint="eastAsia"/>
        </w:rPr>
        <w:t>　　　　二、砖瓦、石材行业2025-2031年需求形势预测分析</w:t>
      </w:r>
      <w:r>
        <w:rPr>
          <w:rFonts w:hint="eastAsia"/>
        </w:rPr>
        <w:br/>
      </w:r>
      <w:r>
        <w:rPr>
          <w:rFonts w:hint="eastAsia"/>
        </w:rPr>
        <w:t>　　　　　　1、主要需求指标预测</w:t>
      </w:r>
      <w:r>
        <w:rPr>
          <w:rFonts w:hint="eastAsia"/>
        </w:rPr>
        <w:br/>
      </w:r>
      <w:r>
        <w:rPr>
          <w:rFonts w:hint="eastAsia"/>
        </w:rPr>
        <w:t>　　　　　　2、影响需求重大因素</w:t>
      </w:r>
      <w:r>
        <w:rPr>
          <w:rFonts w:hint="eastAsia"/>
        </w:rPr>
        <w:br/>
      </w:r>
      <w:r>
        <w:rPr>
          <w:rFonts w:hint="eastAsia"/>
        </w:rPr>
        <w:t>　　第二节 砖瓦、石材所属行业2025-2031年进出口形势预测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中.智林－砖瓦、石材行业2025-2031年价格走势预测</w:t>
      </w:r>
      <w:r>
        <w:rPr>
          <w:rFonts w:hint="eastAsia"/>
        </w:rPr>
        <w:br/>
      </w:r>
      <w:r>
        <w:rPr>
          <w:rFonts w:hint="eastAsia"/>
        </w:rPr>
        <w:t>　　　　一、砖瓦、石材行业价格指数预测</w:t>
      </w:r>
      <w:r>
        <w:rPr>
          <w:rFonts w:hint="eastAsia"/>
        </w:rPr>
        <w:br/>
      </w:r>
      <w:r>
        <w:rPr>
          <w:rFonts w:hint="eastAsia"/>
        </w:rPr>
        <w:t>　　　　二、影响价格的主要因素分析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5b59bc0f646fb" w:history="1">
        <w:r>
          <w:rPr>
            <w:rStyle w:val="Hyperlink"/>
          </w:rPr>
          <w:t>2025-2031年中国砖瓦、石材行业发展深度调研与未来趋势分析报告</w:t>
        </w:r>
      </w:hyperlink>
      <w:r>
        <w:rPr>
          <w:color w:val="C00000"/>
        </w:rPr>
        <w:t>》，报告编号：</w:t>
      </w:r>
      <w:r>
        <w:rPr>
          <w:rFonts w:hint="eastAsia"/>
          <w:color w:val="C00000"/>
        </w:rPr>
        <w:t>2589899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5b59bc0f646fb" w:history="1">
        <w:r>
          <w:rPr>
            <w:rStyle w:val="Hyperlink"/>
          </w:rPr>
          <w:t>https://www.20087.com/9/89/ZhuanWaShiCaiHangYeFaZhanQuShi.html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砖块、砖瓦,石材等建筑材料制造行业类别、花岗岩砖、砖瓦,石材建筑材料有哪些设备、建筑用砖、砖瓦石材等建筑材料制造行业系数手册、瓦工瓷砖工具大全、砖瓦石材等建筑材料制造有什么设备、砖和石头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2bbb47c394056" w:history="1">
      <w:r>
        <w:rPr>
          <w:rStyle w:val="Hyperlink"/>
        </w:rPr>
        <w:t>2025-2031年中国砖瓦、石材行业发展深度调研与未来趋势分析报告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uanWaShiCaiHangYeFaZhanQuShi.html" TargetMode="External" Id="R88e5b59bc0f646fb" /></Relationships>
</file>

<file path=word/_rels/header2.xml.rels>&#65279;<?xml version="1.0" encoding="utf-8"?><Relationships xmlns="http://schemas.openxmlformats.org/package/2006/relationships"><Relationship Type="http://schemas.openxmlformats.org/officeDocument/2006/relationships/hyperlink" Target="https://www.20087.com/9/89/ZhuanWaShiCaiHangYeFaZhanQuShi.html" TargetMode="External" Id="Rdf02bbb47c39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2025-04-22T00:31:00Z</dcterms:created>
  <dcterms:modified xsi:type="dcterms:W3CDTF">2025-04-22T01:31:00Z</dcterms:modified>
  <dc:subject>2025-2031年中国砖瓦、石材行业发展深度调研与未来趋势分析报告</dc:subject>
  <dc:title>2025-2031年中国砖瓦、石材行业发展深度调研与未来趋势分析报告</dc:title>
  <cp:keywords>2025-2031年中国砖瓦、石材行业发展深度调研与未来趋势分析报告</cp:keywords>
  <dc:description>2025-2031年中国砖瓦、石材行业发展深度调研与未来趋势分析报告</dc:description>
</cp:coreProperties>
</file>