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3b60568414cb0" w:history="1">
              <w:r>
                <w:rPr>
                  <w:rStyle w:val="Hyperlink"/>
                </w:rPr>
                <w:t>2025-2031年中国节能门窗行业发展研究分析与发展趋势预测报告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3b60568414cb0" w:history="1">
              <w:r>
                <w:rPr>
                  <w:rStyle w:val="Hyperlink"/>
                </w:rPr>
                <w:t>2025-2031年中国节能门窗行业发展研究分析与发展趋势预测报告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3b60568414cb0" w:history="1">
                <w:r>
                  <w:rPr>
                    <w:rStyle w:val="Hyperlink"/>
                  </w:rPr>
                  <w:t>https://www.20087.com/9/19/JieNengMenChuangChanYeXianZhuang.html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门窗是一种重要的建筑材料，在建筑节能领域发挥着重要作用。目前，节能门窗不仅在隔热性能和密封性上有所提升，还在智能化方面进行了改进。随着新材料技术和智能控制技术的发展，市场上出现了更多高性能的节能门窗产品，如具有更高保温性能、更低传热系数的产品。此外，随着消费者对环保和高效能的关注度提高，节能门窗的市场需求持续增长。</w:t>
      </w:r>
      <w:r>
        <w:rPr>
          <w:rFonts w:hint="eastAsia"/>
        </w:rPr>
        <w:br/>
      </w:r>
      <w:r>
        <w:rPr>
          <w:rFonts w:hint="eastAsia"/>
        </w:rPr>
        <w:t>　　未来，节能门窗行业将更加注重技术创新和智能化。一方面，随着新材料技术的发展，节能门窗将采用更多高性能材料和技术，提高保温性能、降低能耗。另一方面，随着智能控制技术的应用，节能门窗将具备更强的数据收集和分析能力，实现远程监控和智能调节。此外，随着可持续发展理念的深入，节能门窗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3b60568414cb0" w:history="1">
        <w:r>
          <w:rPr>
            <w:rStyle w:val="Hyperlink"/>
          </w:rPr>
          <w:t>2025-2031年中国节能门窗行业发展研究分析与发展趋势预测报告</w:t>
        </w:r>
      </w:hyperlink>
      <w:r>
        <w:rPr>
          <w:rFonts w:hint="eastAsia"/>
        </w:rPr>
        <w:t>》系统分析了节能门窗行业的市场规模、需求动态及价格趋势，并深入探讨了节能门窗产业链结构的变化与发展。报告详细解读了节能门窗行业现状，科学预测了未来市场前景与发展趋势，同时对节能门窗细分市场的竞争格局进行了全面评估，重点关注领先企业的竞争实力、市场集中度及品牌影响力。结合节能门窗技术现状与未来方向，报告揭示了节能门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中国节能门窗行业发展综述</w:t>
      </w:r>
      <w:r>
        <w:rPr>
          <w:rFonts w:hint="eastAsia"/>
        </w:rPr>
        <w:br/>
      </w:r>
      <w:r>
        <w:rPr>
          <w:rFonts w:hint="eastAsia"/>
        </w:rPr>
        <w:t>　　1.1 节能门窗行业概述</w:t>
      </w:r>
      <w:r>
        <w:rPr>
          <w:rFonts w:hint="eastAsia"/>
        </w:rPr>
        <w:br/>
      </w:r>
      <w:r>
        <w:rPr>
          <w:rFonts w:hint="eastAsia"/>
        </w:rPr>
        <w:t>　　　　1.1.1 节能门窗的概念分析</w:t>
      </w:r>
      <w:r>
        <w:rPr>
          <w:rFonts w:hint="eastAsia"/>
        </w:rPr>
        <w:br/>
      </w:r>
      <w:r>
        <w:rPr>
          <w:rFonts w:hint="eastAsia"/>
        </w:rPr>
        <w:t>　　　　1.1.2 节能门窗的特性分析</w:t>
      </w:r>
      <w:r>
        <w:rPr>
          <w:rFonts w:hint="eastAsia"/>
        </w:rPr>
        <w:br/>
      </w:r>
      <w:r>
        <w:rPr>
          <w:rFonts w:hint="eastAsia"/>
        </w:rPr>
        <w:t>　　1.2 节能门窗行业发展环境分析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节能门窗行业发展机遇与威胁分析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国内外节能门窗行业发展状况及原材料市场分析</w:t>
      </w:r>
      <w:r>
        <w:rPr>
          <w:rFonts w:hint="eastAsia"/>
        </w:rPr>
        <w:br/>
      </w:r>
      <w:r>
        <w:rPr>
          <w:rFonts w:hint="eastAsia"/>
        </w:rPr>
        <w:t>　　2.1 全球节能门窗行业发展状况分析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全球节能门窗行业规模分析</w:t>
      </w:r>
      <w:r>
        <w:rPr>
          <w:rFonts w:hint="eastAsia"/>
        </w:rPr>
        <w:br/>
      </w:r>
      <w:r>
        <w:rPr>
          <w:rFonts w:hint="eastAsia"/>
        </w:rPr>
        <w:t>　　　　2.1.2 全球节能门窗行业结构分析</w:t>
      </w:r>
      <w:r>
        <w:rPr>
          <w:rFonts w:hint="eastAsia"/>
        </w:rPr>
        <w:br/>
      </w:r>
      <w:r>
        <w:rPr>
          <w:rFonts w:hint="eastAsia"/>
        </w:rPr>
        <w:t>　　　　2.1.3 全球节能门窗行业竞争格局</w:t>
      </w:r>
      <w:r>
        <w:rPr>
          <w:rFonts w:hint="eastAsia"/>
        </w:rPr>
        <w:br/>
      </w:r>
      <w:r>
        <w:rPr>
          <w:rFonts w:hint="eastAsia"/>
        </w:rPr>
        <w:t>　　　　2.1.4 全球节能门窗行业前景与趋势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主要国家/地区节能门窗行业发展分析</w:t>
      </w:r>
      <w:r>
        <w:rPr>
          <w:rFonts w:hint="eastAsia"/>
        </w:rPr>
        <w:br/>
      </w:r>
      <w:r>
        <w:rPr>
          <w:rFonts w:hint="eastAsia"/>
        </w:rPr>
        <w:t>　　　　2.2.1 美国节能门窗行业发展分析</w:t>
      </w:r>
      <w:r>
        <w:rPr>
          <w:rFonts w:hint="eastAsia"/>
        </w:rPr>
        <w:br/>
      </w:r>
      <w:r>
        <w:rPr>
          <w:rFonts w:hint="eastAsia"/>
        </w:rPr>
        <w:t>　　　　2.2.2 欧洲节能门窗行业发展分析</w:t>
      </w:r>
      <w:r>
        <w:rPr>
          <w:rFonts w:hint="eastAsia"/>
        </w:rPr>
        <w:br/>
      </w:r>
      <w:r>
        <w:rPr>
          <w:rFonts w:hint="eastAsia"/>
        </w:rPr>
        <w:t>　　　　2.2.3 日本节能门窗行业发展分析</w:t>
      </w:r>
      <w:r>
        <w:rPr>
          <w:rFonts w:hint="eastAsia"/>
        </w:rPr>
        <w:br/>
      </w:r>
      <w:r>
        <w:rPr>
          <w:rFonts w:hint="eastAsia"/>
        </w:rPr>
        <w:t>　　2.3 中国节能门窗行业发展状况分析</w:t>
      </w:r>
      <w:r>
        <w:rPr>
          <w:rFonts w:hint="eastAsia"/>
        </w:rPr>
        <w:br/>
      </w:r>
      <w:r>
        <w:rPr>
          <w:rFonts w:hint="eastAsia"/>
        </w:rPr>
        <w:t>　　　　2.3.2 节能门窗行业经济特性分析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中国节能门窗行业供需形势分析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中国节能门窗行业经营情况分析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中国节能门窗行业进出口状况分析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（1）行业进出口状况综述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（3）行业进口市场分析</w:t>
      </w:r>
      <w:r>
        <w:rPr>
          <w:rFonts w:hint="eastAsia"/>
        </w:rPr>
        <w:br/>
      </w:r>
      <w:r>
        <w:rPr>
          <w:rFonts w:hint="eastAsia"/>
        </w:rPr>
        <w:t>　　　　（4）行业进出口市场趋势</w:t>
      </w:r>
      <w:r>
        <w:rPr>
          <w:rFonts w:hint="eastAsia"/>
        </w:rPr>
        <w:br/>
      </w:r>
      <w:r>
        <w:rPr>
          <w:rFonts w:hint="eastAsia"/>
        </w:rPr>
        <w:t>　　2.4 中国节能门窗行业竞争格局分析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t>　　2.5 中国节能门窗原材料市场发展分析</w:t>
      </w:r>
      <w:r>
        <w:rPr>
          <w:rFonts w:hint="eastAsia"/>
        </w:rPr>
        <w:br/>
      </w:r>
      <w:r>
        <w:rPr>
          <w:rFonts w:hint="eastAsia"/>
        </w:rPr>
        <w:t>　　　　2.5.1 节能门窗原材料构成分析</w:t>
      </w:r>
      <w:r>
        <w:rPr>
          <w:rFonts w:hint="eastAsia"/>
        </w:rPr>
        <w:br/>
      </w:r>
      <w:r>
        <w:rPr>
          <w:rFonts w:hint="eastAsia"/>
        </w:rPr>
        <w:t>　　　　2.5.2 节能门窗原材料供需现状分析</w:t>
      </w:r>
      <w:r>
        <w:rPr>
          <w:rFonts w:hint="eastAsia"/>
        </w:rPr>
        <w:br/>
      </w:r>
      <w:r>
        <w:rPr>
          <w:rFonts w:hint="eastAsia"/>
        </w:rPr>
        <w:t>　　　　2.5.3 节能门窗原材料供需趋势分析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中国重点地区节能门窗行业市场需求潜力分析</w:t>
      </w:r>
      <w:r>
        <w:rPr>
          <w:rFonts w:hint="eastAsia"/>
        </w:rPr>
        <w:br/>
      </w:r>
      <w:r>
        <w:rPr>
          <w:rFonts w:hint="eastAsia"/>
        </w:rPr>
        <w:t>　　3.1 华北地区节能门窗市场需求潜力分析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3.1.1 华北地区建筑规模及门窗需求量分析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3.1.2 华北地区节能门窗市场需求现状分析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3.1.3 华北地区节能门窗市场需求容量预测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3.2 华东地区节能门窗市场需求潜力分析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3.2.1 华东地区建筑规模及门窗需求量分析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3.2.2 华东地区节能门窗市场需求现状分析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3.2.3 华东地区节能门窗市场需求容量预测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3.3 华南地区节能门窗市场需求潜力分析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3.3.1 华南地区建筑规模及门窗需求量分析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3.3.2 华南地区节能门窗市场需求现状分析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3.3.3 华南地区节能门窗市场需求容量预测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3.4 华中地区节能门窗市场需求潜力分析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3.4.1 华中地区建筑规模及门窗需求量分析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3.4.2 华中地区节能门窗市场需求现状分析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3.4.3 华中地区节能门窗市场需求容量预测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3.5 东北地区节能门窗市场需求潜力分析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3.5.1 东北地区建筑规模及门窗需求量分析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3.5.2 东北地区节能门窗市场需求现状分析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3.5.3 东北地区节能门窗市场需求容量预测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3.6 西北地区节能门窗市场需求潜力分析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3.6.1 西北地区建筑规模及门窗需求量分析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3.6.2 西北地区节能门窗市场需求现状分析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3.6.3 西北地区节能门窗市场需求容量预测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3.7 西南地区节能门窗市场需求潜力分析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3.7.1 西南地区建筑规模及门窗需求量分析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3.7.2 西南地区节能门窗市场需求现状分析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3.7.3 西南地区节能门窗市场需求容量预测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中国节能门窗行业领先企业案例分析</w:t>
      </w:r>
      <w:r>
        <w:rPr>
          <w:rFonts w:hint="eastAsia"/>
        </w:rPr>
        <w:br/>
      </w:r>
      <w:r>
        <w:rPr>
          <w:rFonts w:hint="eastAsia"/>
        </w:rPr>
        <w:t>　　4.1 节能门窗行业企业发展总体概况</w:t>
      </w:r>
      <w:r>
        <w:rPr>
          <w:rFonts w:hint="eastAsia"/>
        </w:rPr>
        <w:br/>
      </w:r>
      <w:r>
        <w:rPr>
          <w:rFonts w:hint="eastAsia"/>
        </w:rPr>
        <w:t>　　4.2 国内节能门窗领先企业案例分析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浙江研和新材料股份有限公司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浙江瑞明节能科技股份有限公司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安徽省家好家节能门窗有限公司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河南省托菲克节能门窗有限公司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广西福美耀节能门窗有限公司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湖州兴德瑞明节能门窗有限公司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河南惠平意诺节能门窗有限公司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武汉欧泰克节能门窗有限公司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巴尔蒂克（苏州）节能门窗有限公司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泰诺风保泰（苏州）隔热材料有限公司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秦皇岛欧泰克节能门窗有限公司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(中:智:林)节能门窗行业投资潜力与策略规划</w:t>
      </w:r>
      <w:r>
        <w:rPr>
          <w:rFonts w:hint="eastAsia"/>
        </w:rPr>
        <w:br/>
      </w:r>
      <w:r>
        <w:rPr>
          <w:rFonts w:hint="eastAsia"/>
        </w:rPr>
        <w:t>　　5.1 节能门窗行业发展前景预测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节能门窗行业发展趋势预测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节能门窗行业投资潜力分析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节能门窗行业投资策略规划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1：节能门窗的特性简析</w:t>
      </w:r>
      <w:r>
        <w:rPr>
          <w:rFonts w:hint="eastAsia"/>
        </w:rPr>
        <w:br/>
      </w:r>
      <w:r>
        <w:rPr>
          <w:rFonts w:hint="eastAsia"/>
        </w:rPr>
        <w:t>　　图表 2：中国节能门窗相关标准汇总</w:t>
      </w:r>
      <w:r>
        <w:rPr>
          <w:rFonts w:hint="eastAsia"/>
        </w:rPr>
        <w:br/>
      </w:r>
      <w:r>
        <w:rPr>
          <w:rFonts w:hint="eastAsia"/>
        </w:rPr>
        <w:t>　　图表 3：中国节能门窗行业相关政策分析</w:t>
      </w:r>
      <w:r>
        <w:rPr>
          <w:rFonts w:hint="eastAsia"/>
        </w:rPr>
        <w:br/>
      </w:r>
      <w:r>
        <w:rPr>
          <w:rFonts w:hint="eastAsia"/>
        </w:rPr>
        <w:t>　　图表 4：中国节能门窗行业发展机遇与威胁分析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5：2020-2025年全球节能门窗行业市场规模（单位：亿美元，%）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6：全球节能门窗产品结构特征（单位：%）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7：2025-2031年全球节能门窗行业发展规模预测</w:t>
      </w:r>
      <w:r>
        <w:rPr>
          <w:rFonts w:hint="eastAsia"/>
        </w:rPr>
        <w:br/>
      </w:r>
      <w:r>
        <w:rPr>
          <w:rFonts w:hint="eastAsia"/>
        </w:rPr>
        <w:t>　　图表 8：中国节能门窗行业状态描述总结表</w:t>
      </w:r>
      <w:r>
        <w:rPr>
          <w:rFonts w:hint="eastAsia"/>
        </w:rPr>
        <w:br/>
      </w:r>
      <w:r>
        <w:rPr>
          <w:rFonts w:hint="eastAsia"/>
        </w:rPr>
        <w:t>　　图表 9：中国节能门窗行业经济特性分析</w:t>
      </w:r>
      <w:r>
        <w:rPr>
          <w:rFonts w:hint="eastAsia"/>
        </w:rPr>
        <w:br/>
      </w:r>
      <w:r>
        <w:rPr>
          <w:rFonts w:hint="eastAsia"/>
        </w:rPr>
        <w:t>　　图表 10：2020-2025年中国节能门窗行业供给情况</w:t>
      </w:r>
      <w:r>
        <w:rPr>
          <w:rFonts w:hint="eastAsia"/>
        </w:rPr>
        <w:br/>
      </w:r>
      <w:r>
        <w:rPr>
          <w:rFonts w:hint="eastAsia"/>
        </w:rPr>
        <w:t>　　图表 11：2020-2025年中国节能门窗行业需求情况</w:t>
      </w:r>
      <w:r>
        <w:rPr>
          <w:rFonts w:hint="eastAsia"/>
        </w:rPr>
        <w:br/>
      </w:r>
      <w:r>
        <w:rPr>
          <w:rFonts w:hint="eastAsia"/>
        </w:rPr>
        <w:t>　　图表 12：2020-2025年中国节能门窗行业产销平衡情况</w:t>
      </w:r>
      <w:r>
        <w:rPr>
          <w:rFonts w:hint="eastAsia"/>
        </w:rPr>
        <w:br/>
      </w:r>
      <w:r>
        <w:rPr>
          <w:rFonts w:hint="eastAsia"/>
        </w:rPr>
        <w:t>　　图表 13：节能门窗行业竞争现状</w:t>
      </w:r>
      <w:r>
        <w:rPr>
          <w:rFonts w:hint="eastAsia"/>
        </w:rPr>
        <w:br/>
      </w:r>
      <w:r>
        <w:rPr>
          <w:rFonts w:hint="eastAsia"/>
        </w:rPr>
        <w:t>　　图表 14：节能门窗行业潜在进入者威胁分析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15：节能门窗行业替代品威胁总结分析</w:t>
      </w:r>
      <w:r>
        <w:rPr>
          <w:rFonts w:hint="eastAsia"/>
        </w:rPr>
        <w:br/>
      </w:r>
      <w:r>
        <w:rPr>
          <w:rFonts w:hint="eastAsia"/>
        </w:rPr>
        <w:t>　　图表 16：节能门窗行业对上游议价能力分析</w:t>
      </w:r>
      <w:r>
        <w:rPr>
          <w:rFonts w:hint="eastAsia"/>
        </w:rPr>
        <w:br/>
      </w:r>
      <w:r>
        <w:rPr>
          <w:rFonts w:hint="eastAsia"/>
        </w:rPr>
        <w:t>　　图表 17：节能门窗行业对下游议价能力分析</w:t>
      </w:r>
      <w:r>
        <w:rPr>
          <w:rFonts w:hint="eastAsia"/>
        </w:rPr>
        <w:br/>
      </w:r>
      <w:r>
        <w:rPr>
          <w:rFonts w:hint="eastAsia"/>
        </w:rPr>
        <w:t>　　图表 18：节能门窗行业竞争情况总结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3b60568414cb0" w:history="1">
        <w:r>
          <w:rPr>
            <w:rStyle w:val="Hyperlink"/>
          </w:rPr>
          <w:t>2025-2031年中国节能门窗行业发展研究分析与发展趋势预测报告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3b60568414cb0" w:history="1">
        <w:r>
          <w:rPr>
            <w:rStyle w:val="Hyperlink"/>
          </w:rPr>
          <w:t>https://www.20087.com/9/19/JieNengMenChuangChanYeXianZhuang.html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热点：门窗防护栏、节能门窗的特点、节能门窗传热系数k值表、节能门窗常用方法有哪些、系统门窗、铝合金节能门窗、门买什么材质的好、苏州普利通节能门窗、简述门窗节能的几种措施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701e9d04449e7" w:history="1">
      <w:r>
        <w:rPr>
          <w:rStyle w:val="Hyperlink"/>
        </w:rPr>
        <w:t>2025-2031年中国节能门窗行业发展研究分析与发展趋势预测报告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eNengMenChuangChanYeXianZhuang.html" TargetMode="External" Id="R6363b6056841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eNengMenChuangChanYeXianZhuang.html" TargetMode="External" Id="Raf4701e9d04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2025-03-02T05:20:00Z</dcterms:created>
  <dcterms:modified xsi:type="dcterms:W3CDTF">2025-03-02T06:20:00Z</dcterms:modified>
  <dc:subject>2025-2031年中国节能门窗行业发展研究分析与发展趋势预测报告</dc:subject>
  <dc:title>2025-2031年中国节能门窗行业发展研究分析与发展趋势预测报告</dc:title>
  <cp:keywords>2025-2031年中国节能门窗行业发展研究分析与发展趋势预测报告</cp:keywords>
  <dc:description>2025-2031年中国节能门窗行业发展研究分析与发展趋势预测报告</dc:description>
</cp:coreProperties>
</file>