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3881a9854b16" w:history="1">
              <w:r>
                <w:rPr>
                  <w:rStyle w:val="Hyperlink"/>
                </w:rPr>
                <w:t>中国镀铬板市场调研与行业前景预测报告（2025年版）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3881a9854b16" w:history="1">
              <w:r>
                <w:rPr>
                  <w:rStyle w:val="Hyperlink"/>
                </w:rPr>
                <w:t>中国镀铬板市场调研与行业前景预测报告（2025年版）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3881a9854b16" w:history="1">
                <w:r>
                  <w:rPr>
                    <w:rStyle w:val="Hyperlink"/>
                  </w:rPr>
                  <w:t>https://www.20087.com/M_JianCaiFangChan/99/DuGeBanDeFaZhanQuShi.html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板是一种通过在金属表面镀上一层铬而制成的板材，具有优异的耐腐蚀性、耐磨性和美观性。因此，它在汽车制造、家电、建筑装饰等领域得到了广泛应用。目前，全球范围内的镀铬板生产商主要集中在欧美、日本和中国等地，市场竞争激烈。随着工业技术的不断进步，镀铬板的生产工艺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镀铬板的生产将更加注重环保和可持续发展。通过采用清洁生产技术和循环经济模式，降低镀铬板生产过程中的能耗和环境污染。同时，随着新材料和新技术的不断发展，镀铬板的性能和应用领域也将进一步拓展。例如，在新能源汽车、高端家电和新型建筑材料等领域的应用将逐步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“十四五”镀锌平板轧材行业发展环境分析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“十四五”镀锌平板轧材行业政策环境</w:t>
      </w:r>
      <w:r>
        <w:rPr>
          <w:rFonts w:hint="eastAsia"/>
        </w:rPr>
        <w:br/>
      </w:r>
      <w:r>
        <w:rPr>
          <w:rFonts w:hint="eastAsia"/>
        </w:rPr>
        <w:t>　　　　一、镀锌平板轧材行业监管体制分析</w:t>
      </w:r>
      <w:r>
        <w:rPr>
          <w:rFonts w:hint="eastAsia"/>
        </w:rPr>
        <w:br/>
      </w:r>
      <w:r>
        <w:rPr>
          <w:rFonts w:hint="eastAsia"/>
        </w:rPr>
        <w:t>　　　　二、镀锌平板轧材行业主要法律法规</w:t>
      </w:r>
      <w:r>
        <w:rPr>
          <w:rFonts w:hint="eastAsia"/>
        </w:rPr>
        <w:br/>
      </w:r>
      <w:r>
        <w:rPr>
          <w:rFonts w:hint="eastAsia"/>
        </w:rPr>
        <w:t>　　　　三、镀锌平板轧材行业政策走势解读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镀锌平板轧材行业在国民经济中地位分析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“十四五”镀锌平板轧材行业规模与经济效益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“十四五”镀锌平板轧材行业总体规模分析</w:t>
      </w:r>
      <w:r>
        <w:rPr>
          <w:rFonts w:hint="eastAsia"/>
        </w:rPr>
        <w:br/>
      </w:r>
      <w:r>
        <w:rPr>
          <w:rFonts w:hint="eastAsia"/>
        </w:rPr>
        <w:t>　　　　一、镀锌平板轧材行业企业数量分布</w:t>
      </w:r>
      <w:r>
        <w:rPr>
          <w:rFonts w:hint="eastAsia"/>
        </w:rPr>
        <w:br/>
      </w:r>
      <w:r>
        <w:rPr>
          <w:rFonts w:hint="eastAsia"/>
        </w:rPr>
        <w:t>　　　　二、镀锌平板轧材行业资产规模分析</w:t>
      </w:r>
      <w:r>
        <w:rPr>
          <w:rFonts w:hint="eastAsia"/>
        </w:rPr>
        <w:br/>
      </w:r>
      <w:r>
        <w:rPr>
          <w:rFonts w:hint="eastAsia"/>
        </w:rPr>
        <w:t>　　　　三、镀锌平板轧材行业销售收入分析</w:t>
      </w:r>
      <w:r>
        <w:rPr>
          <w:rFonts w:hint="eastAsia"/>
        </w:rPr>
        <w:br/>
      </w:r>
      <w:r>
        <w:rPr>
          <w:rFonts w:hint="eastAsia"/>
        </w:rPr>
        <w:t>　　　　四、镀锌平板轧材行业利润总额分析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“十四五”镀锌平板轧材行业经营效益分析</w:t>
      </w:r>
      <w:r>
        <w:rPr>
          <w:rFonts w:hint="eastAsia"/>
        </w:rPr>
        <w:br/>
      </w:r>
      <w:r>
        <w:rPr>
          <w:rFonts w:hint="eastAsia"/>
        </w:rPr>
        <w:t>　　　　一、镀锌平板轧材行业偿债能力分析</w:t>
      </w:r>
      <w:r>
        <w:rPr>
          <w:rFonts w:hint="eastAsia"/>
        </w:rPr>
        <w:br/>
      </w:r>
      <w:r>
        <w:rPr>
          <w:rFonts w:hint="eastAsia"/>
        </w:rPr>
        <w:t>　　　　二、镀锌平板轧材行业盈利能力分析</w:t>
      </w:r>
      <w:r>
        <w:rPr>
          <w:rFonts w:hint="eastAsia"/>
        </w:rPr>
        <w:br/>
      </w:r>
      <w:r>
        <w:rPr>
          <w:rFonts w:hint="eastAsia"/>
        </w:rPr>
        <w:t>　　　　三、镀锌平板轧材行业的毛利率分析</w:t>
      </w:r>
      <w:r>
        <w:rPr>
          <w:rFonts w:hint="eastAsia"/>
        </w:rPr>
        <w:br/>
      </w:r>
      <w:r>
        <w:rPr>
          <w:rFonts w:hint="eastAsia"/>
        </w:rPr>
        <w:t>　　　　四、镀锌平板轧材行业运营能力分析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“十四五”镀锌平板轧材行业成本费用分析</w:t>
      </w:r>
      <w:r>
        <w:rPr>
          <w:rFonts w:hint="eastAsia"/>
        </w:rPr>
        <w:br/>
      </w:r>
      <w:r>
        <w:rPr>
          <w:rFonts w:hint="eastAsia"/>
        </w:rPr>
        <w:t>　　　　一、镀锌平板轧材行业销售成本分析</w:t>
      </w:r>
      <w:r>
        <w:rPr>
          <w:rFonts w:hint="eastAsia"/>
        </w:rPr>
        <w:br/>
      </w:r>
      <w:r>
        <w:rPr>
          <w:rFonts w:hint="eastAsia"/>
        </w:rPr>
        <w:t>　　　　二、镀锌平板轧材行业销售费用分析</w:t>
      </w:r>
      <w:r>
        <w:rPr>
          <w:rFonts w:hint="eastAsia"/>
        </w:rPr>
        <w:br/>
      </w:r>
      <w:r>
        <w:rPr>
          <w:rFonts w:hint="eastAsia"/>
        </w:rPr>
        <w:t>　　　　三、镀锌平板轧材行业管理费用分析</w:t>
      </w:r>
      <w:r>
        <w:rPr>
          <w:rFonts w:hint="eastAsia"/>
        </w:rPr>
        <w:br/>
      </w:r>
      <w:r>
        <w:rPr>
          <w:rFonts w:hint="eastAsia"/>
        </w:rPr>
        <w:t>　　　　四、镀锌平板轧材行业财务费用分析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“十四五”镀锌平板轧材行业重点区域发展分析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二、长三角镀锌平板轧材行业企业规模</w:t>
      </w:r>
      <w:r>
        <w:rPr>
          <w:rFonts w:hint="eastAsia"/>
        </w:rPr>
        <w:br/>
      </w:r>
      <w:r>
        <w:rPr>
          <w:rFonts w:hint="eastAsia"/>
        </w:rPr>
        <w:t>　　　　三、长三角镀锌平板轧材行业收入利润</w:t>
      </w:r>
      <w:r>
        <w:rPr>
          <w:rFonts w:hint="eastAsia"/>
        </w:rPr>
        <w:br/>
      </w:r>
      <w:r>
        <w:rPr>
          <w:rFonts w:hint="eastAsia"/>
        </w:rPr>
        <w:t>　　　　四、长三角镀锌平板轧材行业经营效益</w:t>
      </w:r>
      <w:r>
        <w:rPr>
          <w:rFonts w:hint="eastAsia"/>
        </w:rPr>
        <w:br/>
      </w:r>
      <w:r>
        <w:rPr>
          <w:rFonts w:hint="eastAsia"/>
        </w:rPr>
        <w:t>　　　　五、长三角镀锌平板轧材行业市场前景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二、珠三角镀锌平板轧材行业企业规模</w:t>
      </w:r>
      <w:r>
        <w:rPr>
          <w:rFonts w:hint="eastAsia"/>
        </w:rPr>
        <w:br/>
      </w:r>
      <w:r>
        <w:rPr>
          <w:rFonts w:hint="eastAsia"/>
        </w:rPr>
        <w:t>　　　　三、珠三角镀锌平板轧材行业收入利润</w:t>
      </w:r>
      <w:r>
        <w:rPr>
          <w:rFonts w:hint="eastAsia"/>
        </w:rPr>
        <w:br/>
      </w:r>
      <w:r>
        <w:rPr>
          <w:rFonts w:hint="eastAsia"/>
        </w:rPr>
        <w:t>　　　　四、珠三角镀锌平板轧材行业经营效益</w:t>
      </w:r>
      <w:r>
        <w:rPr>
          <w:rFonts w:hint="eastAsia"/>
        </w:rPr>
        <w:br/>
      </w:r>
      <w:r>
        <w:rPr>
          <w:rFonts w:hint="eastAsia"/>
        </w:rPr>
        <w:t>　　　　五、珠三角镀锌平板轧材行业市场前景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二、环渤海湾镀锌平板轧材行业企业规模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三、环渤海湾镀锌平板轧材行业收入利润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四、环渤海湾镀锌平板轧材行业经营效益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五、环渤海湾镀锌平板轧材行业市场前景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二、西部地区镀锌平板轧材行业企业规模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三、西部地区镀锌平板轧材行业收入利润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四、西部地区镀锌平板轧材行业经营效益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五、西部地区镀锌平板轧材行业市场前景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“十四五”镀锌平板轧材行业企业综合排名分析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“十四五”镀锌平板轧材行业企业十强排名</w:t>
      </w:r>
      <w:r>
        <w:rPr>
          <w:rFonts w:hint="eastAsia"/>
        </w:rPr>
        <w:br/>
      </w:r>
      <w:r>
        <w:rPr>
          <w:rFonts w:hint="eastAsia"/>
        </w:rPr>
        <w:t>　　　　一、镀锌平板轧材行业企业资产规模十强企业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二、镀锌平板轧材行业企业销售收入十强企业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三、镀锌平板轧材行业企业利润总额十强企业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“十四五”镀锌平板轧材行业不同类型企业排名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一、镀锌平板轧材行业民营企业</w:t>
      </w:r>
      <w:r>
        <w:rPr>
          <w:rFonts w:hint="eastAsia"/>
        </w:rPr>
        <w:br/>
      </w:r>
      <w:r>
        <w:rPr>
          <w:rFonts w:hint="eastAsia"/>
        </w:rPr>
        <w:t>　　　　二、镀锌平板轧材行业外资企业</w:t>
      </w:r>
      <w:r>
        <w:rPr>
          <w:rFonts w:hint="eastAsia"/>
        </w:rPr>
        <w:br/>
      </w:r>
      <w:r>
        <w:rPr>
          <w:rFonts w:hint="eastAsia"/>
        </w:rPr>
        <w:t>　　　　三、镀锌平板轧材行业小型企业</w:t>
      </w:r>
      <w:r>
        <w:rPr>
          <w:rFonts w:hint="eastAsia"/>
        </w:rPr>
        <w:br/>
      </w:r>
      <w:r>
        <w:rPr>
          <w:rFonts w:hint="eastAsia"/>
        </w:rPr>
        <w:t>　　　　四、镀锌平板轧材行业中型企业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“十四五”镀锌平板轧材行业规划投资环境分析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 镀锌平板轧材行业社会环境分析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“十四五”镀锌平板轧材行业发展规划思路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“十四五”镀锌平板轧材行业规划SWOT分析</w:t>
      </w:r>
      <w:r>
        <w:rPr>
          <w:rFonts w:hint="eastAsia"/>
        </w:rPr>
        <w:br/>
      </w:r>
      <w:r>
        <w:rPr>
          <w:rFonts w:hint="eastAsia"/>
        </w:rPr>
        <w:t>　　　　一、镀锌平板轧材行业发展优势分析</w:t>
      </w:r>
      <w:r>
        <w:rPr>
          <w:rFonts w:hint="eastAsia"/>
        </w:rPr>
        <w:br/>
      </w:r>
      <w:r>
        <w:rPr>
          <w:rFonts w:hint="eastAsia"/>
        </w:rPr>
        <w:t>　　　　二、镀锌平板轧材行业发展劣势分析</w:t>
      </w:r>
      <w:r>
        <w:rPr>
          <w:rFonts w:hint="eastAsia"/>
        </w:rPr>
        <w:br/>
      </w:r>
      <w:r>
        <w:rPr>
          <w:rFonts w:hint="eastAsia"/>
        </w:rPr>
        <w:t>　　　　三、镀锌平板轧材行业发展机遇分析</w:t>
      </w:r>
      <w:r>
        <w:rPr>
          <w:rFonts w:hint="eastAsia"/>
        </w:rPr>
        <w:br/>
      </w:r>
      <w:r>
        <w:rPr>
          <w:rFonts w:hint="eastAsia"/>
        </w:rPr>
        <w:t>　　　　四、镀锌平板轧材行业面临威胁分析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“十四五”镀锌平板轧材行业规划思想与目标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一、“十四五”镀锌平板轧材行业规划原则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二、“十四五”镀锌平板轧材行业指导思想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三、“十四五”镀锌平板轧材行业规划目标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“十四五”镀锌平板轧材行业规划保障措施策略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“十四五”镀锌平板轧材行业区域规划发展布局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“十四五”镀锌平板轧材产业区域规划---区域一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“十四五”镀锌平板轧材产业区域规划---区域二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“十四五”镀锌平板轧材产业区域规划---区域三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“十四五”镀锌平板轧材产业区域规划---区域四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“十四五”镀锌平板轧材产业园区规划与运营策略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“十四五”镀锌平板轧材产业园区建设和运营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“十四五”镀锌平板轧材产业园区招商引资研究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“十四五”镀锌平板轧材产业园区服务体系建设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“十四五”镀锌平板轧材产业园区开发运营策略研究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镀锌平板轧材产业园区提升竞争力策略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“十四五”规划镀锌平板轧材行业重点企业分析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“十四五”镀锌平板轧材行业投资前景策略分析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“十四五”镀锌平板轧材行业规划发展前景预测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一、镀锌平板轧材行业投资前景预测分析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二、镀锌平板轧材行业需求规模预测分析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三、镀锌平板轧材行业市场前景预测分析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“十四五”镀锌平板轧材行业投资风险分析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“十四五”镀锌平板轧材行业投资策略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“十四五”镀锌平板轧材企业战略规划策略分析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“十四五”镀锌平板轧材行业规划制定战略研究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“十四五”镀锌平板轧材行业战略规划的制定原则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[:中:智:林:]济研：“十四五”镀锌平板轧材行业略规划制定依据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3881a9854b16" w:history="1">
        <w:r>
          <w:rPr>
            <w:rStyle w:val="Hyperlink"/>
          </w:rPr>
          <w:t>中国镀铬板市场调研与行业前景预测报告（2025年版）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3881a9854b16" w:history="1">
        <w:r>
          <w:rPr>
            <w:rStyle w:val="Hyperlink"/>
          </w:rPr>
          <w:t>https://www.20087.com/M_JianCaiFangChan/99/DuGeBanDeFaZhanQuShi.html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热点：镀铬图片、镀铬板耐腐蚀性不及镀锡板且不能吸汗、镀铬厚度一般多少、镀铬板耐腐蚀性不及镀锡板、镀铬不锈钢、镀铬板用途、电镀层膜厚标准对照表、镀铬板图片、镀铝锌板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3134e3a9438c" w:history="1">
      <w:r>
        <w:rPr>
          <w:rStyle w:val="Hyperlink"/>
        </w:rPr>
        <w:t>中国镀铬板市场调研与行业前景预测报告（2025年版）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DuGeBanDeFaZhanQuShi.html" TargetMode="External" Id="Rb3923881a985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DuGeBanDeFaZhanQuShi.html" TargetMode="External" Id="R3fe33134e3a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2024-12-02T07:09:00Z</dcterms:created>
  <dcterms:modified xsi:type="dcterms:W3CDTF">2024-12-02T08:09:00Z</dcterms:modified>
  <dc:subject>中国镀铬板市场调研与行业前景预测报告（2025年版）</dc:subject>
  <dc:title>中国镀铬板市场调研与行业前景预测报告（2025年版）</dc:title>
  <cp:keywords>中国镀铬板市场调研与行业前景预测报告（2025年版）</cp:keywords>
  <dc:description>中国镀铬板市场调研与行业前景预测报告（2025年版）</dc:description>
</cp:coreProperties>
</file>