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44489ac53418a" w:history="1">
              <w:r>
                <w:rPr>
                  <w:rStyle w:val="Hyperlink"/>
                </w:rPr>
                <w:t>中国钢铰线行业研究及发展趋势报告（2026-2032年）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44489ac53418a" w:history="1">
              <w:r>
                <w:rPr>
                  <w:rStyle w:val="Hyperlink"/>
                </w:rPr>
                <w:t>中国钢铰线行业研究及发展趋势报告（2026-2032年）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44489ac53418a" w:history="1">
                <w:r>
                  <w:rPr>
                    <w:rStyle w:val="Hyperlink"/>
                  </w:rPr>
                  <w:t>https://www.20087.com/7/5A/GangJiaoXianShiChangDiaoYanBaoGao.html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铰线是桥梁、隧道、大坝等大型土木工程项目中的重要材料，以其高强度、耐腐蚀和良好的柔韧性著称，用于预应力混凝土结构中，增强结构的承载能力和抗震性能。近年来，随着基础设施建设的持续投入，对高品质钢铰线的需求不断增加。目前，钢铰线的生产技术正向着精细化、自动化方向发展，采用更先进的拉丝、镀层和热处理工艺，以提高产品的一致性和使用寿命。</w:t>
      </w:r>
      <w:r>
        <w:rPr>
          <w:rFonts w:hint="eastAsia"/>
        </w:rPr>
        <w:br/>
      </w:r>
      <w:r>
        <w:rPr>
          <w:rFonts w:hint="eastAsia"/>
        </w:rPr>
        <w:t>　　未来的钢铰线将更加注重材料的创新，如开发更高强度和更低松弛率的合金钢种，以满足超高层建筑和跨海大桥等超级工程的特殊要求。同时，随着绿色建筑和可持续发展的倡导，环保型钢铰线，如使用再生钢材和优化设计减少材料浪费，将获得更多青睐。此外，智能监测技术的应用，如集成传感器的钢铰线，将为结构健康监测提供实时数据，提高工程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44489ac53418a" w:history="1">
        <w:r>
          <w:rPr>
            <w:rStyle w:val="Hyperlink"/>
          </w:rPr>
          <w:t>中国钢铰线行业研究及发展趋势报告（2026-2032年）</w:t>
        </w:r>
      </w:hyperlink>
      <w:r>
        <w:rPr>
          <w:rFonts w:hint="eastAsia"/>
        </w:rPr>
        <w:t>》基于国家统计局、相关行业协会的详实数据，系统分析钢铰线行业的市场规模、技术现状及竞争格局，梳理钢铰线产业链结构和供需变化。报告结合宏观经济环境，研判钢铰线行业发展趋势与前景，评估不同细分领域的发展潜力；通过分析钢铰线重点企业的市场表现，揭示行业集中度变化与竞争态势，并客观识别钢铰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中国钢铰线行业发展环境</w:t>
      </w:r>
      <w:r>
        <w:rPr>
          <w:rFonts w:hint="eastAsia"/>
        </w:rPr>
        <w:br/>
      </w:r>
      <w:r>
        <w:rPr>
          <w:rFonts w:hint="eastAsia"/>
        </w:rPr>
        <w:t>　　第一节 钢铰线行业及属性分析</w:t>
      </w:r>
      <w:r>
        <w:rPr>
          <w:rFonts w:hint="eastAsia"/>
        </w:rPr>
        <w:br/>
      </w:r>
      <w:r>
        <w:rPr>
          <w:rFonts w:hint="eastAsia"/>
        </w:rPr>
        <w:t>　　　　一、钢铰线行业定义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四、钢铰线行业周期属性</w:t>
      </w:r>
      <w:r>
        <w:rPr>
          <w:rFonts w:hint="eastAsia"/>
        </w:rPr>
        <w:br/>
      </w:r>
      <w:r>
        <w:rPr>
          <w:rFonts w:hint="eastAsia"/>
        </w:rPr>
        <w:t>　　第二节 钢铰线行业经济发展环境</w:t>
      </w:r>
      <w:r>
        <w:rPr>
          <w:rFonts w:hint="eastAsia"/>
        </w:rPr>
        <w:br/>
      </w:r>
      <w:r>
        <w:rPr>
          <w:rFonts w:hint="eastAsia"/>
        </w:rPr>
        <w:t>　　第三节 钢铰线行业政策发展环境</w:t>
      </w:r>
      <w:r>
        <w:rPr>
          <w:rFonts w:hint="eastAsia"/>
        </w:rPr>
        <w:br/>
      </w:r>
      <w:r>
        <w:rPr>
          <w:rFonts w:hint="eastAsia"/>
        </w:rPr>
        <w:t>　　第四节 钢铰线行业社会发展环境</w:t>
      </w:r>
      <w:r>
        <w:rPr>
          <w:rFonts w:hint="eastAsia"/>
        </w:rPr>
        <w:br/>
      </w:r>
      <w:r>
        <w:rPr>
          <w:rFonts w:hint="eastAsia"/>
        </w:rPr>
        <w:t>　　第五节 钢铰线投融资发展环境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2025-2026年钢铰线行业技术发展现状及趋势分析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钢铰线行业技术发展现状分析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国内外钢铰线行业技术差异与原因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钢铰线行业技术发展方向、趋势预测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提升钢铰线行业技术能力策略建议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中国钢铰线行业供给与需求情况分析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2020-2025年中国钢铰线行业总体规模</w:t>
      </w:r>
      <w:r>
        <w:rPr>
          <w:rFonts w:hint="eastAsia"/>
        </w:rPr>
        <w:br/>
      </w:r>
      <w:r>
        <w:rPr>
          <w:rFonts w:hint="eastAsia"/>
        </w:rPr>
        <w:t>　　第二节 中国钢铰线行业盈利情况分析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中国钢铰线行业产量情况分析与预测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一、2020-2025年钢铰线行业产量统计分析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二、2026年钢铰线行业产量特点分析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三、2026-2032年中国钢铰线行业产量预测分析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中国钢铰线行业需求概况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一、2020-2025年中国钢铰线行业需求情况分析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二、2026年中国钢铰线行业市场需求特点分析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三、2026-2032年中国钢铰线市场需求预测分析分析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钢铰线产业供需平衡状况分析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2020-2025年中国钢铰线行业重点地区调研分析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一、中国钢铰线行业重点区域市场结构调研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中国钢铰线行业进出口情况分析预测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2020-2025年中国钢铰线行业进出口情况分析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一、2020-2025年中国钢铰线行业进口分析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二、2020-2025年中国钢铰线行业出口分析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2026-2032年中国钢铰线行业进出口情况预测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一、2026-2032年中国钢铰线行业进口预测分析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二、2026-2032年中国钢铰线行业出口预测分析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影响钢铰线行业进出口变化的主要原因分析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钢铰线行业上、下游市场分析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钢铰线行业上游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钢铰线行业下游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钢铰线行业重点企业发展调研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钢铰线行业企业经营策略研究分析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钢铰线企业多样化经营策略分析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一、钢铰线企业多样化经营情况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二、现行钢铰线行业多样化经营的方向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大型钢铰线企业集团未来发展策略分析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对中小钢铰线企业生产经营的建议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钢铰线行业发展前景与市场趋势分析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我国钢铰线行业前景与机遇分析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一、我国钢铰线行业发展前景</w:t>
      </w:r>
      <w:r>
        <w:rPr>
          <w:rFonts w:hint="eastAsia"/>
        </w:rPr>
        <w:br/>
      </w:r>
      <w:r>
        <w:rPr>
          <w:rFonts w:hint="eastAsia"/>
        </w:rPr>
        <w:t>　　　　二、我国钢铰线发展机遇分析</w:t>
      </w:r>
      <w:r>
        <w:rPr>
          <w:rFonts w:hint="eastAsia"/>
        </w:rPr>
        <w:br/>
      </w:r>
      <w:r>
        <w:rPr>
          <w:rFonts w:hint="eastAsia"/>
        </w:rPr>
        <w:t>　　　　三、2026年钢铰线的发展机遇分析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四、新冠疫情对钢铰线行业的影响分析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2026-2032年中国钢铰线市场趋势分析</w:t>
      </w:r>
      <w:r>
        <w:rPr>
          <w:rFonts w:hint="eastAsia"/>
        </w:rPr>
        <w:br/>
      </w:r>
      <w:r>
        <w:rPr>
          <w:rFonts w:hint="eastAsia"/>
        </w:rPr>
        <w:t>　　　　一、钢铰线市场趋势总结</w:t>
      </w:r>
      <w:r>
        <w:rPr>
          <w:rFonts w:hint="eastAsia"/>
        </w:rPr>
        <w:br/>
      </w:r>
      <w:r>
        <w:rPr>
          <w:rFonts w:hint="eastAsia"/>
        </w:rPr>
        <w:t>　　　　二、钢铰线发展趋势分析</w:t>
      </w:r>
      <w:r>
        <w:rPr>
          <w:rFonts w:hint="eastAsia"/>
        </w:rPr>
        <w:br/>
      </w:r>
      <w:r>
        <w:rPr>
          <w:rFonts w:hint="eastAsia"/>
        </w:rPr>
        <w:t>　　　　三、钢铰线市场发展空间</w:t>
      </w:r>
      <w:r>
        <w:rPr>
          <w:rFonts w:hint="eastAsia"/>
        </w:rPr>
        <w:br/>
      </w:r>
      <w:r>
        <w:rPr>
          <w:rFonts w:hint="eastAsia"/>
        </w:rPr>
        <w:t>　　　　四、钢铰线产业政策趋向</w:t>
      </w:r>
      <w:r>
        <w:rPr>
          <w:rFonts w:hint="eastAsia"/>
        </w:rPr>
        <w:br/>
      </w:r>
      <w:r>
        <w:rPr>
          <w:rFonts w:hint="eastAsia"/>
        </w:rPr>
        <w:t>　　　　五、钢铰线技术革新趋势</w:t>
      </w:r>
      <w:r>
        <w:rPr>
          <w:rFonts w:hint="eastAsia"/>
        </w:rPr>
        <w:br/>
      </w:r>
      <w:r>
        <w:rPr>
          <w:rFonts w:hint="eastAsia"/>
        </w:rPr>
        <w:t>　　　　六、钢铰线价格走势分析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七、国际环境对钢铰线行业的影响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钢铰线行业投资效益及风险分析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钢铰线行业投资效益分析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一、2026年钢铰线行业投资状况分析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二、2026年钢铰线行业投资效益分析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三、2026年钢铰线行业投资趋势预测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四、2026年钢铰线行业投资方向</w:t>
      </w:r>
      <w:r>
        <w:rPr>
          <w:rFonts w:hint="eastAsia"/>
        </w:rPr>
        <w:br/>
      </w:r>
      <w:r>
        <w:rPr>
          <w:rFonts w:hint="eastAsia"/>
        </w:rPr>
        <w:t>　　　　五、2026年钢铰线行业投资建议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2026-2032年钢铰线行业投资风险及控制策略分析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一、钢铰线市场风险及控制策略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二、钢铰线行业政策风险及控制策略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三、钢铰线经营风险及控制策略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四、钢铰线同业竞争风险及控制策略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五、钢铰线行业其他风险及控制策略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钢铰线市场预测及项目投资建议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中国钢铰线行业生产、营销企业投资运作模式分析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钢铰线行业外销与内销优势分析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2026-2032年中国钢铰线行业市场规模及增长趋势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2026-2032年中国钢铰线行业投资规模预测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2026-2032年钢铰线行业市场盈利预测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中:智林:：钢铰线行业项目投资建议</w:t>
      </w:r>
      <w:r>
        <w:rPr>
          <w:rFonts w:hint="eastAsia"/>
        </w:rPr>
        <w:br/>
      </w:r>
      <w:r>
        <w:rPr>
          <w:rFonts w:hint="eastAsia"/>
        </w:rPr>
        <w:t>　　　　一、钢铰线技术应用注意事项</w:t>
      </w:r>
      <w:r>
        <w:rPr>
          <w:rFonts w:hint="eastAsia"/>
        </w:rPr>
        <w:br/>
      </w:r>
      <w:r>
        <w:rPr>
          <w:rFonts w:hint="eastAsia"/>
        </w:rPr>
        <w:t>　　　　二、钢铰线项目投资注意事项</w:t>
      </w:r>
      <w:r>
        <w:rPr>
          <w:rFonts w:hint="eastAsia"/>
        </w:rPr>
        <w:br/>
      </w:r>
      <w:r>
        <w:rPr>
          <w:rFonts w:hint="eastAsia"/>
        </w:rPr>
        <w:t>　　　　三、钢铰线生产开发注意事项</w:t>
      </w:r>
      <w:r>
        <w:rPr>
          <w:rFonts w:hint="eastAsia"/>
        </w:rPr>
        <w:br/>
      </w:r>
      <w:r>
        <w:rPr>
          <w:rFonts w:hint="eastAsia"/>
        </w:rPr>
        <w:t>　　　　四、钢铰线销售注意事项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钢铰线行业类别</w:t>
      </w:r>
      <w:r>
        <w:rPr>
          <w:rFonts w:hint="eastAsia"/>
        </w:rPr>
        <w:br/>
      </w:r>
      <w:r>
        <w:rPr>
          <w:rFonts w:hint="eastAsia"/>
        </w:rPr>
        <w:t>　　图表 钢铰线行业产业链调研</w:t>
      </w:r>
      <w:r>
        <w:rPr>
          <w:rFonts w:hint="eastAsia"/>
        </w:rPr>
        <w:br/>
      </w:r>
      <w:r>
        <w:rPr>
          <w:rFonts w:hint="eastAsia"/>
        </w:rPr>
        <w:t>　　图表 钢铰线行业现状</w:t>
      </w:r>
      <w:r>
        <w:rPr>
          <w:rFonts w:hint="eastAsia"/>
        </w:rPr>
        <w:br/>
      </w:r>
      <w:r>
        <w:rPr>
          <w:rFonts w:hint="eastAsia"/>
        </w:rPr>
        <w:t>　　图表 钢铰线行业标准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2020-2025年中国钢铰线行业市场规模</w:t>
      </w:r>
      <w:r>
        <w:rPr>
          <w:rFonts w:hint="eastAsia"/>
        </w:rPr>
        <w:br/>
      </w:r>
      <w:r>
        <w:rPr>
          <w:rFonts w:hint="eastAsia"/>
        </w:rPr>
        <w:t>　　图表 2026年中国钢铰线行业产能</w:t>
      </w:r>
      <w:r>
        <w:rPr>
          <w:rFonts w:hint="eastAsia"/>
        </w:rPr>
        <w:br/>
      </w:r>
      <w:r>
        <w:rPr>
          <w:rFonts w:hint="eastAsia"/>
        </w:rPr>
        <w:t>　　图表 2020-2025年中国钢铰线行业产量统计</w:t>
      </w:r>
      <w:r>
        <w:rPr>
          <w:rFonts w:hint="eastAsia"/>
        </w:rPr>
        <w:br/>
      </w:r>
      <w:r>
        <w:rPr>
          <w:rFonts w:hint="eastAsia"/>
        </w:rPr>
        <w:t>　　图表 钢铰线行业动态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2020-2025年中国钢铰线市场需求量</w:t>
      </w:r>
      <w:r>
        <w:rPr>
          <w:rFonts w:hint="eastAsia"/>
        </w:rPr>
        <w:br/>
      </w:r>
      <w:r>
        <w:rPr>
          <w:rFonts w:hint="eastAsia"/>
        </w:rPr>
        <w:t>　　图表 2026年中国钢铰线行业需求区域调研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2020-2025年中国钢铰线行情</w:t>
      </w:r>
      <w:r>
        <w:rPr>
          <w:rFonts w:hint="eastAsia"/>
        </w:rPr>
        <w:br/>
      </w:r>
      <w:r>
        <w:rPr>
          <w:rFonts w:hint="eastAsia"/>
        </w:rPr>
        <w:t>　　图表 2020-2025年中国钢铰线价格走势图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2020-2025年中国钢铰线行业销售收入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2020-2025年中国钢铰线行业盈利情况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2020-2025年中国钢铰线行业利润总额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2020-2025年中国钢铰线进口统计</w:t>
      </w:r>
      <w:r>
        <w:rPr>
          <w:rFonts w:hint="eastAsia"/>
        </w:rPr>
        <w:br/>
      </w:r>
      <w:r>
        <w:rPr>
          <w:rFonts w:hint="eastAsia"/>
        </w:rPr>
        <w:t>　　图表 2020-2025年中国钢铰线出口统计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2020-2025年中国钢铰线行业企业数量统计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**地区钢铰线市场规模</w:t>
      </w:r>
      <w:r>
        <w:rPr>
          <w:rFonts w:hint="eastAsia"/>
        </w:rPr>
        <w:br/>
      </w:r>
      <w:r>
        <w:rPr>
          <w:rFonts w:hint="eastAsia"/>
        </w:rPr>
        <w:t>　　图表 **地区钢铰线行业市场需求</w:t>
      </w:r>
      <w:r>
        <w:rPr>
          <w:rFonts w:hint="eastAsia"/>
        </w:rPr>
        <w:br/>
      </w:r>
      <w:r>
        <w:rPr>
          <w:rFonts w:hint="eastAsia"/>
        </w:rPr>
        <w:t>　　图表 **地区钢铰线市场调研</w:t>
      </w:r>
      <w:r>
        <w:rPr>
          <w:rFonts w:hint="eastAsia"/>
        </w:rPr>
        <w:br/>
      </w:r>
      <w:r>
        <w:rPr>
          <w:rFonts w:hint="eastAsia"/>
        </w:rPr>
        <w:t>　　图表 **地区钢铰线行业市场需求分析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**地区钢铰线市场规模</w:t>
      </w:r>
      <w:r>
        <w:rPr>
          <w:rFonts w:hint="eastAsia"/>
        </w:rPr>
        <w:br/>
      </w:r>
      <w:r>
        <w:rPr>
          <w:rFonts w:hint="eastAsia"/>
        </w:rPr>
        <w:t>　　图表 **地区钢铰线行业市场需求</w:t>
      </w:r>
      <w:r>
        <w:rPr>
          <w:rFonts w:hint="eastAsia"/>
        </w:rPr>
        <w:br/>
      </w:r>
      <w:r>
        <w:rPr>
          <w:rFonts w:hint="eastAsia"/>
        </w:rPr>
        <w:t>　　图表 **地区钢铰线市场调研</w:t>
      </w:r>
      <w:r>
        <w:rPr>
          <w:rFonts w:hint="eastAsia"/>
        </w:rPr>
        <w:br/>
      </w:r>
      <w:r>
        <w:rPr>
          <w:rFonts w:hint="eastAsia"/>
        </w:rPr>
        <w:t>　　图表 **地区钢铰线行业市场需求分析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钢铰线行业竞争对手分析</w:t>
      </w:r>
      <w:r>
        <w:rPr>
          <w:rFonts w:hint="eastAsia"/>
        </w:rPr>
        <w:br/>
      </w:r>
      <w:r>
        <w:rPr>
          <w:rFonts w:hint="eastAsia"/>
        </w:rPr>
        <w:t>　　图表 钢铰线重点企业（一）基本信息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钢铰线重点企业（三）主要经济指标情况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2026-2032年中国钢铰线行业产能预测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2026-2032年中国钢铰线行业产量预测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2026-2032年中国钢铰线市场需求预测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2026-2032年中国钢铰线行业市场规模预测</w:t>
      </w:r>
      <w:r>
        <w:rPr>
          <w:rFonts w:hint="eastAsia"/>
        </w:rPr>
        <w:br/>
      </w:r>
      <w:r>
        <w:rPr>
          <w:rFonts w:hint="eastAsia"/>
        </w:rPr>
        <w:t>　　图表 钢铰线行业准入条件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2026-2032年中国钢铰线行业信息化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2026-2032年中国钢铰线行业风险分析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2026-2032年中国钢铰线行业发展趋势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2026-2032年中国钢铰线市场前景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44489ac53418a" w:history="1">
        <w:r>
          <w:rPr>
            <w:rStyle w:val="Hyperlink"/>
          </w:rPr>
          <w:t>中国钢铰线行业研究及发展趋势报告（2026-2032年）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44489ac53418a" w:history="1">
        <w:r>
          <w:rPr>
            <w:rStyle w:val="Hyperlink"/>
          </w:rPr>
          <w:t>https://www.20087.com/7/5A/GangJiaoXianShiChangDiaoYanBaoGao.html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热点：钢绞线图片、钢铰线规格、钢绞线是什么样子、钢铰线价格、钢绞线一根受力多少吨、钢绞线规格及参数、钢绞线多少钱一米、钢绞线15.2多少钱一吨、钢绞线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a1dbf50774211" w:history="1">
      <w:r>
        <w:rPr>
          <w:rStyle w:val="Hyperlink"/>
        </w:rPr>
        <w:t>中国钢铰线行业研究及发展趋势报告（2026-2032年）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GangJiaoXianShiChangDiaoYanBaoGao.html" TargetMode="External" Id="Rbc744489ac53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GangJiaoXianShiChangDiaoYanBaoGao.html" TargetMode="External" Id="R860a1dbf5077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2025-11-24T00:59:00Z</dcterms:created>
  <dcterms:modified xsi:type="dcterms:W3CDTF">2025-11-24T01:59:00Z</dcterms:modified>
  <dc:subject>中国钢铰线行业研究及发展趋势报告（2026-2032年）</dc:subject>
  <dc:title>中国钢铰线行业研究及发展趋势报告（2026-2032年）</dc:title>
  <cp:keywords>中国钢铰线行业研究及发展趋势报告（2026-2032年）</cp:keywords>
  <dc:description>中国钢铰线行业研究及发展趋势报告（2026-2032年）</dc:description>
</cp:coreProperties>
</file>