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531e197fa4db0" w:history="1">
              <w:r>
                <w:rPr>
                  <w:rStyle w:val="Hyperlink"/>
                </w:rPr>
                <w:t>2023-2029年中国高亮清漆行业现状研究及发展趋势分析报告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531e197fa4db0" w:history="1">
              <w:r>
                <w:rPr>
                  <w:rStyle w:val="Hyperlink"/>
                </w:rPr>
                <w:t>2023-2029年中国高亮清漆行业现状研究及发展趋势分析报告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531e197fa4db0" w:history="1">
                <w:r>
                  <w:rPr>
                    <w:rStyle w:val="Hyperlink"/>
                  </w:rPr>
                  <w:t>https://www.20087.com/0/6A/GaoLiangQingQiFaZhanQuShi.html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亮清漆是一种用于提高木材、金属等表面光泽度和保护性的涂料。近年来，随着涂料技术和配方的进步，高亮清漆不仅在光泽度和透明度方面有了显著提升，还在耐磨性和耐候性方面表现出色。现代高亮清漆不仅适用于家具和室内装饰，还能用于汽车、游艇等高档消费品的表面处理。此外，为了满足环保要求，市场上出现了多种低VOCs（挥发性有机化合物）和水性高亮清漆。</w:t>
      </w:r>
      <w:r>
        <w:rPr>
          <w:rFonts w:hint="eastAsia"/>
        </w:rPr>
        <w:br/>
      </w:r>
      <w:r>
        <w:rPr>
          <w:rFonts w:hint="eastAsia"/>
        </w:rPr>
        <w:t>　　未来，高亮清漆的发展将更加注重环保性和多功能性。一方面，通过采用更环保的原材料和生产工艺，高亮清漆将减少有害物质的排放，提高产品的可持续性。另一方面，随着消费者对个性化需求的增长，高亮清漆将提供更多颜色和效果的选择，如哑光、珠光等。此外，为了适应特殊应用领域的需求，未来的高亮清漆还将具备更强的防腐蚀性和自清洁能力。</w:t>
      </w:r>
      <w:r>
        <w:rPr>
          <w:rFonts w:hint="eastAsia"/>
        </w:rPr>
        <w:br/>
      </w:r>
      <w:r>
        <w:rPr>
          <w:rFonts w:hint="eastAsia"/>
        </w:rPr>
        <w:t>　　《</w:t>
      </w:r>
      <w:hyperlink r:id="Rcbd531e197fa4db0" w:history="1">
        <w:r>
          <w:rPr>
            <w:rStyle w:val="Hyperlink"/>
          </w:rPr>
          <w:t>2023-2029年中国高亮清漆行业现状研究及发展趋势分析报告</w:t>
        </w:r>
      </w:hyperlink>
      <w:r>
        <w:rPr>
          <w:rFonts w:hint="eastAsia"/>
        </w:rPr>
        <w:t>》主要依据国家统计局、发改委、国务院发展研究中心、国家信息中心、高亮清漆相关协会的基础信息以及高亮清漆科研单位等提供的大量详实资料，对高亮清漆行业发展环境、高亮清漆产业链、高亮清漆市场供需、高亮清漆重点企业等现状进行深入研究，并重点预测了高亮清漆行业市场前景及发展趋势。</w:t>
      </w:r>
      <w:r>
        <w:rPr>
          <w:rFonts w:hint="eastAsia"/>
        </w:rPr>
        <w:br/>
      </w:r>
      <w:r>
        <w:rPr>
          <w:rFonts w:hint="eastAsia"/>
        </w:rPr>
        <w:t>　　市场调研网发布的《</w:t>
      </w:r>
      <w:hyperlink r:id="Rcbd531e197fa4db0" w:history="1">
        <w:r>
          <w:rPr>
            <w:rStyle w:val="Hyperlink"/>
          </w:rPr>
          <w:t>2023-2029年中国高亮清漆行业现状研究及发展趋势分析报告</w:t>
        </w:r>
      </w:hyperlink>
      <w:r>
        <w:rPr>
          <w:rFonts w:hint="eastAsia"/>
        </w:rPr>
        <w:t>》揭示了高亮清漆市场潜在需求与机会，为战略投资者选择恰当的投资时机和公司领导层做战略规划提供准确的市场情报信息及科学的决策依据，同时对银行信贷部门也具有极大的参考价值。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高亮清漆产品概述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2022-2023年高亮清漆行业环境分析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我国高亮清漆行业政策环境分析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我国高亮清漆行业技术环境分析</w:t>
      </w:r>
      <w:r>
        <w:rPr>
          <w:rFonts w:hint="eastAsia"/>
        </w:rPr>
        <w:br/>
      </w:r>
      <w:r>
        <w:rPr>
          <w:rFonts w:hint="eastAsia"/>
        </w:rPr>
        <w:t>　　　　一、我国高亮清漆技术发展概况</w:t>
      </w:r>
      <w:r>
        <w:rPr>
          <w:rFonts w:hint="eastAsia"/>
        </w:rPr>
        <w:br/>
      </w:r>
      <w:r>
        <w:rPr>
          <w:rFonts w:hint="eastAsia"/>
        </w:rPr>
        <w:t>　　　　二、我国高亮清漆产品工艺特点或流程</w:t>
      </w:r>
      <w:r>
        <w:rPr>
          <w:rFonts w:hint="eastAsia"/>
        </w:rPr>
        <w:br/>
      </w:r>
      <w:r>
        <w:rPr>
          <w:rFonts w:hint="eastAsia"/>
        </w:rPr>
        <w:t>　　　　三、我国高亮清漆行业技术发展趋势</w:t>
      </w:r>
      <w:r>
        <w:rPr>
          <w:rFonts w:hint="eastAsia"/>
        </w:rPr>
        <w:br/>
      </w:r>
      <w:r>
        <w:rPr>
          <w:rFonts w:hint="eastAsia"/>
        </w:rPr>
        <w:br/>
      </w:r>
      <w:r>
        <w:rPr>
          <w:rFonts w:hint="eastAsia"/>
        </w:rPr>
        <w:t>第三章 中国高亮清漆市场分析</w:t>
      </w:r>
      <w:r>
        <w:rPr>
          <w:rFonts w:hint="eastAsia"/>
        </w:rPr>
        <w:br/>
      </w:r>
      <w:r>
        <w:rPr>
          <w:rFonts w:hint="eastAsia"/>
        </w:rPr>
        <w:t>　　第一节 高亮清漆市场现状分析及预测</w:t>
      </w:r>
      <w:r>
        <w:rPr>
          <w:rFonts w:hint="eastAsia"/>
        </w:rPr>
        <w:br/>
      </w:r>
      <w:r>
        <w:rPr>
          <w:rFonts w:hint="eastAsia"/>
        </w:rPr>
        <w:t>　　　　一、2018-2023年我国高亮清漆市场规模分析</w:t>
      </w:r>
      <w:r>
        <w:rPr>
          <w:rFonts w:hint="eastAsia"/>
        </w:rPr>
        <w:br/>
      </w:r>
      <w:r>
        <w:rPr>
          <w:rFonts w:hint="eastAsia"/>
        </w:rPr>
        <w:t>　　　　二、2023-2029年我国高亮清漆市场规模预测</w:t>
      </w:r>
      <w:r>
        <w:rPr>
          <w:rFonts w:hint="eastAsia"/>
        </w:rPr>
        <w:br/>
      </w:r>
      <w:r>
        <w:rPr>
          <w:rFonts w:hint="eastAsia"/>
        </w:rPr>
        <w:t>　　第二节 高亮清漆产品产能分析及预测</w:t>
      </w:r>
      <w:r>
        <w:rPr>
          <w:rFonts w:hint="eastAsia"/>
        </w:rPr>
        <w:br/>
      </w:r>
      <w:r>
        <w:rPr>
          <w:rFonts w:hint="eastAsia"/>
        </w:rPr>
        <w:t>　　　　一、2018-2023年我国高亮清漆产能分析</w:t>
      </w:r>
      <w:r>
        <w:rPr>
          <w:rFonts w:hint="eastAsia"/>
        </w:rPr>
        <w:br/>
      </w:r>
      <w:r>
        <w:rPr>
          <w:rFonts w:hint="eastAsia"/>
        </w:rPr>
        <w:t>　　　　二、2023-2029年我国高亮清漆产能预测</w:t>
      </w:r>
      <w:r>
        <w:rPr>
          <w:rFonts w:hint="eastAsia"/>
        </w:rPr>
        <w:br/>
      </w:r>
      <w:r>
        <w:rPr>
          <w:rFonts w:hint="eastAsia"/>
        </w:rPr>
        <w:t>　　第三节 高亮清漆产品产量分析及预测</w:t>
      </w:r>
      <w:r>
        <w:rPr>
          <w:rFonts w:hint="eastAsia"/>
        </w:rPr>
        <w:br/>
      </w:r>
      <w:r>
        <w:rPr>
          <w:rFonts w:hint="eastAsia"/>
        </w:rPr>
        <w:t>　　　　一、2018-2023年我国高亮清漆产量分析</w:t>
      </w:r>
      <w:r>
        <w:rPr>
          <w:rFonts w:hint="eastAsia"/>
        </w:rPr>
        <w:br/>
      </w:r>
      <w:r>
        <w:rPr>
          <w:rFonts w:hint="eastAsia"/>
        </w:rPr>
        <w:t>　　　　二、2023-2029年我国高亮清漆产量预测</w:t>
      </w:r>
      <w:r>
        <w:rPr>
          <w:rFonts w:hint="eastAsia"/>
        </w:rPr>
        <w:br/>
      </w:r>
      <w:r>
        <w:rPr>
          <w:rFonts w:hint="eastAsia"/>
        </w:rPr>
        <w:t>　　第四节 高亮清漆市场需求分析及预测</w:t>
      </w:r>
      <w:r>
        <w:rPr>
          <w:rFonts w:hint="eastAsia"/>
        </w:rPr>
        <w:br/>
      </w:r>
      <w:r>
        <w:rPr>
          <w:rFonts w:hint="eastAsia"/>
        </w:rPr>
        <w:t>　　　　一、2018-2023年我国高亮清漆市场需求分析</w:t>
      </w:r>
      <w:r>
        <w:rPr>
          <w:rFonts w:hint="eastAsia"/>
        </w:rPr>
        <w:br/>
      </w:r>
      <w:r>
        <w:rPr>
          <w:rFonts w:hint="eastAsia"/>
        </w:rPr>
        <w:t>　　　　二、2023-2029年我国高亮清漆市场需求预测</w:t>
      </w:r>
      <w:r>
        <w:rPr>
          <w:rFonts w:hint="eastAsia"/>
        </w:rPr>
        <w:br/>
      </w:r>
      <w:r>
        <w:rPr>
          <w:rFonts w:hint="eastAsia"/>
        </w:rPr>
        <w:t>　　第五节 高亮清漆价格趋势分析</w:t>
      </w:r>
      <w:r>
        <w:rPr>
          <w:rFonts w:hint="eastAsia"/>
        </w:rPr>
        <w:br/>
      </w:r>
      <w:r>
        <w:rPr>
          <w:rFonts w:hint="eastAsia"/>
        </w:rPr>
        <w:t>　　　　一、2018-2023年我国高亮清漆市场价格分析</w:t>
      </w:r>
      <w:r>
        <w:rPr>
          <w:rFonts w:hint="eastAsia"/>
        </w:rPr>
        <w:br/>
      </w:r>
      <w:r>
        <w:rPr>
          <w:rFonts w:hint="eastAsia"/>
        </w:rPr>
        <w:t>　　　　二、2023-2029年我国高亮清漆市场价格预测</w:t>
      </w:r>
      <w:r>
        <w:rPr>
          <w:rFonts w:hint="eastAsia"/>
        </w:rPr>
        <w:br/>
      </w:r>
      <w:r>
        <w:rPr>
          <w:rFonts w:hint="eastAsia"/>
        </w:rPr>
        <w:t>　　第六节 高亮清漆进出口数据分析</w:t>
      </w:r>
      <w:r>
        <w:rPr>
          <w:rFonts w:hint="eastAsia"/>
        </w:rPr>
        <w:br/>
      </w:r>
      <w:r>
        <w:rPr>
          <w:rFonts w:hint="eastAsia"/>
        </w:rPr>
        <w:t>　　　　一、2018-2023年我国高亮清漆进出口数据分析</w:t>
      </w:r>
      <w:r>
        <w:rPr>
          <w:rFonts w:hint="eastAsia"/>
        </w:rPr>
        <w:br/>
      </w:r>
      <w:r>
        <w:rPr>
          <w:rFonts w:hint="eastAsia"/>
        </w:rPr>
        <w:t>　　　　二、2023-2029年国内高亮清漆产品未来进出口情况预测</w:t>
      </w:r>
      <w:r>
        <w:rPr>
          <w:rFonts w:hint="eastAsia"/>
        </w:rPr>
        <w:br/>
      </w:r>
      <w:r>
        <w:rPr>
          <w:rFonts w:hint="eastAsia"/>
        </w:rPr>
        <w:br/>
      </w:r>
      <w:r>
        <w:rPr>
          <w:rFonts w:hint="eastAsia"/>
        </w:rPr>
        <w:t>第四章 高亮清漆主要生产厂商介绍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高亮清漆行业相关产业分析</w:t>
      </w:r>
      <w:r>
        <w:rPr>
          <w:rFonts w:hint="eastAsia"/>
        </w:rPr>
        <w:br/>
      </w:r>
      <w:r>
        <w:rPr>
          <w:rFonts w:hint="eastAsia"/>
        </w:rPr>
        <w:t>　　第一节 高亮清漆行业产业链概述</w:t>
      </w:r>
      <w:r>
        <w:rPr>
          <w:rFonts w:hint="eastAsia"/>
        </w:rPr>
        <w:br/>
      </w:r>
      <w:r>
        <w:rPr>
          <w:rFonts w:hint="eastAsia"/>
        </w:rPr>
        <w:t>　　第二节 高亮清漆上游行业发展状况分析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高亮清漆下游行业发展情况分析</w:t>
      </w:r>
      <w:r>
        <w:rPr>
          <w:rFonts w:hint="eastAsia"/>
        </w:rPr>
        <w:br/>
      </w:r>
      <w:r>
        <w:rPr>
          <w:rFonts w:hint="eastAsia"/>
        </w:rPr>
        <w:br/>
      </w:r>
      <w:r>
        <w:rPr>
          <w:rFonts w:hint="eastAsia"/>
        </w:rPr>
        <w:t>第六章 高亮清漆行业竞争格局分析</w:t>
      </w:r>
      <w:r>
        <w:rPr>
          <w:rFonts w:hint="eastAsia"/>
        </w:rPr>
        <w:br/>
      </w:r>
      <w:r>
        <w:rPr>
          <w:rFonts w:hint="eastAsia"/>
        </w:rPr>
        <w:t>　　第一节 2018-2023年中国高亮清漆行业集中度分析</w:t>
      </w:r>
      <w:r>
        <w:rPr>
          <w:rFonts w:hint="eastAsia"/>
        </w:rPr>
        <w:br/>
      </w:r>
      <w:r>
        <w:rPr>
          <w:rFonts w:hint="eastAsia"/>
        </w:rPr>
        <w:t>　　第二节 高亮清漆国内外SWOT分析</w:t>
      </w:r>
      <w:r>
        <w:rPr>
          <w:rFonts w:hint="eastAsia"/>
        </w:rPr>
        <w:br/>
      </w:r>
      <w:r>
        <w:rPr>
          <w:rFonts w:hint="eastAsia"/>
        </w:rPr>
        <w:t>　　第三节 高亮清漆行业存在的问题及应对策略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业内专家对中国高亮清漆行业投资的建议及观点</w:t>
      </w:r>
      <w:r>
        <w:rPr>
          <w:rFonts w:hint="eastAsia"/>
        </w:rPr>
        <w:br/>
      </w:r>
      <w:r>
        <w:rPr>
          <w:rFonts w:hint="eastAsia"/>
        </w:rPr>
        <w:t>　　第一节 高亮清漆行业投资机会分析</w:t>
      </w:r>
      <w:r>
        <w:rPr>
          <w:rFonts w:hint="eastAsia"/>
        </w:rPr>
        <w:br/>
      </w:r>
      <w:r>
        <w:rPr>
          <w:rFonts w:hint="eastAsia"/>
        </w:rPr>
        <w:t>　　　　一、中国强劲的经济增长率对行业的支撑</w:t>
      </w:r>
      <w:r>
        <w:rPr>
          <w:rFonts w:hint="eastAsia"/>
        </w:rPr>
        <w:br/>
      </w:r>
      <w:r>
        <w:rPr>
          <w:rFonts w:hint="eastAsia"/>
        </w:rPr>
        <w:t>　　　　二、高亮清漆企业的竞争优势</w:t>
      </w:r>
      <w:r>
        <w:rPr>
          <w:rFonts w:hint="eastAsia"/>
        </w:rPr>
        <w:br/>
      </w:r>
      <w:r>
        <w:rPr>
          <w:rFonts w:hint="eastAsia"/>
        </w:rPr>
        <w:t>　　　　三、市场机会分析</w:t>
      </w:r>
      <w:r>
        <w:rPr>
          <w:rFonts w:hint="eastAsia"/>
        </w:rPr>
        <w:br/>
      </w:r>
      <w:r>
        <w:rPr>
          <w:rFonts w:hint="eastAsia"/>
        </w:rPr>
        <w:t>　　第二节 高亮清漆行业投资进入风险分析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高亮清漆行业投资决策依据分析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中~智林~－高亮清漆行业投资建议</w:t>
      </w:r>
      <w:r>
        <w:rPr>
          <w:rFonts w:hint="eastAsia"/>
        </w:rPr>
        <w:br/>
      </w:r>
      <w:r>
        <w:rPr>
          <w:rFonts w:hint="eastAsia"/>
        </w:rPr>
        <w:br/>
      </w:r>
      <w:r>
        <w:rPr>
          <w:rFonts w:hint="eastAsia"/>
        </w:rPr>
        <w:t>图表目录</w:t>
      </w:r>
      <w:r>
        <w:rPr>
          <w:rFonts w:hint="eastAsia"/>
        </w:rPr>
        <w:br/>
      </w:r>
      <w:r>
        <w:rPr>
          <w:rFonts w:hint="eastAsia"/>
        </w:rPr>
        <w:t>　　图表 2018-2023年我国高亮清漆市场规模分析</w:t>
      </w:r>
      <w:r>
        <w:rPr>
          <w:rFonts w:hint="eastAsia"/>
        </w:rPr>
        <w:br/>
      </w:r>
      <w:r>
        <w:rPr>
          <w:rFonts w:hint="eastAsia"/>
        </w:rPr>
        <w:t>　　图表 2023-2029年我国高亮清漆市场规模预测</w:t>
      </w:r>
      <w:r>
        <w:rPr>
          <w:rFonts w:hint="eastAsia"/>
        </w:rPr>
        <w:br/>
      </w:r>
      <w:r>
        <w:rPr>
          <w:rFonts w:hint="eastAsia"/>
        </w:rPr>
        <w:t>　　图表 2018-2023年我国高亮清漆产能分析</w:t>
      </w:r>
      <w:r>
        <w:rPr>
          <w:rFonts w:hint="eastAsia"/>
        </w:rPr>
        <w:br/>
      </w:r>
      <w:r>
        <w:rPr>
          <w:rFonts w:hint="eastAsia"/>
        </w:rPr>
        <w:t>　　图表 2023-2029年我国高亮清漆产能预测</w:t>
      </w:r>
      <w:r>
        <w:rPr>
          <w:rFonts w:hint="eastAsia"/>
        </w:rPr>
        <w:br/>
      </w:r>
      <w:r>
        <w:rPr>
          <w:rFonts w:hint="eastAsia"/>
        </w:rPr>
        <w:t>　　图表 2018-2023年我国高亮清漆产能产量分析</w:t>
      </w:r>
      <w:r>
        <w:rPr>
          <w:rFonts w:hint="eastAsia"/>
        </w:rPr>
        <w:br/>
      </w:r>
      <w:r>
        <w:rPr>
          <w:rFonts w:hint="eastAsia"/>
        </w:rPr>
        <w:t>　　图表 2023-2029年我国高亮清漆产量预测</w:t>
      </w:r>
      <w:r>
        <w:rPr>
          <w:rFonts w:hint="eastAsia"/>
        </w:rPr>
        <w:br/>
      </w:r>
      <w:r>
        <w:rPr>
          <w:rFonts w:hint="eastAsia"/>
        </w:rPr>
        <w:t>　　图表 2018-2023年我国高亮清漆市场需求分析</w:t>
      </w:r>
      <w:r>
        <w:rPr>
          <w:rFonts w:hint="eastAsia"/>
        </w:rPr>
        <w:br/>
      </w:r>
      <w:r>
        <w:rPr>
          <w:rFonts w:hint="eastAsia"/>
        </w:rPr>
        <w:t>　　图表 2023-2029年我国高亮清漆市场需求预测</w:t>
      </w:r>
      <w:r>
        <w:rPr>
          <w:rFonts w:hint="eastAsia"/>
        </w:rPr>
        <w:br/>
      </w:r>
      <w:r>
        <w:rPr>
          <w:rFonts w:hint="eastAsia"/>
        </w:rPr>
        <w:t>　　图表 2018-2023年我国高亮清漆市场价格分析</w:t>
      </w:r>
      <w:r>
        <w:rPr>
          <w:rFonts w:hint="eastAsia"/>
        </w:rPr>
        <w:br/>
      </w:r>
      <w:r>
        <w:rPr>
          <w:rFonts w:hint="eastAsia"/>
        </w:rPr>
        <w:t>　　图表 2023-2029年我国高亮清漆市场价格预测</w:t>
      </w:r>
      <w:r>
        <w:rPr>
          <w:rFonts w:hint="eastAsia"/>
        </w:rPr>
        <w:br/>
      </w:r>
      <w:r>
        <w:rPr>
          <w:rFonts w:hint="eastAsia"/>
        </w:rPr>
        <w:t>　　图表 2018-2023年我国高亮清漆进出口数据分析</w:t>
      </w:r>
      <w:r>
        <w:rPr>
          <w:rFonts w:hint="eastAsia"/>
        </w:rPr>
        <w:br/>
      </w:r>
      <w:r>
        <w:rPr>
          <w:rFonts w:hint="eastAsia"/>
        </w:rPr>
        <w:t>　　图表 2023-2029年国内高亮清漆产品未来进出口情况预测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531e197fa4db0" w:history="1">
        <w:r>
          <w:rPr>
            <w:rStyle w:val="Hyperlink"/>
          </w:rPr>
          <w:t>2023-2029年中国高亮清漆行业现状研究及发展趋势分析报告</w:t>
        </w:r>
      </w:hyperlink>
      <w:r>
        <w:rPr>
          <w:color w:val="C00000"/>
        </w:rPr>
        <w:t>》，报告编号：</w:t>
      </w:r>
      <w:r>
        <w:rPr>
          <w:rFonts w:hint="eastAsia"/>
          <w:color w:val="C00000"/>
        </w:rPr>
        <w:t>08716A0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531e197fa4db0" w:history="1">
        <w:r>
          <w:rPr>
            <w:rStyle w:val="Hyperlink"/>
          </w:rPr>
          <w:t>https://www.20087.com/0/6A/GaoLiangQingQiFaZhanQuShi.html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f46c304f04d47" w:history="1">
      <w:r>
        <w:rPr>
          <w:rStyle w:val="Hyperlink"/>
        </w:rPr>
        <w:t>2023-2029年中国高亮清漆行业现状研究及发展趋势分析报告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GaoLiangQingQiFaZhanQuShi.html" TargetMode="External" Id="Rcbd531e197fa4db0" /></Relationships>
</file>

<file path=word/_rels/header2.xml.rels>&#65279;<?xml version="1.0" encoding="utf-8"?><Relationships xmlns="http://schemas.openxmlformats.org/package/2006/relationships"><Relationship Type="http://schemas.openxmlformats.org/officeDocument/2006/relationships/hyperlink" Target="https://www.20087.com/0/6A/GaoLiangQingQiFaZhanQuShi.html" TargetMode="External" Id="R7abf46c304f0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2023-04-13T03:09:00Z</dcterms:created>
  <dcterms:modified xsi:type="dcterms:W3CDTF">2023-04-13T04:09:00Z</dcterms:modified>
  <dc:subject>2023-2029年中国高亮清漆行业现状研究及发展趋势分析报告</dc:subject>
  <dc:title>2023-2029年中国高亮清漆行业现状研究及发展趋势分析报告</dc:title>
  <cp:keywords>2023-2029年中国高亮清漆行业现状研究及发展趋势分析报告</cp:keywords>
  <dc:description>2023-2029年中国高亮清漆行业现状研究及发展趋势分析报告</dc:description>
</cp:coreProperties>
</file>