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613c1b2e554a9b" w:history="1">
              <w:r>
                <w:rPr>
                  <w:rStyle w:val="Hyperlink"/>
                </w:rPr>
                <w:t>2026年中国卫浴五金市场调研及未来发展前景预测报告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613c1b2e554a9b" w:history="1">
              <w:r>
                <w:rPr>
                  <w:rStyle w:val="Hyperlink"/>
                </w:rPr>
                <w:t>2026年中国卫浴五金市场调研及未来发展前景预测报告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098A8A0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613c1b2e554a9b" w:history="1">
                <w:r>
                  <w:rPr>
                    <w:rStyle w:val="Hyperlink"/>
                  </w:rPr>
                  <w:t>https://www.20087.com/0/8A/WeiYuWuJinHangYeTongJiShuJuBaoGao.html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浴五金包括水龙头、淋浴器、洁具配件等，是现代家居装修中不可或缺的部分。近年来，随着消费者对生活品质和设计感的追求，高端、智能化、节水型的卫浴五金产品日益受到欢迎。同时，环保材料和表面处理技术的应用，提高了产品的耐用性和环保性能。</w:t>
      </w:r>
      <w:r>
        <w:rPr>
          <w:rFonts w:hint="eastAsia"/>
        </w:rPr>
        <w:br/>
      </w:r>
      <w:r>
        <w:rPr>
          <w:rFonts w:hint="eastAsia"/>
        </w:rPr>
        <w:t>　　未来，卫浴五金行业的发展将更加注重人性化设计和智能化集成。一方面，健康、舒适的功能性设计，如抗菌表面、恒温控制、触摸感应等，将提升用户体验。另一方面，物联网技术的引入，使卫浴五金能够与智能家居系统无缝对接，实现远程控制和个性化设置。此外，可持续设计理念的贯彻，将推动卫浴五金向绿色、循环的方向发展，如使用再生材料和优化节水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613c1b2e554a9b" w:history="1">
        <w:r>
          <w:rPr>
            <w:rStyle w:val="Hyperlink"/>
          </w:rPr>
          <w:t>2026年中国卫浴五金市场调研及未来发展前景预测报告</w:t>
        </w:r>
      </w:hyperlink>
      <w:r>
        <w:rPr>
          <w:rFonts w:hint="eastAsia"/>
        </w:rPr>
        <w:t>》全面梳理了卫浴五金行业的市场规模、技术现状及产业链结构，结合数据分析了卫浴五金市场需求、价格动态与竞争格局，科学预测了卫浴五金发展趋势与市场前景，解读了行业内重点企业的战略布局与品牌影响力，同时对市场竞争与集中度进行了评估。此外，报告还细分了市场领域，揭示了卫浴五金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卫浴五金行业概述</w:t>
      </w:r>
      <w:r>
        <w:rPr>
          <w:rFonts w:hint="eastAsia"/>
        </w:rPr>
        <w:br/>
      </w:r>
      <w:r>
        <w:rPr>
          <w:rFonts w:hint="eastAsia"/>
        </w:rPr>
        <w:t>　　第一节 卫浴五金行业界定</w:t>
      </w:r>
      <w:r>
        <w:rPr>
          <w:rFonts w:hint="eastAsia"/>
        </w:rPr>
        <w:br/>
      </w:r>
      <w:r>
        <w:rPr>
          <w:rFonts w:hint="eastAsia"/>
        </w:rPr>
        <w:t>　　第二节 卫浴五金行业发展历程</w:t>
      </w:r>
      <w:r>
        <w:rPr>
          <w:rFonts w:hint="eastAsia"/>
        </w:rPr>
        <w:br/>
      </w:r>
      <w:r>
        <w:rPr>
          <w:rFonts w:hint="eastAsia"/>
        </w:rPr>
        <w:t>　　第三节 卫浴五金产业链分析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二、卫浴五金产业链模型分析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2025-2026年中国卫浴五金行业发展环境分析</w:t>
      </w:r>
      <w:r>
        <w:rPr>
          <w:rFonts w:hint="eastAsia"/>
        </w:rPr>
        <w:br/>
      </w:r>
      <w:r>
        <w:rPr>
          <w:rFonts w:hint="eastAsia"/>
        </w:rPr>
        <w:t>　　第一节 卫浴五金行业经济环境分析</w:t>
      </w:r>
      <w:r>
        <w:rPr>
          <w:rFonts w:hint="eastAsia"/>
        </w:rPr>
        <w:br/>
      </w:r>
      <w:r>
        <w:rPr>
          <w:rFonts w:hint="eastAsia"/>
        </w:rPr>
        <w:t>　　第二节 卫浴五金行业政策环境分析</w:t>
      </w:r>
      <w:r>
        <w:rPr>
          <w:rFonts w:hint="eastAsia"/>
        </w:rPr>
        <w:br/>
      </w:r>
      <w:r>
        <w:rPr>
          <w:rFonts w:hint="eastAsia"/>
        </w:rPr>
        <w:t>　　　　一、卫浴五金行业相关政策</w:t>
      </w:r>
      <w:r>
        <w:rPr>
          <w:rFonts w:hint="eastAsia"/>
        </w:rPr>
        <w:br/>
      </w:r>
      <w:r>
        <w:rPr>
          <w:rFonts w:hint="eastAsia"/>
        </w:rPr>
        <w:t>　　　　二、卫浴五金行业相关标准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2025-2026年卫浴五金行业技术发展现状及趋势分析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卫浴五金行业技术发展现状分析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国内外卫浴五金行业技术差异与原因</w:t>
      </w:r>
      <w:r>
        <w:rPr>
          <w:rFonts w:hint="eastAsia"/>
        </w:rPr>
        <w:br/>
      </w:r>
      <w:r>
        <w:rPr>
          <w:rFonts w:hint="eastAsia"/>
        </w:rPr>
        <w:t>　　第三节 卫浴五金行业技术发展方向、趋势预测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提升卫浴五金行业技术能力策略建议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中国卫浴五金行业供给与需求情况分析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2020-2025年中国卫浴五金行业总体规模</w:t>
      </w:r>
      <w:r>
        <w:rPr>
          <w:rFonts w:hint="eastAsia"/>
        </w:rPr>
        <w:br/>
      </w:r>
      <w:r>
        <w:rPr>
          <w:rFonts w:hint="eastAsia"/>
        </w:rPr>
        <w:t>　　第二节 中国卫浴五金行业盈利情况分析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中国卫浴五金行业产量情况分析与预测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一、2020-2025年卫浴五金行业产量统计分析</w:t>
      </w:r>
      <w:r>
        <w:rPr>
          <w:rFonts w:hint="eastAsia"/>
        </w:rPr>
        <w:br/>
      </w:r>
      <w:r>
        <w:rPr>
          <w:rFonts w:hint="eastAsia"/>
        </w:rPr>
        <w:t>　　　　二、卫浴五金行业区域产量分析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三、2026-2032年中国卫浴五金行业产量预测分析</w:t>
      </w:r>
      <w:r>
        <w:rPr>
          <w:rFonts w:hint="eastAsia"/>
        </w:rPr>
        <w:br/>
      </w:r>
      <w:r>
        <w:rPr>
          <w:rFonts w:hint="eastAsia"/>
        </w:rPr>
        <w:t>　　第四节 中国卫浴五金行业需求概况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一、2020-2025年中国卫浴五金行业需求情况分析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二、2026年中国卫浴五金行业市场需求特点分析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三、2026-2032年中国卫浴五金市场需求预测分析分析</w:t>
      </w:r>
      <w:r>
        <w:rPr>
          <w:rFonts w:hint="eastAsia"/>
        </w:rPr>
        <w:br/>
      </w:r>
      <w:r>
        <w:rPr>
          <w:rFonts w:hint="eastAsia"/>
        </w:rPr>
        <w:t>　　第五节 卫浴五金产业供需平衡状况分析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中国卫浴五金行业重点区域市场分析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卫浴五金行业区域市场分布情况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卫浴五金细分市场深度分析</w:t>
      </w:r>
      <w:r>
        <w:rPr>
          <w:rFonts w:hint="eastAsia"/>
        </w:rPr>
        <w:br/>
      </w:r>
      <w:r>
        <w:rPr>
          <w:rFonts w:hint="eastAsia"/>
        </w:rPr>
        <w:t>　　第一节 卫浴五金细分市场（一）发展研究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卫浴五金细分市场（二）发展研究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卫浴五金行业竞争格局分析</w:t>
      </w:r>
      <w:r>
        <w:rPr>
          <w:rFonts w:hint="eastAsia"/>
        </w:rPr>
        <w:br/>
      </w:r>
      <w:r>
        <w:rPr>
          <w:rFonts w:hint="eastAsia"/>
        </w:rPr>
        <w:t>　　第一节 卫浴五金行业集中度分析</w:t>
      </w:r>
      <w:r>
        <w:rPr>
          <w:rFonts w:hint="eastAsia"/>
        </w:rPr>
        <w:br/>
      </w:r>
      <w:r>
        <w:rPr>
          <w:rFonts w:hint="eastAsia"/>
        </w:rPr>
        <w:t>　　　　一、卫浴五金市场集中度分析</w:t>
      </w:r>
      <w:r>
        <w:rPr>
          <w:rFonts w:hint="eastAsia"/>
        </w:rPr>
        <w:br/>
      </w:r>
      <w:r>
        <w:rPr>
          <w:rFonts w:hint="eastAsia"/>
        </w:rPr>
        <w:t>　　　　二、卫浴五金企业集中度分析</w:t>
      </w:r>
      <w:r>
        <w:rPr>
          <w:rFonts w:hint="eastAsia"/>
        </w:rPr>
        <w:br/>
      </w:r>
      <w:r>
        <w:rPr>
          <w:rFonts w:hint="eastAsia"/>
        </w:rPr>
        <w:t>　　　　三、卫浴五金区域集中度分析</w:t>
      </w:r>
      <w:r>
        <w:rPr>
          <w:rFonts w:hint="eastAsia"/>
        </w:rPr>
        <w:br/>
      </w:r>
      <w:r>
        <w:rPr>
          <w:rFonts w:hint="eastAsia"/>
        </w:rPr>
        <w:t>　　第二节 卫浴五金行业竞争格局分析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一、2025-2026年卫浴五金行业竞争分析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二、2025-2026年中外卫浴五金产品竞争分析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三、2020-2025年中国卫浴五金市场竞争分析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四、2026-2032年国内主要卫浴五金企业动向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卫浴五金行业重点企业竞争力分析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二、企业卫浴五金业务分析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二、企业卫浴五金业务分析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二、企业卫浴五金业务分析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二、企业卫浴五金业务分析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二、企业卫浴五金业务分析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二、企业卫浴五金业务分析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卫浴五金行业企业经营策略研究分析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卫浴五金企业多样化经营策略分析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一、卫浴五金企业多样化经营情况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二、济研：现行卫浴五金行业多样化经营的方向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大型卫浴五金企业集团未来发展策略分析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对中小卫浴五金企业生产经营的建议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卫浴五金行业发展前景与市场趋势分析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我国卫浴五金行业前景与机遇分析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一、我国卫浴五金行业发展前景</w:t>
      </w:r>
      <w:r>
        <w:rPr>
          <w:rFonts w:hint="eastAsia"/>
        </w:rPr>
        <w:br/>
      </w:r>
      <w:r>
        <w:rPr>
          <w:rFonts w:hint="eastAsia"/>
        </w:rPr>
        <w:t>　　　　二、我国卫浴五金发展机遇分析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三、2025-2026年卫浴五金的发展机遇分析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四、新冠疫情对卫浴五金行业的影响分析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2026-2032年中国卫浴五金市场趋势分析</w:t>
      </w:r>
      <w:r>
        <w:rPr>
          <w:rFonts w:hint="eastAsia"/>
        </w:rPr>
        <w:br/>
      </w:r>
      <w:r>
        <w:rPr>
          <w:rFonts w:hint="eastAsia"/>
        </w:rPr>
        <w:t>　　　　一、卫浴五金市场趋势总结</w:t>
      </w:r>
      <w:r>
        <w:rPr>
          <w:rFonts w:hint="eastAsia"/>
        </w:rPr>
        <w:br/>
      </w:r>
      <w:r>
        <w:rPr>
          <w:rFonts w:hint="eastAsia"/>
        </w:rPr>
        <w:t>　　　　二、卫浴五金发展趋势分析</w:t>
      </w:r>
      <w:r>
        <w:rPr>
          <w:rFonts w:hint="eastAsia"/>
        </w:rPr>
        <w:br/>
      </w:r>
      <w:r>
        <w:rPr>
          <w:rFonts w:hint="eastAsia"/>
        </w:rPr>
        <w:t>　　　　三、卫浴五金市场发展空间</w:t>
      </w:r>
      <w:r>
        <w:rPr>
          <w:rFonts w:hint="eastAsia"/>
        </w:rPr>
        <w:br/>
      </w:r>
      <w:r>
        <w:rPr>
          <w:rFonts w:hint="eastAsia"/>
        </w:rPr>
        <w:t>　　　　四、卫浴五金产业政策趋向</w:t>
      </w:r>
      <w:r>
        <w:rPr>
          <w:rFonts w:hint="eastAsia"/>
        </w:rPr>
        <w:br/>
      </w:r>
      <w:r>
        <w:rPr>
          <w:rFonts w:hint="eastAsia"/>
        </w:rPr>
        <w:t>　　　　五、卫浴五金技术革新趋势</w:t>
      </w:r>
      <w:r>
        <w:rPr>
          <w:rFonts w:hint="eastAsia"/>
        </w:rPr>
        <w:br/>
      </w:r>
      <w:r>
        <w:rPr>
          <w:rFonts w:hint="eastAsia"/>
        </w:rPr>
        <w:t>　　　　六、卫浴五金价格走势分析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七、国际环境对卫浴五金行业的影响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卫浴五金行业投资机会、投资风险及控制策略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2026-2032年中国卫浴五金行业投资机会</w:t>
      </w:r>
      <w:r>
        <w:rPr>
          <w:rFonts w:hint="eastAsia"/>
        </w:rPr>
        <w:br/>
      </w:r>
      <w:r>
        <w:rPr>
          <w:rFonts w:hint="eastAsia"/>
        </w:rPr>
        <w:t>　　　　一、卫浴五金市场前景</w:t>
      </w:r>
      <w:r>
        <w:rPr>
          <w:rFonts w:hint="eastAsia"/>
        </w:rPr>
        <w:br/>
      </w:r>
      <w:r>
        <w:rPr>
          <w:rFonts w:hint="eastAsia"/>
        </w:rPr>
        <w:t>　　　　二、卫浴五金投资机会</w:t>
      </w:r>
      <w:r>
        <w:rPr>
          <w:rFonts w:hint="eastAsia"/>
        </w:rPr>
        <w:br/>
      </w:r>
      <w:r>
        <w:rPr>
          <w:rFonts w:hint="eastAsia"/>
        </w:rPr>
        <w:t>　　第二节 卫浴五金行业投资效益分析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影响卫浴五金行业发展的主要因素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四、卫浴五金行业发展面临的挑战分析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五、卫浴五金行业发展面临的机遇分析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中⋅智⋅林⋅：卫浴五金行业投资风险及控制策略分析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一、卫浴五金市场风险及控制策略</w:t>
      </w:r>
      <w:r>
        <w:rPr>
          <w:rFonts w:hint="eastAsia"/>
        </w:rPr>
        <w:br/>
      </w:r>
      <w:r>
        <w:rPr>
          <w:rFonts w:hint="eastAsia"/>
        </w:rPr>
        <w:t>　　　　二、卫浴五金政策风险及控制策略</w:t>
      </w:r>
      <w:r>
        <w:rPr>
          <w:rFonts w:hint="eastAsia"/>
        </w:rPr>
        <w:br/>
      </w:r>
      <w:r>
        <w:rPr>
          <w:rFonts w:hint="eastAsia"/>
        </w:rPr>
        <w:t>　　　　三、卫浴五金经营风险及控制策略</w:t>
      </w:r>
      <w:r>
        <w:rPr>
          <w:rFonts w:hint="eastAsia"/>
        </w:rPr>
        <w:br/>
      </w:r>
      <w:r>
        <w:rPr>
          <w:rFonts w:hint="eastAsia"/>
        </w:rPr>
        <w:t>　　　　四、卫浴五金行业技术风险及控制策略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五、卫浴五金同业竞争风险及控制策略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2020-2025年中国卫浴五金市场规模及增长情况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2020-2025年中国卫浴五金行业产量及增长趋势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2026-2032年中国卫浴五金行业产量预测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2020-2025年中国卫浴五金行业市场需求及增长情况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2026-2032年中国卫浴五金行业市场需求预测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2020-2025年中国卫浴五金行业利润及增长情况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**地区卫浴五金市场规模及增长情况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**地区卫浴五金行业市场需求情况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**地区卫浴五金市场规模及增长情况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**地区卫浴五金行业市场需求情况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2020-2025年中国卫浴五金行业进口量及增速统计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2020-2025年中国卫浴五金行业出口量及增速统计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卫浴五金重点企业经营情况分析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2026年卫浴五金市场前景分析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2026-2032年中国卫浴五金市场需求预测</w:t>
      </w:r>
      <w:r>
        <w:rPr>
          <w:rFonts w:hint="eastAsia"/>
        </w:rPr>
        <w:br/>
      </w:r>
      <w:r>
        <w:rPr>
          <w:rFonts w:hint="eastAsia"/>
        </w:rPr>
        <w:t>　　图表 2026年卫浴五金发展趋势预测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613c1b2e554a9b" w:history="1">
        <w:r>
          <w:rPr>
            <w:rStyle w:val="Hyperlink"/>
          </w:rPr>
          <w:t>2026年中国卫浴五金市场调研及未来发展前景预测报告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098A8A0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613c1b2e554a9b" w:history="1">
        <w:r>
          <w:rPr>
            <w:rStyle w:val="Hyperlink"/>
          </w:rPr>
          <w:t>https://www.20087.com/0/8A/WeiYuWuJinHangYeTongJiShuJuBaoGao.html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卫浴十大名牌、卫浴五金是指哪五金?、卫生间小五金大全图片、卫浴五金品牌排行榜前十名、浴室五金挂件安装位置示意图、卫浴五金件哪个品牌质量好、口碑最好的十大卫浴、卫浴五金配件、卫浴五金品牌前十大排名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94849c03344198" w:history="1">
      <w:r>
        <w:rPr>
          <w:rStyle w:val="Hyperlink"/>
        </w:rPr>
        <w:t>2026年中国卫浴五金市场调研及未来发展前景预测报告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A/WeiYuWuJinHangYeTongJiShuJuBaoGao.html" TargetMode="External" Id="R6d613c1b2e554a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A/WeiYuWuJinHangYeTongJiShuJuBaoGao.html" TargetMode="External" Id="R1994849c033441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2025-08-08T04:32:00Z</dcterms:created>
  <dcterms:modified xsi:type="dcterms:W3CDTF">2025-08-08T05:32:00Z</dcterms:modified>
  <dc:subject>2026年中国卫浴五金市场调研及未来发展前景预测报告</dc:subject>
  <dc:title>2026年中国卫浴五金市场调研及未来发展前景预测报告</dc:title>
  <cp:keywords>2026年中国卫浴五金市场调研及未来发展前景预测报告</cp:keywords>
  <dc:description>2026年中国卫浴五金市场调研及未来发展前景预测报告</dc:description>
</cp:coreProperties>
</file>