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77b73ed134a01" w:history="1">
              <w:r>
                <w:rPr>
                  <w:rStyle w:val="Hyperlink"/>
                </w:rPr>
                <w:t>2025-2031年中国普通大型钢材行业深度调研及市场前景分析报告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77b73ed134a01" w:history="1">
              <w:r>
                <w:rPr>
                  <w:rStyle w:val="Hyperlink"/>
                </w:rPr>
                <w:t>2025-2031年中国普通大型钢材行业深度调研及市场前景分析报告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77b73ed134a01" w:history="1">
                <w:r>
                  <w:rPr>
                    <w:rStyle w:val="Hyperlink"/>
                  </w:rPr>
                  <w:t>https://www.20087.com/0/0A/PuTongDaXingGangCaiHangYeYanJiuBaoGao.html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大型钢材是建筑、桥梁、船舶制造等行业重要的基础材料，具有高强度、良好的韧性和耐久性等特点。目前，普通大型钢材市场主要受基础设施建设投资力度的影响较大，在许多国家和地区，政府持续加大对交通、能源等基础设施的投资，推动了对普通大型钢材的需求增长。与此同时，钢铁行业的技术进步使得普通大型钢材的生产工艺不断优化，产品质量稳步提升。然而，面对日益严格的环保法规，如何降低生产过程中的能耗和污染成为钢铁企业面临的重大挑战之一。为此，不少企业已经开始探索绿色制造路径，比如改进炼钢工艺、增加废钢利用率等措施来减少碳足迹。</w:t>
      </w:r>
      <w:r>
        <w:rPr>
          <w:rFonts w:hint="eastAsia"/>
        </w:rPr>
        <w:br/>
      </w:r>
      <w:r>
        <w:rPr>
          <w:rFonts w:hint="eastAsia"/>
        </w:rPr>
        <w:t>　　随着全球经济一体化程度加深和新兴市场需求的增长，普通大型钢材行业有望继续保持活力。一方面，技术创新将继续引领行业发展，例如开发新型合金钢种以满足特定应用场景下的特殊性能要求；另一方面，数字化转型将是提升竞争力的关键因素之一，借助大数据分析、人工智能等前沿技术优化生产流程，降低成本并提高资源利用效率。此外，随着国际间合作交流增多，跨国并购和技术转移活动也将更为频繁，有助于促进全球钢铁产业的整体升级。对于普通大型钢材而言，除了传统的基建领域外，新能源设施建设、海洋工程等领域也将成为新的增长点，为其提供广阔的发展空间。同时，加强与上下游产业链的合作，共同应对市场波动和技术变革带来的挑战，将是未来发展的重要策略。</w:t>
      </w:r>
      <w:r>
        <w:rPr>
          <w:rFonts w:hint="eastAsia"/>
        </w:rPr>
        <w:br/>
      </w:r>
      <w:r>
        <w:rPr>
          <w:rFonts w:hint="eastAsia"/>
        </w:rPr>
        <w:t>　　《</w:t>
      </w:r>
      <w:hyperlink r:id="R28d77b73ed134a01" w:history="1">
        <w:r>
          <w:rPr>
            <w:rStyle w:val="Hyperlink"/>
          </w:rPr>
          <w:t>2025-2031年中国普通大型钢材行业深度调研及市场前景分析报告</w:t>
        </w:r>
      </w:hyperlink>
      <w:r>
        <w:rPr>
          <w:rFonts w:hint="eastAsia"/>
        </w:rPr>
        <w:t>》系统梳理了普通大型钢材产业链的整体结构，详细解读了普通大型钢材市场规模、需求动态及价格波动的影响因素。报告基于普通大型钢材行业现状，结合技术发展与应用趋势，对普通大型钢材市场前景和未来发展方向进行了预测。同时，报告重点分析了行业重点企业的竞争策略、市场集中度及品牌表现，并对普通大型钢材细分市场的潜力与风险进行了评估，为相关企业和投资者提供了专业、科学的决策参考。</w:t>
      </w:r>
      <w:r>
        <w:rPr>
          <w:rFonts w:hint="eastAsia"/>
        </w:rPr>
        <w:br/>
      </w:r>
      <w:r>
        <w:rPr>
          <w:rFonts w:hint="eastAsia"/>
        </w:rPr>
        <w:br/>
      </w:r>
      <w:r>
        <w:rPr>
          <w:rFonts w:hint="eastAsia"/>
        </w:rPr>
        <w:t>第一章 中国普通大型钢材行业发展环境分析</w:t>
      </w:r>
      <w:r>
        <w:rPr>
          <w:rFonts w:hint="eastAsia"/>
        </w:rPr>
        <w:br/>
      </w:r>
      <w:r>
        <w:rPr>
          <w:rFonts w:hint="eastAsia"/>
        </w:rPr>
        <w:t>　　第一节 普通大型钢材行业经济环境分析</w:t>
      </w:r>
      <w:r>
        <w:rPr>
          <w:rFonts w:hint="eastAsia"/>
        </w:rPr>
        <w:br/>
      </w:r>
      <w:r>
        <w:rPr>
          <w:rFonts w:hint="eastAsia"/>
        </w:rPr>
        <w:t>　　第二节 普通大型钢材行业政策环境分析</w:t>
      </w:r>
      <w:r>
        <w:rPr>
          <w:rFonts w:hint="eastAsia"/>
        </w:rPr>
        <w:br/>
      </w:r>
      <w:r>
        <w:rPr>
          <w:rFonts w:hint="eastAsia"/>
        </w:rPr>
        <w:t>　　　　一、普通大型钢材行业政策影响分析</w:t>
      </w:r>
      <w:r>
        <w:rPr>
          <w:rFonts w:hint="eastAsia"/>
        </w:rPr>
        <w:br/>
      </w:r>
      <w:r>
        <w:rPr>
          <w:rFonts w:hint="eastAsia"/>
        </w:rPr>
        <w:t>　　　　二、相关行业标准分析</w:t>
      </w:r>
      <w:r>
        <w:rPr>
          <w:rFonts w:hint="eastAsia"/>
        </w:rPr>
        <w:br/>
      </w:r>
      <w:r>
        <w:rPr>
          <w:rFonts w:hint="eastAsia"/>
        </w:rPr>
        <w:t>　　第三节 普通大型钢材行业地位分析</w:t>
      </w:r>
      <w:r>
        <w:rPr>
          <w:rFonts w:hint="eastAsia"/>
        </w:rPr>
        <w:br/>
      </w:r>
      <w:r>
        <w:rPr>
          <w:rFonts w:hint="eastAsia"/>
        </w:rPr>
        <w:t>　　　　一、普通大型钢材行业对经济增长的影响</w:t>
      </w:r>
      <w:r>
        <w:rPr>
          <w:rFonts w:hint="eastAsia"/>
        </w:rPr>
        <w:br/>
      </w:r>
      <w:r>
        <w:rPr>
          <w:rFonts w:hint="eastAsia"/>
        </w:rPr>
        <w:t>　　　　二、普通大型钢材行业对人民生活的影响</w:t>
      </w:r>
      <w:r>
        <w:rPr>
          <w:rFonts w:hint="eastAsia"/>
        </w:rPr>
        <w:br/>
      </w:r>
      <w:r>
        <w:rPr>
          <w:rFonts w:hint="eastAsia"/>
        </w:rPr>
        <w:t>　　　　三、普通大型钢材行业关联度情况</w:t>
      </w:r>
      <w:r>
        <w:rPr>
          <w:rFonts w:hint="eastAsia"/>
        </w:rPr>
        <w:br/>
      </w:r>
      <w:r>
        <w:rPr>
          <w:rFonts w:hint="eastAsia"/>
        </w:rPr>
        <w:t>　　第四节 普通大型钢材行业"波特五力模型"分析</w:t>
      </w:r>
      <w:r>
        <w:rPr>
          <w:rFonts w:hint="eastAsia"/>
        </w:rPr>
        <w:br/>
      </w:r>
      <w:r>
        <w:rPr>
          <w:rFonts w:hint="eastAsia"/>
        </w:rPr>
        <w:t>　　　　一、普通大型钢材行业内竞争</w:t>
      </w:r>
      <w:r>
        <w:rPr>
          <w:rFonts w:hint="eastAsia"/>
        </w:rPr>
        <w:br/>
      </w:r>
      <w:r>
        <w:rPr>
          <w:rFonts w:hint="eastAsia"/>
        </w:rPr>
        <w:t>　　　　二、普通大型钢材行业买方侃价能力</w:t>
      </w:r>
      <w:r>
        <w:rPr>
          <w:rFonts w:hint="eastAsia"/>
        </w:rPr>
        <w:br/>
      </w:r>
      <w:r>
        <w:rPr>
          <w:rFonts w:hint="eastAsia"/>
        </w:rPr>
        <w:t>　　　　三、普通大型钢材行业卖方侃价能力</w:t>
      </w:r>
      <w:r>
        <w:rPr>
          <w:rFonts w:hint="eastAsia"/>
        </w:rPr>
        <w:br/>
      </w:r>
      <w:r>
        <w:rPr>
          <w:rFonts w:hint="eastAsia"/>
        </w:rPr>
        <w:t>　　　　四、普通大型钢材行业进入威胁</w:t>
      </w:r>
      <w:r>
        <w:rPr>
          <w:rFonts w:hint="eastAsia"/>
        </w:rPr>
        <w:br/>
      </w:r>
      <w:r>
        <w:rPr>
          <w:rFonts w:hint="eastAsia"/>
        </w:rPr>
        <w:t>　　　　五、普通大型钢材行业替代威胁</w:t>
      </w:r>
      <w:r>
        <w:rPr>
          <w:rFonts w:hint="eastAsia"/>
        </w:rPr>
        <w:br/>
      </w:r>
      <w:r>
        <w:rPr>
          <w:rFonts w:hint="eastAsia"/>
        </w:rPr>
        <w:t>　　第五节 影响普通大型钢材行业发展的主要因素分析</w:t>
      </w:r>
      <w:r>
        <w:rPr>
          <w:rFonts w:hint="eastAsia"/>
        </w:rPr>
        <w:br/>
      </w:r>
      <w:r>
        <w:rPr>
          <w:rFonts w:hint="eastAsia"/>
        </w:rPr>
        <w:br/>
      </w:r>
      <w:r>
        <w:rPr>
          <w:rFonts w:hint="eastAsia"/>
        </w:rPr>
        <w:t>第二章 普通大型钢材产业发展现状分析</w:t>
      </w:r>
      <w:r>
        <w:rPr>
          <w:rFonts w:hint="eastAsia"/>
        </w:rPr>
        <w:br/>
      </w:r>
      <w:r>
        <w:rPr>
          <w:rFonts w:hint="eastAsia"/>
        </w:rPr>
        <w:t>　　第一节 普通大型钢材产业链产品构成</w:t>
      </w:r>
      <w:r>
        <w:rPr>
          <w:rFonts w:hint="eastAsia"/>
        </w:rPr>
        <w:br/>
      </w:r>
      <w:r>
        <w:rPr>
          <w:rFonts w:hint="eastAsia"/>
        </w:rPr>
        <w:t>　　第二节 普通大型钢材产业特点</w:t>
      </w:r>
      <w:r>
        <w:rPr>
          <w:rFonts w:hint="eastAsia"/>
        </w:rPr>
        <w:br/>
      </w:r>
      <w:r>
        <w:rPr>
          <w:rFonts w:hint="eastAsia"/>
        </w:rPr>
        <w:t>　　　　一、普通大型钢材产业所处生命周期</w:t>
      </w:r>
      <w:r>
        <w:rPr>
          <w:rFonts w:hint="eastAsia"/>
        </w:rPr>
        <w:br/>
      </w:r>
      <w:r>
        <w:rPr>
          <w:rFonts w:hint="eastAsia"/>
        </w:rPr>
        <w:t>　　　　二、普通大型钢材产业季节性与周期性</w:t>
      </w:r>
      <w:r>
        <w:rPr>
          <w:rFonts w:hint="eastAsia"/>
        </w:rPr>
        <w:br/>
      </w:r>
      <w:r>
        <w:rPr>
          <w:rFonts w:hint="eastAsia"/>
        </w:rPr>
        <w:t>　　第三节 普通大型钢材产业竞争分析</w:t>
      </w:r>
      <w:r>
        <w:rPr>
          <w:rFonts w:hint="eastAsia"/>
        </w:rPr>
        <w:br/>
      </w:r>
      <w:r>
        <w:rPr>
          <w:rFonts w:hint="eastAsia"/>
        </w:rPr>
        <w:t>　　　　一、普通大型钢材企业集中度</w:t>
      </w:r>
      <w:r>
        <w:rPr>
          <w:rFonts w:hint="eastAsia"/>
        </w:rPr>
        <w:br/>
      </w:r>
      <w:r>
        <w:rPr>
          <w:rFonts w:hint="eastAsia"/>
        </w:rPr>
        <w:t>　　　　二、地区发展格局</w:t>
      </w:r>
      <w:r>
        <w:rPr>
          <w:rFonts w:hint="eastAsia"/>
        </w:rPr>
        <w:br/>
      </w:r>
      <w:r>
        <w:rPr>
          <w:rFonts w:hint="eastAsia"/>
        </w:rPr>
        <w:t>　　第四节 普通大型钢材产业技术水平</w:t>
      </w:r>
      <w:r>
        <w:rPr>
          <w:rFonts w:hint="eastAsia"/>
        </w:rPr>
        <w:br/>
      </w:r>
      <w:r>
        <w:rPr>
          <w:rFonts w:hint="eastAsia"/>
        </w:rPr>
        <w:t>　　　　一、普通大型钢材技术发展路径</w:t>
      </w:r>
      <w:r>
        <w:rPr>
          <w:rFonts w:hint="eastAsia"/>
        </w:rPr>
        <w:br/>
      </w:r>
      <w:r>
        <w:rPr>
          <w:rFonts w:hint="eastAsia"/>
        </w:rPr>
        <w:t>　　　　二、当前普通大型钢材市场准入壁垒</w:t>
      </w:r>
      <w:r>
        <w:rPr>
          <w:rFonts w:hint="eastAsia"/>
        </w:rPr>
        <w:br/>
      </w:r>
      <w:r>
        <w:rPr>
          <w:rFonts w:hint="eastAsia"/>
        </w:rPr>
        <w:t>　　第五节 2019-2024年普通大型钢材产业规模</w:t>
      </w:r>
      <w:r>
        <w:rPr>
          <w:rFonts w:hint="eastAsia"/>
        </w:rPr>
        <w:br/>
      </w:r>
      <w:r>
        <w:rPr>
          <w:rFonts w:hint="eastAsia"/>
        </w:rPr>
        <w:t>　　　　一、普通大型钢材产品产量</w:t>
      </w:r>
      <w:r>
        <w:rPr>
          <w:rFonts w:hint="eastAsia"/>
        </w:rPr>
        <w:br/>
      </w:r>
      <w:r>
        <w:rPr>
          <w:rFonts w:hint="eastAsia"/>
        </w:rPr>
        <w:t>　　　　二、普通大型钢材市场容量</w:t>
      </w:r>
      <w:r>
        <w:rPr>
          <w:rFonts w:hint="eastAsia"/>
        </w:rPr>
        <w:br/>
      </w:r>
      <w:r>
        <w:rPr>
          <w:rFonts w:hint="eastAsia"/>
        </w:rPr>
        <w:t>　　　　三、普通大型钢材行业进出口统计</w:t>
      </w:r>
      <w:r>
        <w:rPr>
          <w:rFonts w:hint="eastAsia"/>
        </w:rPr>
        <w:br/>
      </w:r>
      <w:r>
        <w:rPr>
          <w:rFonts w:hint="eastAsia"/>
        </w:rPr>
        <w:t>　　第六节 近期普通大型钢材产业政策</w:t>
      </w:r>
      <w:r>
        <w:rPr>
          <w:rFonts w:hint="eastAsia"/>
        </w:rPr>
        <w:br/>
      </w:r>
      <w:r>
        <w:rPr>
          <w:rFonts w:hint="eastAsia"/>
        </w:rPr>
        <w:br/>
      </w:r>
      <w:r>
        <w:rPr>
          <w:rFonts w:hint="eastAsia"/>
        </w:rPr>
        <w:t>第三章 2025-2031年中国普通大型钢材行业需求与消费状况分析及预测</w:t>
      </w:r>
      <w:r>
        <w:rPr>
          <w:rFonts w:hint="eastAsia"/>
        </w:rPr>
        <w:br/>
      </w:r>
      <w:r>
        <w:rPr>
          <w:rFonts w:hint="eastAsia"/>
        </w:rPr>
        <w:t>　　第一节 中国普通大型钢材消费者消费偏好调查分析</w:t>
      </w:r>
      <w:r>
        <w:rPr>
          <w:rFonts w:hint="eastAsia"/>
        </w:rPr>
        <w:br/>
      </w:r>
      <w:r>
        <w:rPr>
          <w:rFonts w:hint="eastAsia"/>
        </w:rPr>
        <w:t>　　第二节 中国普通大型钢材消费者对其价格的敏感度分析</w:t>
      </w:r>
      <w:r>
        <w:rPr>
          <w:rFonts w:hint="eastAsia"/>
        </w:rPr>
        <w:br/>
      </w:r>
      <w:r>
        <w:rPr>
          <w:rFonts w:hint="eastAsia"/>
        </w:rPr>
        <w:t>　　第三节 2019-2024年中国普通大型钢材产量统计分析</w:t>
      </w:r>
      <w:r>
        <w:rPr>
          <w:rFonts w:hint="eastAsia"/>
        </w:rPr>
        <w:br/>
      </w:r>
      <w:r>
        <w:rPr>
          <w:rFonts w:hint="eastAsia"/>
        </w:rPr>
        <w:t>　　第四节 2019-2024年中国普通大型钢材消费量统计分析</w:t>
      </w:r>
      <w:r>
        <w:rPr>
          <w:rFonts w:hint="eastAsia"/>
        </w:rPr>
        <w:br/>
      </w:r>
      <w:r>
        <w:rPr>
          <w:rFonts w:hint="eastAsia"/>
        </w:rPr>
        <w:t>　　第五节 2025-2031年中国普通大型钢材产量预测</w:t>
      </w:r>
      <w:r>
        <w:rPr>
          <w:rFonts w:hint="eastAsia"/>
        </w:rPr>
        <w:br/>
      </w:r>
      <w:r>
        <w:rPr>
          <w:rFonts w:hint="eastAsia"/>
        </w:rPr>
        <w:t>　　第六节 2025-2031年中国普通大型钢材消费量预测</w:t>
      </w:r>
      <w:r>
        <w:rPr>
          <w:rFonts w:hint="eastAsia"/>
        </w:rPr>
        <w:br/>
      </w:r>
      <w:r>
        <w:rPr>
          <w:rFonts w:hint="eastAsia"/>
        </w:rPr>
        <w:br/>
      </w:r>
      <w:r>
        <w:rPr>
          <w:rFonts w:hint="eastAsia"/>
        </w:rPr>
        <w:t>第四章 普通大型钢材下游产业发展</w:t>
      </w:r>
      <w:r>
        <w:rPr>
          <w:rFonts w:hint="eastAsia"/>
        </w:rPr>
        <w:br/>
      </w:r>
      <w:r>
        <w:rPr>
          <w:rFonts w:hint="eastAsia"/>
        </w:rPr>
        <w:t>　　第一节 普通大型钢材下游产业构成</w:t>
      </w:r>
      <w:r>
        <w:rPr>
          <w:rFonts w:hint="eastAsia"/>
        </w:rPr>
        <w:br/>
      </w:r>
      <w:r>
        <w:rPr>
          <w:rFonts w:hint="eastAsia"/>
        </w:rPr>
        <w:t>　　第二节 普通大型钢材下游细分市场（一）</w:t>
      </w:r>
      <w:r>
        <w:rPr>
          <w:rFonts w:hint="eastAsia"/>
        </w:rPr>
        <w:br/>
      </w:r>
      <w:r>
        <w:rPr>
          <w:rFonts w:hint="eastAsia"/>
        </w:rPr>
        <w:t>　　　　一、发展概况</w:t>
      </w:r>
      <w:r>
        <w:rPr>
          <w:rFonts w:hint="eastAsia"/>
        </w:rPr>
        <w:br/>
      </w:r>
      <w:r>
        <w:rPr>
          <w:rFonts w:hint="eastAsia"/>
        </w:rPr>
        <w:t>　　　　二、2019-2024年普通大型钢材产品消费量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普通大型钢材下游细分市场（二）</w:t>
      </w:r>
      <w:r>
        <w:rPr>
          <w:rFonts w:hint="eastAsia"/>
        </w:rPr>
        <w:br/>
      </w:r>
      <w:r>
        <w:rPr>
          <w:rFonts w:hint="eastAsia"/>
        </w:rPr>
        <w:t>　　　　一、发展概况</w:t>
      </w:r>
      <w:r>
        <w:rPr>
          <w:rFonts w:hint="eastAsia"/>
        </w:rPr>
        <w:br/>
      </w:r>
      <w:r>
        <w:rPr>
          <w:rFonts w:hint="eastAsia"/>
        </w:rPr>
        <w:t>　　　　二、2019-2024年普通大型钢材产品消费量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普通大型钢材下游产业竞争能力比较</w:t>
      </w:r>
      <w:r>
        <w:rPr>
          <w:rFonts w:hint="eastAsia"/>
        </w:rPr>
        <w:br/>
      </w:r>
      <w:r>
        <w:rPr>
          <w:rFonts w:hint="eastAsia"/>
        </w:rPr>
        <w:br/>
      </w:r>
      <w:r>
        <w:rPr>
          <w:rFonts w:hint="eastAsia"/>
        </w:rPr>
        <w:t>第五章 2025-2031年中国普通大型钢材行业市场规模分析及预测</w:t>
      </w:r>
      <w:r>
        <w:rPr>
          <w:rFonts w:hint="eastAsia"/>
        </w:rPr>
        <w:br/>
      </w:r>
      <w:r>
        <w:rPr>
          <w:rFonts w:hint="eastAsia"/>
        </w:rPr>
        <w:t>　　第一节 中国普通大型钢材市场结构分析</w:t>
      </w:r>
      <w:r>
        <w:rPr>
          <w:rFonts w:hint="eastAsia"/>
        </w:rPr>
        <w:br/>
      </w:r>
      <w:r>
        <w:rPr>
          <w:rFonts w:hint="eastAsia"/>
        </w:rPr>
        <w:t>　　第二节 2019-2024年中国普通大型钢材行业市场规模分析</w:t>
      </w:r>
      <w:r>
        <w:rPr>
          <w:rFonts w:hint="eastAsia"/>
        </w:rPr>
        <w:br/>
      </w:r>
      <w:r>
        <w:rPr>
          <w:rFonts w:hint="eastAsia"/>
        </w:rPr>
        <w:t>　　第三节 中国普通大型钢材行业区域市场规模分析</w:t>
      </w:r>
      <w:r>
        <w:rPr>
          <w:rFonts w:hint="eastAsia"/>
        </w:rPr>
        <w:br/>
      </w:r>
      <w:r>
        <w:rPr>
          <w:rFonts w:hint="eastAsia"/>
        </w:rPr>
        <w:t>　　　　一、**地区普通大型钢材市场规模分析</w:t>
      </w:r>
      <w:r>
        <w:rPr>
          <w:rFonts w:hint="eastAsia"/>
        </w:rPr>
        <w:br/>
      </w:r>
      <w:r>
        <w:rPr>
          <w:rFonts w:hint="eastAsia"/>
        </w:rPr>
        <w:t>　　　　二、**地区普通大型钢材市场规模分析</w:t>
      </w:r>
      <w:r>
        <w:rPr>
          <w:rFonts w:hint="eastAsia"/>
        </w:rPr>
        <w:br/>
      </w:r>
      <w:r>
        <w:rPr>
          <w:rFonts w:hint="eastAsia"/>
        </w:rPr>
        <w:t>　　　　三、**地区普通大型钢材市场规模分析</w:t>
      </w:r>
      <w:r>
        <w:rPr>
          <w:rFonts w:hint="eastAsia"/>
        </w:rPr>
        <w:br/>
      </w:r>
      <w:r>
        <w:rPr>
          <w:rFonts w:hint="eastAsia"/>
        </w:rPr>
        <w:t>　　　　四、**地区普通大型钢材市场规模分析</w:t>
      </w:r>
      <w:r>
        <w:rPr>
          <w:rFonts w:hint="eastAsia"/>
        </w:rPr>
        <w:br/>
      </w:r>
      <w:r>
        <w:rPr>
          <w:rFonts w:hint="eastAsia"/>
        </w:rPr>
        <w:t>　　　　五、**地区普通大型钢材市场规模分析</w:t>
      </w:r>
      <w:r>
        <w:rPr>
          <w:rFonts w:hint="eastAsia"/>
        </w:rPr>
        <w:br/>
      </w:r>
      <w:r>
        <w:rPr>
          <w:rFonts w:hint="eastAsia"/>
        </w:rPr>
        <w:t>　　　　……</w:t>
      </w:r>
      <w:r>
        <w:rPr>
          <w:rFonts w:hint="eastAsia"/>
        </w:rPr>
        <w:br/>
      </w:r>
      <w:r>
        <w:rPr>
          <w:rFonts w:hint="eastAsia"/>
        </w:rPr>
        <w:t>　　第四节 2025-2031年中国普通大型钢材行业市场规模预测</w:t>
      </w:r>
      <w:r>
        <w:rPr>
          <w:rFonts w:hint="eastAsia"/>
        </w:rPr>
        <w:br/>
      </w:r>
      <w:r>
        <w:rPr>
          <w:rFonts w:hint="eastAsia"/>
        </w:rPr>
        <w:br/>
      </w:r>
      <w:r>
        <w:rPr>
          <w:rFonts w:hint="eastAsia"/>
        </w:rPr>
        <w:t>第六章 普通大型钢材产业链整合策略研究</w:t>
      </w:r>
      <w:r>
        <w:rPr>
          <w:rFonts w:hint="eastAsia"/>
        </w:rPr>
        <w:br/>
      </w:r>
      <w:r>
        <w:rPr>
          <w:rFonts w:hint="eastAsia"/>
        </w:rPr>
        <w:t>　　第一节 当前普通大型钢材产业链整合形势</w:t>
      </w:r>
      <w:r>
        <w:rPr>
          <w:rFonts w:hint="eastAsia"/>
        </w:rPr>
        <w:br/>
      </w:r>
      <w:r>
        <w:rPr>
          <w:rFonts w:hint="eastAsia"/>
        </w:rPr>
        <w:t>　　第二节 普通大型钢材产业链整合策略选择</w:t>
      </w:r>
      <w:r>
        <w:rPr>
          <w:rFonts w:hint="eastAsia"/>
        </w:rPr>
        <w:br/>
      </w:r>
      <w:r>
        <w:rPr>
          <w:rFonts w:hint="eastAsia"/>
        </w:rPr>
        <w:t>　　第三节 不同普通大型钢材企业在产业链整合中的威胁与机遇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不同普通大型钢材企业参与产业链整合的策略选择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不同地区普通大型钢材产业链整合策略差异分析</w:t>
      </w:r>
      <w:r>
        <w:rPr>
          <w:rFonts w:hint="eastAsia"/>
        </w:rPr>
        <w:br/>
      </w:r>
      <w:r>
        <w:rPr>
          <w:rFonts w:hint="eastAsia"/>
        </w:rPr>
        <w:br/>
      </w:r>
      <w:r>
        <w:rPr>
          <w:rFonts w:hint="eastAsia"/>
        </w:rPr>
        <w:t>第七章 普通大型钢材企业资源整合策略研究</w:t>
      </w:r>
      <w:r>
        <w:rPr>
          <w:rFonts w:hint="eastAsia"/>
        </w:rPr>
        <w:br/>
      </w:r>
      <w:r>
        <w:rPr>
          <w:rFonts w:hint="eastAsia"/>
        </w:rPr>
        <w:t>　　第一节 普通大型钢材企业存在问题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典型普通大型钢材企业资源整合策略分析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普通大型钢材企业信息化管理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普通大型钢材企业资源整合经典案例</w:t>
      </w:r>
      <w:r>
        <w:rPr>
          <w:rFonts w:hint="eastAsia"/>
        </w:rPr>
        <w:br/>
      </w:r>
      <w:r>
        <w:rPr>
          <w:rFonts w:hint="eastAsia"/>
        </w:rPr>
        <w:br/>
      </w:r>
      <w:r>
        <w:rPr>
          <w:rFonts w:hint="eastAsia"/>
        </w:rPr>
        <w:t>第八章 2025-2031年中国普通大型钢材行业市场价格分析及预测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2019-2024年中国普通大型钢材行业平均价格趋向分析</w:t>
      </w:r>
      <w:r>
        <w:rPr>
          <w:rFonts w:hint="eastAsia"/>
        </w:rPr>
        <w:br/>
      </w:r>
      <w:r>
        <w:rPr>
          <w:rFonts w:hint="eastAsia"/>
        </w:rPr>
        <w:t>　　第四节 2025-2031年中国普通大型钢材行业价格趋向预测分析</w:t>
      </w:r>
      <w:r>
        <w:rPr>
          <w:rFonts w:hint="eastAsia"/>
        </w:rPr>
        <w:br/>
      </w:r>
      <w:r>
        <w:rPr>
          <w:rFonts w:hint="eastAsia"/>
        </w:rPr>
        <w:br/>
      </w:r>
      <w:r>
        <w:rPr>
          <w:rFonts w:hint="eastAsia"/>
        </w:rPr>
        <w:t>第九章 普通大型钢材企业发展调研分析</w:t>
      </w:r>
      <w:r>
        <w:rPr>
          <w:rFonts w:hint="eastAsia"/>
        </w:rPr>
        <w:br/>
      </w:r>
      <w:r>
        <w:rPr>
          <w:rFonts w:hint="eastAsia"/>
        </w:rPr>
        <w:t>　　第一节 普通大型钢材企业（一）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普通大型钢材企业（二）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普通大型钢材企业（三）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普通大型钢材企业（四）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普通大型钢材企业（五）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普通大型钢材企业（六）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中国普通大型钢材行业投资价值与投资策略咨询</w:t>
      </w:r>
      <w:r>
        <w:rPr>
          <w:rFonts w:hint="eastAsia"/>
        </w:rPr>
        <w:br/>
      </w:r>
      <w:r>
        <w:rPr>
          <w:rFonts w:hint="eastAsia"/>
        </w:rPr>
        <w:t>　　第一节 普通大型钢材行业SWOT模型分析</w:t>
      </w:r>
      <w:r>
        <w:rPr>
          <w:rFonts w:hint="eastAsia"/>
        </w:rPr>
        <w:br/>
      </w:r>
      <w:r>
        <w:rPr>
          <w:rFonts w:hint="eastAsia"/>
        </w:rPr>
        <w:t>　　　　一、普通大型钢材行业优势分析</w:t>
      </w:r>
      <w:r>
        <w:rPr>
          <w:rFonts w:hint="eastAsia"/>
        </w:rPr>
        <w:br/>
      </w:r>
      <w:r>
        <w:rPr>
          <w:rFonts w:hint="eastAsia"/>
        </w:rPr>
        <w:t>　　　　二、普通大型钢材行业劣势分析</w:t>
      </w:r>
      <w:r>
        <w:rPr>
          <w:rFonts w:hint="eastAsia"/>
        </w:rPr>
        <w:br/>
      </w:r>
      <w:r>
        <w:rPr>
          <w:rFonts w:hint="eastAsia"/>
        </w:rPr>
        <w:t>　　　　三、普通大型钢材行业机会分析</w:t>
      </w:r>
      <w:r>
        <w:rPr>
          <w:rFonts w:hint="eastAsia"/>
        </w:rPr>
        <w:br/>
      </w:r>
      <w:r>
        <w:rPr>
          <w:rFonts w:hint="eastAsia"/>
        </w:rPr>
        <w:t>　　　　四、普通大型钢材行业风险分析</w:t>
      </w:r>
      <w:r>
        <w:rPr>
          <w:rFonts w:hint="eastAsia"/>
        </w:rPr>
        <w:br/>
      </w:r>
      <w:r>
        <w:rPr>
          <w:rFonts w:hint="eastAsia"/>
        </w:rPr>
        <w:t>　　第二节 普通大型钢材行业投资价值分析</w:t>
      </w:r>
      <w:r>
        <w:rPr>
          <w:rFonts w:hint="eastAsia"/>
        </w:rPr>
        <w:br/>
      </w:r>
      <w:r>
        <w:rPr>
          <w:rFonts w:hint="eastAsia"/>
        </w:rPr>
        <w:t>　　　　一、普通大型钢材行业发展前景分析</w:t>
      </w:r>
      <w:r>
        <w:rPr>
          <w:rFonts w:hint="eastAsia"/>
        </w:rPr>
        <w:br/>
      </w:r>
      <w:r>
        <w:rPr>
          <w:rFonts w:hint="eastAsia"/>
        </w:rPr>
        <w:t>　　　　二、普通大型钢材行业投资机会分析</w:t>
      </w:r>
      <w:r>
        <w:rPr>
          <w:rFonts w:hint="eastAsia"/>
        </w:rPr>
        <w:br/>
      </w:r>
      <w:r>
        <w:rPr>
          <w:rFonts w:hint="eastAsia"/>
        </w:rPr>
        <w:t>　　第三节 普通大型钢材行业投资风险分析</w:t>
      </w:r>
      <w:r>
        <w:rPr>
          <w:rFonts w:hint="eastAsia"/>
        </w:rPr>
        <w:br/>
      </w:r>
      <w:r>
        <w:rPr>
          <w:rFonts w:hint="eastAsia"/>
        </w:rPr>
        <w:t>　　　　一、普通大型钢材行业市场竞争风险</w:t>
      </w:r>
      <w:r>
        <w:rPr>
          <w:rFonts w:hint="eastAsia"/>
        </w:rPr>
        <w:br/>
      </w:r>
      <w:r>
        <w:rPr>
          <w:rFonts w:hint="eastAsia"/>
        </w:rPr>
        <w:t>　　　　二、普通大型钢材行业原材料压力风险分析</w:t>
      </w:r>
      <w:r>
        <w:rPr>
          <w:rFonts w:hint="eastAsia"/>
        </w:rPr>
        <w:br/>
      </w:r>
      <w:r>
        <w:rPr>
          <w:rFonts w:hint="eastAsia"/>
        </w:rPr>
        <w:t>　　　　三、普通大型钢材行业技术风险分析</w:t>
      </w:r>
      <w:r>
        <w:rPr>
          <w:rFonts w:hint="eastAsia"/>
        </w:rPr>
        <w:br/>
      </w:r>
      <w:r>
        <w:rPr>
          <w:rFonts w:hint="eastAsia"/>
        </w:rPr>
        <w:t>　　　　四、普通大型钢材行业政策和体制风险</w:t>
      </w:r>
      <w:r>
        <w:rPr>
          <w:rFonts w:hint="eastAsia"/>
        </w:rPr>
        <w:br/>
      </w:r>
      <w:r>
        <w:rPr>
          <w:rFonts w:hint="eastAsia"/>
        </w:rPr>
        <w:t>　　　　五、普通大型钢材行业外资进入现状及对未来市场的威胁</w:t>
      </w:r>
      <w:r>
        <w:rPr>
          <w:rFonts w:hint="eastAsia"/>
        </w:rPr>
        <w:br/>
      </w:r>
      <w:r>
        <w:rPr>
          <w:rFonts w:hint="eastAsia"/>
        </w:rPr>
        <w:t>　　第四节 普通大型钢材行业投资策略分析</w:t>
      </w:r>
      <w:r>
        <w:rPr>
          <w:rFonts w:hint="eastAsia"/>
        </w:rPr>
        <w:br/>
      </w:r>
      <w:r>
        <w:rPr>
          <w:rFonts w:hint="eastAsia"/>
        </w:rPr>
        <w:t>　　　　一、普通大型钢材行业重点投资品种分析</w:t>
      </w:r>
      <w:r>
        <w:rPr>
          <w:rFonts w:hint="eastAsia"/>
        </w:rPr>
        <w:br/>
      </w:r>
      <w:r>
        <w:rPr>
          <w:rFonts w:hint="eastAsia"/>
        </w:rPr>
        <w:t>　　　　二、普通大型钢材行业重点投资地区分析</w:t>
      </w:r>
      <w:r>
        <w:rPr>
          <w:rFonts w:hint="eastAsia"/>
        </w:rPr>
        <w:br/>
      </w:r>
      <w:r>
        <w:rPr>
          <w:rFonts w:hint="eastAsia"/>
        </w:rPr>
        <w:br/>
      </w:r>
      <w:r>
        <w:rPr>
          <w:rFonts w:hint="eastAsia"/>
        </w:rPr>
        <w:t>第十一章 普通大型钢材发展前景预测</w:t>
      </w:r>
      <w:r>
        <w:rPr>
          <w:rFonts w:hint="eastAsia"/>
        </w:rPr>
        <w:br/>
      </w:r>
      <w:r>
        <w:rPr>
          <w:rFonts w:hint="eastAsia"/>
        </w:rPr>
        <w:t>　　第一节 普通大型钢材行业发展趋势预测</w:t>
      </w:r>
      <w:r>
        <w:rPr>
          <w:rFonts w:hint="eastAsia"/>
        </w:rPr>
        <w:br/>
      </w:r>
      <w:r>
        <w:rPr>
          <w:rFonts w:hint="eastAsia"/>
        </w:rPr>
        <w:t>　　第二节 2025-2031年普通大型钢材行业市场容量预测</w:t>
      </w:r>
      <w:r>
        <w:rPr>
          <w:rFonts w:hint="eastAsia"/>
        </w:rPr>
        <w:br/>
      </w:r>
      <w:r>
        <w:rPr>
          <w:rFonts w:hint="eastAsia"/>
        </w:rPr>
        <w:t>　　第三节 未来影响普通大型钢材行业发展的主要因素分析预测</w:t>
      </w:r>
      <w:r>
        <w:rPr>
          <w:rFonts w:hint="eastAsia"/>
        </w:rPr>
        <w:br/>
      </w:r>
      <w:r>
        <w:rPr>
          <w:rFonts w:hint="eastAsia"/>
        </w:rPr>
        <w:t>　　第四节 未来普通大型钢材企业竞争格局</w:t>
      </w:r>
      <w:r>
        <w:rPr>
          <w:rFonts w:hint="eastAsia"/>
        </w:rPr>
        <w:br/>
      </w:r>
      <w:r>
        <w:rPr>
          <w:rFonts w:hint="eastAsia"/>
        </w:rPr>
        <w:t>　　第五节 普通大型钢材行业资源整合趋势</w:t>
      </w:r>
      <w:r>
        <w:rPr>
          <w:rFonts w:hint="eastAsia"/>
        </w:rPr>
        <w:br/>
      </w:r>
      <w:r>
        <w:rPr>
          <w:rFonts w:hint="eastAsia"/>
        </w:rPr>
        <w:t>　　第六节 普通大型钢材产业链竞争态势发展预测</w:t>
      </w:r>
      <w:r>
        <w:rPr>
          <w:rFonts w:hint="eastAsia"/>
        </w:rPr>
        <w:br/>
      </w:r>
      <w:r>
        <w:rPr>
          <w:rFonts w:hint="eastAsia"/>
        </w:rPr>
        <w:br/>
      </w:r>
      <w:r>
        <w:rPr>
          <w:rFonts w:hint="eastAsia"/>
        </w:rPr>
        <w:t>第十二章 普通大型钢材行业竞争格局分析</w:t>
      </w:r>
      <w:r>
        <w:rPr>
          <w:rFonts w:hint="eastAsia"/>
        </w:rPr>
        <w:br/>
      </w:r>
      <w:r>
        <w:rPr>
          <w:rFonts w:hint="eastAsia"/>
        </w:rPr>
        <w:t>　　第一节 普通大型钢材行业竞争结构分析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普通大型钢材行业集中度分析</w:t>
      </w:r>
      <w:r>
        <w:rPr>
          <w:rFonts w:hint="eastAsia"/>
        </w:rPr>
        <w:br/>
      </w:r>
      <w:r>
        <w:rPr>
          <w:rFonts w:hint="eastAsia"/>
        </w:rPr>
        <w:t>　　　　一、普通大型钢材市场集中度分析</w:t>
      </w:r>
      <w:r>
        <w:rPr>
          <w:rFonts w:hint="eastAsia"/>
        </w:rPr>
        <w:br/>
      </w:r>
      <w:r>
        <w:rPr>
          <w:rFonts w:hint="eastAsia"/>
        </w:rPr>
        <w:t>　　　　二、普通大型钢材企业集中度分析</w:t>
      </w:r>
      <w:r>
        <w:rPr>
          <w:rFonts w:hint="eastAsia"/>
        </w:rPr>
        <w:br/>
      </w:r>
      <w:r>
        <w:rPr>
          <w:rFonts w:hint="eastAsia"/>
        </w:rPr>
        <w:t>　　　　三、普通大型钢材区域集中度分析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2025-2031年中国普通大型钢材行业投资风险预警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2019-2024年中国普通大型钢材市场规模及增长情况</w:t>
      </w:r>
      <w:r>
        <w:rPr>
          <w:rFonts w:hint="eastAsia"/>
        </w:rPr>
        <w:br/>
      </w:r>
      <w:r>
        <w:rPr>
          <w:rFonts w:hint="eastAsia"/>
        </w:rPr>
        <w:t>　　图表 2019-2024年中国普通大型钢材行业产量及增长趋势</w:t>
      </w:r>
      <w:r>
        <w:rPr>
          <w:rFonts w:hint="eastAsia"/>
        </w:rPr>
        <w:br/>
      </w:r>
      <w:r>
        <w:rPr>
          <w:rFonts w:hint="eastAsia"/>
        </w:rPr>
        <w:t>　　图表 2025-2031年中国普通大型钢材行业产量预测</w:t>
      </w:r>
      <w:r>
        <w:rPr>
          <w:rFonts w:hint="eastAsia"/>
        </w:rPr>
        <w:br/>
      </w:r>
      <w:r>
        <w:rPr>
          <w:rFonts w:hint="eastAsia"/>
        </w:rPr>
        <w:t>　　图表 2019-2024年中国普通大型钢材行业市场需求及增长情况</w:t>
      </w:r>
      <w:r>
        <w:rPr>
          <w:rFonts w:hint="eastAsia"/>
        </w:rPr>
        <w:br/>
      </w:r>
      <w:r>
        <w:rPr>
          <w:rFonts w:hint="eastAsia"/>
        </w:rPr>
        <w:t>　　图表 2025-2031年中国普通大型钢材行业市场需求预测</w:t>
      </w:r>
      <w:r>
        <w:rPr>
          <w:rFonts w:hint="eastAsia"/>
        </w:rPr>
        <w:br/>
      </w:r>
      <w:r>
        <w:rPr>
          <w:rFonts w:hint="eastAsia"/>
        </w:rPr>
        <w:t>　　图表 2019-2024年中国普通大型钢材行业利润及增长情况</w:t>
      </w:r>
      <w:r>
        <w:rPr>
          <w:rFonts w:hint="eastAsia"/>
        </w:rPr>
        <w:br/>
      </w:r>
      <w:r>
        <w:rPr>
          <w:rFonts w:hint="eastAsia"/>
        </w:rPr>
        <w:t>　　图表 **地区普通大型钢材市场规模及增长情况</w:t>
      </w:r>
      <w:r>
        <w:rPr>
          <w:rFonts w:hint="eastAsia"/>
        </w:rPr>
        <w:br/>
      </w:r>
      <w:r>
        <w:rPr>
          <w:rFonts w:hint="eastAsia"/>
        </w:rPr>
        <w:t>　　图表 **地区普通大型钢材行业市场需求情况</w:t>
      </w:r>
      <w:r>
        <w:rPr>
          <w:rFonts w:hint="eastAsia"/>
        </w:rPr>
        <w:br/>
      </w:r>
      <w:r>
        <w:rPr>
          <w:rFonts w:hint="eastAsia"/>
        </w:rPr>
        <w:t>　　……</w:t>
      </w:r>
      <w:r>
        <w:rPr>
          <w:rFonts w:hint="eastAsia"/>
        </w:rPr>
        <w:br/>
      </w:r>
      <w:r>
        <w:rPr>
          <w:rFonts w:hint="eastAsia"/>
        </w:rPr>
        <w:t>　　图表 **地区普通大型钢材市场规模及增长情况</w:t>
      </w:r>
      <w:r>
        <w:rPr>
          <w:rFonts w:hint="eastAsia"/>
        </w:rPr>
        <w:br/>
      </w:r>
      <w:r>
        <w:rPr>
          <w:rFonts w:hint="eastAsia"/>
        </w:rPr>
        <w:t>　　图表 **地区普通大型钢材行业市场需求情况</w:t>
      </w:r>
      <w:r>
        <w:rPr>
          <w:rFonts w:hint="eastAsia"/>
        </w:rPr>
        <w:br/>
      </w:r>
      <w:r>
        <w:rPr>
          <w:rFonts w:hint="eastAsia"/>
        </w:rPr>
        <w:t>　　图表 2019-2024年中国普通大型钢材行业出口情况分析</w:t>
      </w:r>
      <w:r>
        <w:rPr>
          <w:rFonts w:hint="eastAsia"/>
        </w:rPr>
        <w:br/>
      </w:r>
      <w:r>
        <w:rPr>
          <w:rFonts w:hint="eastAsia"/>
        </w:rPr>
        <w:t>　　……</w:t>
      </w:r>
      <w:r>
        <w:rPr>
          <w:rFonts w:hint="eastAsia"/>
        </w:rPr>
        <w:br/>
      </w:r>
      <w:r>
        <w:rPr>
          <w:rFonts w:hint="eastAsia"/>
        </w:rPr>
        <w:t>　　图表 2019-2024年中国普通大型钢材行业产品市场价格</w:t>
      </w:r>
      <w:r>
        <w:rPr>
          <w:rFonts w:hint="eastAsia"/>
        </w:rPr>
        <w:br/>
      </w:r>
      <w:r>
        <w:rPr>
          <w:rFonts w:hint="eastAsia"/>
        </w:rPr>
        <w:t>　　图表 2025-2031年中国普通大型钢材行业产品市场价格走势预测</w:t>
      </w:r>
      <w:r>
        <w:rPr>
          <w:rFonts w:hint="eastAsia"/>
        </w:rPr>
        <w:br/>
      </w:r>
      <w:r>
        <w:rPr>
          <w:rFonts w:hint="eastAsia"/>
        </w:rPr>
        <w:t>　　图表 普通大型钢材重点企业经营情况分析</w:t>
      </w:r>
      <w:r>
        <w:rPr>
          <w:rFonts w:hint="eastAsia"/>
        </w:rPr>
        <w:br/>
      </w:r>
      <w:r>
        <w:rPr>
          <w:rFonts w:hint="eastAsia"/>
        </w:rPr>
        <w:t>　　……</w:t>
      </w:r>
      <w:r>
        <w:rPr>
          <w:rFonts w:hint="eastAsia"/>
        </w:rPr>
        <w:br/>
      </w:r>
      <w:r>
        <w:rPr>
          <w:rFonts w:hint="eastAsia"/>
        </w:rPr>
        <w:t>　　图表 普通大型钢材重点企业经营情况分析</w:t>
      </w:r>
      <w:r>
        <w:rPr>
          <w:rFonts w:hint="eastAsia"/>
        </w:rPr>
        <w:br/>
      </w:r>
      <w:r>
        <w:rPr>
          <w:rFonts w:hint="eastAsia"/>
        </w:rPr>
        <w:t>　　图表 2025-2031年中国普通大型钢材市场规模预测</w:t>
      </w:r>
      <w:r>
        <w:rPr>
          <w:rFonts w:hint="eastAsia"/>
        </w:rPr>
        <w:br/>
      </w:r>
      <w:r>
        <w:rPr>
          <w:rFonts w:hint="eastAsia"/>
        </w:rPr>
        <w:t>　　图表 2025-2031年中国普通大型钢材行业利润预测</w:t>
      </w:r>
      <w:r>
        <w:rPr>
          <w:rFonts w:hint="eastAsia"/>
        </w:rPr>
        <w:br/>
      </w:r>
      <w:r>
        <w:rPr>
          <w:rFonts w:hint="eastAsia"/>
        </w:rPr>
        <w:t>　　图表 2025年普通大型钢材行业壁垒</w:t>
      </w:r>
      <w:r>
        <w:rPr>
          <w:rFonts w:hint="eastAsia"/>
        </w:rPr>
        <w:br/>
      </w:r>
      <w:r>
        <w:rPr>
          <w:rFonts w:hint="eastAsia"/>
        </w:rPr>
        <w:t>　　图表 2025年普通大型钢材市场前景分析</w:t>
      </w:r>
      <w:r>
        <w:rPr>
          <w:rFonts w:hint="eastAsia"/>
        </w:rPr>
        <w:br/>
      </w:r>
      <w:r>
        <w:rPr>
          <w:rFonts w:hint="eastAsia"/>
        </w:rPr>
        <w:t>　　图表 2025-2031年中国普通大型钢材市场需求预测</w:t>
      </w:r>
      <w:r>
        <w:rPr>
          <w:rFonts w:hint="eastAsia"/>
        </w:rPr>
        <w:br/>
      </w:r>
      <w:r>
        <w:rPr>
          <w:rFonts w:hint="eastAsia"/>
        </w:rPr>
        <w:t>　　图表 2025年普通大型钢材发展趋势预测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77b73ed134a01" w:history="1">
        <w:r>
          <w:rPr>
            <w:rStyle w:val="Hyperlink"/>
          </w:rPr>
          <w:t>2025-2031年中国普通大型钢材行业深度调研及市场前景分析报告</w:t>
        </w:r>
      </w:hyperlink>
      <w:r>
        <w:rPr>
          <w:color w:val="C00000"/>
        </w:rPr>
        <w:t>》，报告编号：</w:t>
      </w:r>
      <w:r>
        <w:rPr>
          <w:rFonts w:hint="eastAsia"/>
          <w:color w:val="C00000"/>
        </w:rPr>
        <w:t>06590A0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77b73ed134a01" w:history="1">
        <w:r>
          <w:rPr>
            <w:rStyle w:val="Hyperlink"/>
          </w:rPr>
          <w:t>https://www.20087.com/0/0A/PuTongDaXingGangCaiHangYeYanJiuBaoGao.html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热点：钢材大市场、普通大型钢材生产厂家、钢材公司、大型钢材图片、钢材种类和型号及图片、钢材大户、钢材料品种型号、dac钢材、钢材型号一览表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f675e6a284bfd" w:history="1">
      <w:r>
        <w:rPr>
          <w:rStyle w:val="Hyperlink"/>
        </w:rPr>
        <w:t>2025-2031年中国普通大型钢材行业深度调研及市场前景分析报告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PuTongDaXingGangCaiHangYeYanJiuBaoGao.html" TargetMode="External" Id="R28d77b73ed134a01" /></Relationships>
</file>

<file path=word/_rels/header2.xml.rels>&#65279;<?xml version="1.0" encoding="utf-8"?><Relationships xmlns="http://schemas.openxmlformats.org/package/2006/relationships"><Relationship Type="http://schemas.openxmlformats.org/officeDocument/2006/relationships/hyperlink" Target="https://www.20087.com/0/0A/PuTongDaXingGangCaiHangYeYanJiuBaoGao.html" TargetMode="External" Id="R394f675e6a28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2025-02-07T01:41:00Z</dcterms:created>
  <dcterms:modified xsi:type="dcterms:W3CDTF">2025-02-07T02:41:00Z</dcterms:modified>
  <dc:subject>2025-2031年中国普通大型钢材行业深度调研及市场前景分析报告</dc:subject>
  <dc:title>2025-2031年中国普通大型钢材行业深度调研及市场前景分析报告</dc:title>
  <cp:keywords>2025-2031年中国普通大型钢材行业深度调研及市场前景分析报告</cp:keywords>
  <dc:description>2025-2031年中国普通大型钢材行业深度调研及市场前景分析报告</dc:description>
</cp:coreProperties>
</file>