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e5ae05b6e4873" w:history="1">
              <w:r>
                <w:rPr>
                  <w:rStyle w:val="Hyperlink"/>
                </w:rPr>
                <w:t>中国石材石料行业发展调研与市场前景预测报告（2025-2031年）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e5ae05b6e4873" w:history="1">
              <w:r>
                <w:rPr>
                  <w:rStyle w:val="Hyperlink"/>
                </w:rPr>
                <w:t>中国石材石料行业发展调研与市场前景预测报告（2025-2031年）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e5ae05b6e4873" w:history="1">
                <w:r>
                  <w:rPr>
                    <w:rStyle w:val="Hyperlink"/>
                  </w:rPr>
                  <w:t>https://www.20087.com/1/2A/ShiCaiShiLiaoWeiLaiFaZhanQuShi.html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石料是一种重要的建筑材料，因其具有天然美观和耐用的特点而被广泛应用于建筑装饰、园林景观和雕刻艺术等领域。随着石材开采技术和加工技术的进步，石材石料的设计和制造也在不断创新，不仅提高了其美观性和耐用性，还增强了其环保性和经济性。目前市场上的石材石料主要包括不同规格和用途的多种类型，它们各自具有不同的特点和适用范围。近年来，通过引入先进的石材开采技术和优化加工工艺，石材石料的性能得到了显著提升，不仅提高了其美观性和耐用性，还增强了其环保性和经济性。此外，通过引入先进的制造技术和质量控制体系，石材石料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消费者对高品质建材的需求增长，石材石料将更加注重高效化和环保化。一方面，通过采用新型材料和优化加工工艺，可以进一步提高石材石料的美观性和耐用性，满足更高标准的建筑需求；另一方面，通过开发具有特定功能的产品，如提高抗污染性或增强耐磨性等功能，可以拓宽其应用领域，提高其市场竞争力。此外，随着石材石料向高效化和长寿命方向发展，具有更高性能和更长使用寿命的石材石料将成为行业发展的新趋势。然而，如何在提高产品性能的同时控制成本，如何在满足多样化需求的同时保持质量的一致性，是石材石料制造商需要解决的问题。同时，如何在激烈的市场竞争中保持技术领先和品牌特色，也是石材石料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石材石料行业概述</w:t>
      </w:r>
      <w:r>
        <w:rPr>
          <w:rFonts w:hint="eastAsia"/>
        </w:rPr>
        <w:br/>
      </w:r>
      <w:r>
        <w:rPr>
          <w:rFonts w:hint="eastAsia"/>
        </w:rPr>
        <w:t>　　第一节 石材石料行业概述</w:t>
      </w:r>
      <w:r>
        <w:rPr>
          <w:rFonts w:hint="eastAsia"/>
        </w:rPr>
        <w:br/>
      </w:r>
      <w:r>
        <w:rPr>
          <w:rFonts w:hint="eastAsia"/>
        </w:rPr>
        <w:t>　　　　一、石材石料行业定义</w:t>
      </w:r>
      <w:r>
        <w:rPr>
          <w:rFonts w:hint="eastAsia"/>
        </w:rPr>
        <w:br/>
      </w:r>
      <w:r>
        <w:rPr>
          <w:rFonts w:hint="eastAsia"/>
        </w:rPr>
        <w:t>　　　　二、石材石料行业产品分类</w:t>
      </w:r>
      <w:r>
        <w:rPr>
          <w:rFonts w:hint="eastAsia"/>
        </w:rPr>
        <w:br/>
      </w:r>
      <w:r>
        <w:rPr>
          <w:rFonts w:hint="eastAsia"/>
        </w:rPr>
        <w:t>　　　　三、石材石料行业产品特性</w:t>
      </w:r>
      <w:r>
        <w:rPr>
          <w:rFonts w:hint="eastAsia"/>
        </w:rPr>
        <w:br/>
      </w:r>
      <w:r>
        <w:rPr>
          <w:rFonts w:hint="eastAsia"/>
        </w:rPr>
        <w:t>　　第二节 石材石料行业属性及国民经济地位分析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四、石材石料行业国民经济地位分析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2020-2025年中国石材石料行业产业经济发展环境分析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2020-2025年中国石材石料行业产业经济运行环境分析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2020-2025年中国石材石料行业产业政策环境分析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一、石材石料行业及相关政策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2020-2025年中国石材石料行业产业社会环境分析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2020-2025年中国石材石料行业产业技术环境分析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2020-2025年世界石材石料产业发展态势分析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2020-2025年世界石材石料产业发展现状</w:t>
      </w:r>
      <w:r>
        <w:rPr>
          <w:rFonts w:hint="eastAsia"/>
        </w:rPr>
        <w:br/>
      </w:r>
      <w:r>
        <w:rPr>
          <w:rFonts w:hint="eastAsia"/>
        </w:rPr>
        <w:t>　　　　一、世界石材石料产业发展现状分析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二、世界石材石料产业规模分析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2020-2025年世界石材石料重点市场运行透析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一、美国石材石料市场发展分析</w:t>
      </w:r>
      <w:r>
        <w:rPr>
          <w:rFonts w:hint="eastAsia"/>
        </w:rPr>
        <w:br/>
      </w:r>
      <w:r>
        <w:rPr>
          <w:rFonts w:hint="eastAsia"/>
        </w:rPr>
        <w:t>　　　　二、日本石材石料市场发展分析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三、欧洲国家石材石料市场发展解析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2025-2031年世界石材石料产业发展趋势分析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2020-2025年中国石材石料行业发展态势剖析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2020-2025年中国石材石料行业发展现状</w:t>
      </w:r>
      <w:r>
        <w:rPr>
          <w:rFonts w:hint="eastAsia"/>
        </w:rPr>
        <w:br/>
      </w:r>
      <w:r>
        <w:rPr>
          <w:rFonts w:hint="eastAsia"/>
        </w:rPr>
        <w:t>　　　　一、中国石材石料产业发展现状分析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二、中国石材石料核心技术有待提高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三、中国石材石料分销市场发展分析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四、中国石材石料产业市场规模</w:t>
      </w:r>
      <w:r>
        <w:rPr>
          <w:rFonts w:hint="eastAsia"/>
        </w:rPr>
        <w:br/>
      </w:r>
      <w:r>
        <w:rPr>
          <w:rFonts w:hint="eastAsia"/>
        </w:rPr>
        <w:t>　　　　五、中国石材石料行业供给情况分析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2020-2025年中国石材石料市场分析</w:t>
      </w:r>
      <w:r>
        <w:rPr>
          <w:rFonts w:hint="eastAsia"/>
        </w:rPr>
        <w:br/>
      </w:r>
      <w:r>
        <w:rPr>
          <w:rFonts w:hint="eastAsia"/>
        </w:rPr>
        <w:t>　　　　一、石材石料行业发展回顾回顾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三、中国石材石料行业发展热点</w:t>
      </w:r>
      <w:r>
        <w:rPr>
          <w:rFonts w:hint="eastAsia"/>
        </w:rPr>
        <w:br/>
      </w:r>
      <w:r>
        <w:rPr>
          <w:rFonts w:hint="eastAsia"/>
        </w:rPr>
        <w:t>　　　　四、中国石材石料行业发展动态解析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2020-2025年我国石材石料行业发展情况分析</w:t>
      </w:r>
      <w:r>
        <w:rPr>
          <w:rFonts w:hint="eastAsia"/>
        </w:rPr>
        <w:br/>
      </w:r>
      <w:r>
        <w:rPr>
          <w:rFonts w:hint="eastAsia"/>
        </w:rPr>
        <w:t>　　第一节 石材石料所属行业规模情况分析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石材石料所属行业结构和成本分析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石材石料所属行业财务能力分析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2020-2025年中国石材石料产品进出口分析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2020-2025年石材石料产品进口分析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一、2020-2025年石材石料产品进口总额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二、2020-2025年石材石料产品进口总量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三、2020-2025年石材石料产品进口价格走势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四、2020-2025年石材石料产品进口国家</w:t>
      </w:r>
      <w:r>
        <w:rPr>
          <w:rFonts w:hint="eastAsia"/>
        </w:rPr>
        <w:br/>
      </w:r>
      <w:r>
        <w:rPr>
          <w:rFonts w:hint="eastAsia"/>
        </w:rPr>
        <w:t>　　第二节 2020-2025年石材石料产品出口分析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一、2020-2025年石材石料产品出口总额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二、2020-2025年石材石料产品出口总量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三、2020-2025年石材石料产品出口价格走势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四、2020-2025年石材石料产品出口国家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2020-2025年中国石材石料行业市场竞争格局分析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2020-2025年中国石材石料行业市场区域格局分析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2020-2025年中国石材石料行业市场集中度分析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2020-2025年中国石材石料行业竞争结构分析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2020-2025年中国石材石料行业国际竞争力比较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2020-2025年中国石材石料市场竞争分析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2020-2025年中国石材石料行业区域市场分析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2020-2025年中国石材石料行业区域市场结构分析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2020-2025年中国石材石料行业区域市场发展情况分析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2020-2025年石材石料行业相关产业分析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三、2020-2025年楼市调控政策波及石材石料行业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2020-2025年中国石材石料主要生产企业关键性数据分析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深圳康利石材有限公司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山东冠鲁集团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2025-2031年中国石材石料产业发展趋势预测分析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2025-2031年中国石材石料产业趋势分析</w:t>
      </w:r>
      <w:r>
        <w:rPr>
          <w:rFonts w:hint="eastAsia"/>
        </w:rPr>
        <w:br/>
      </w:r>
      <w:r>
        <w:rPr>
          <w:rFonts w:hint="eastAsia"/>
        </w:rPr>
        <w:t>　　　　一、石材石料技术研发方向分析</w:t>
      </w:r>
      <w:r>
        <w:rPr>
          <w:rFonts w:hint="eastAsia"/>
        </w:rPr>
        <w:br/>
      </w:r>
      <w:r>
        <w:rPr>
          <w:rFonts w:hint="eastAsia"/>
        </w:rPr>
        <w:t>　　　　二、石材石料产业发展走势预测分析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2025-2031年中国石材石料产业未来市场预测分析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一、2025-2031年中国石材石料产业发展潜力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二、2025-2031年中国石材石料产业前景预测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三、2025-2031年中国石材石料产业细分市场预测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2025-2031年中国石材石料行业投资机会与风险分析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2025-2031年中国石材石料行业投资机会分析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三、石材石料行业投资效益分析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2025-2031年中国石材石料行业投资风险分析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一、石材石料行业政策风险</w:t>
      </w:r>
      <w:r>
        <w:rPr>
          <w:rFonts w:hint="eastAsia"/>
        </w:rPr>
        <w:br/>
      </w:r>
      <w:r>
        <w:rPr>
          <w:rFonts w:hint="eastAsia"/>
        </w:rPr>
        <w:t>　　　　二、石材石料行业技术风险</w:t>
      </w:r>
      <w:r>
        <w:rPr>
          <w:rFonts w:hint="eastAsia"/>
        </w:rPr>
        <w:br/>
      </w:r>
      <w:r>
        <w:rPr>
          <w:rFonts w:hint="eastAsia"/>
        </w:rPr>
        <w:t>　　　　三、石材石料同业竞争风险</w:t>
      </w:r>
      <w:r>
        <w:rPr>
          <w:rFonts w:hint="eastAsia"/>
        </w:rPr>
        <w:br/>
      </w:r>
      <w:r>
        <w:rPr>
          <w:rFonts w:hint="eastAsia"/>
        </w:rPr>
        <w:t>　　　　四、石材石料行业其他风险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2025-2031年中国石材石料行业投资战略研究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2025-2031年中国石材石料行业发展战略研究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对我国石材石料品牌的战略思考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二、石材石料实施品牌战略的意义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三、石材石料企业品牌的现状分析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2025-2031年中国石材石料行业细分行业投资战略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2025-2031年中国石材石料行业投资建议分析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2025-2031年中国石材石料企业的标竿管理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2025-2031年中国石材石料企业的资本运作模式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中^智^林^－济研：2025-2031年中国石材石料企业营销模式建议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二、石材石料企业海外营销模式建议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2020-2025年中国石材石料所属行业发展能力分析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2020-2025年我国石材石料产品出口流向分析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环球石材（东莞）有限公司经营能力分析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溪石集团发展有限公司销售收入变化趋势图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溪石集团发展有限公司成长能力分析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高时（厦门）石业有限公司主要经济指标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高时（厦门）石业有限公司盈利指标分析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高时（厦门）石业有限公司盈利能力分析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高时（厦门）石业有限公司偿债能力分析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高时（厦门）石业有限公司经营能力分析</w:t>
      </w:r>
      <w:r>
        <w:rPr>
          <w:rFonts w:hint="eastAsia"/>
        </w:rPr>
        <w:br/>
      </w:r>
      <w:r>
        <w:rPr>
          <w:rFonts w:hint="eastAsia"/>
        </w:rPr>
        <w:t>　　图表 高时（厦门）石业有限公司成长能力分析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深圳康利石材有限公司销售收入变化趋势图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深圳康利石材有限公司盈利指标分析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深圳康利石材有限公司成长能力分析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山东冠鲁集团主要经济指标</w:t>
      </w:r>
      <w:r>
        <w:rPr>
          <w:rFonts w:hint="eastAsia"/>
        </w:rPr>
        <w:br/>
      </w:r>
      <w:r>
        <w:rPr>
          <w:rFonts w:hint="eastAsia"/>
        </w:rPr>
        <w:t>　　图表 山东冠鲁集团销售收入变化趋势图</w:t>
      </w:r>
      <w:r>
        <w:rPr>
          <w:rFonts w:hint="eastAsia"/>
        </w:rPr>
        <w:br/>
      </w:r>
      <w:r>
        <w:rPr>
          <w:rFonts w:hint="eastAsia"/>
        </w:rPr>
        <w:t>　　图表 山东冠鲁集团盈利指标分析</w:t>
      </w:r>
      <w:r>
        <w:rPr>
          <w:rFonts w:hint="eastAsia"/>
        </w:rPr>
        <w:br/>
      </w:r>
      <w:r>
        <w:rPr>
          <w:rFonts w:hint="eastAsia"/>
        </w:rPr>
        <w:t>　　图表 山东冠鲁集团盈利能力分析</w:t>
      </w:r>
      <w:r>
        <w:rPr>
          <w:rFonts w:hint="eastAsia"/>
        </w:rPr>
        <w:br/>
      </w:r>
      <w:r>
        <w:rPr>
          <w:rFonts w:hint="eastAsia"/>
        </w:rPr>
        <w:t>　　图表 山东冠鲁集团偿债能力分析</w:t>
      </w:r>
      <w:r>
        <w:rPr>
          <w:rFonts w:hint="eastAsia"/>
        </w:rPr>
        <w:br/>
      </w:r>
      <w:r>
        <w:rPr>
          <w:rFonts w:hint="eastAsia"/>
        </w:rPr>
        <w:t>　　图表 山东冠鲁集团经营能力分析</w:t>
      </w:r>
      <w:r>
        <w:rPr>
          <w:rFonts w:hint="eastAsia"/>
        </w:rPr>
        <w:br/>
      </w:r>
      <w:r>
        <w:rPr>
          <w:rFonts w:hint="eastAsia"/>
        </w:rPr>
        <w:t>　　图表 山东冠鲁集团成长能力分析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e5ae05b6e4873" w:history="1">
        <w:r>
          <w:rPr>
            <w:rStyle w:val="Hyperlink"/>
          </w:rPr>
          <w:t>中国石材石料行业发展调研与市场前景预测报告（2025-2031年）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e5ae05b6e4873" w:history="1">
        <w:r>
          <w:rPr>
            <w:rStyle w:val="Hyperlink"/>
          </w:rPr>
          <w:t>https://www.20087.com/1/2A/ShiCaiShiLiaoWeiLaiFaZhanQuShi.html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热点：石材有哪几种、石材石料十大品牌、什么是石材、石材石料公司排名、石材有几种、石材石料价格、石材有哪些种类、石材石料如何定价、石材材料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00cdcdcf40c2" w:history="1">
      <w:r>
        <w:rPr>
          <w:rStyle w:val="Hyperlink"/>
        </w:rPr>
        <w:t>中国石材石料行业发展调研与市场前景预测报告（2025-2031年）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ShiCaiShiLiaoWeiLaiFaZhanQuShi.html" TargetMode="External" Id="Ra69e5ae05b6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ShiCaiShiLiaoWeiLaiFaZhanQuShi.html" TargetMode="External" Id="R823800cdcdc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2024-11-23T05:55:00Z</dcterms:created>
  <dcterms:modified xsi:type="dcterms:W3CDTF">2024-11-23T06:55:00Z</dcterms:modified>
  <dc:subject>中国石材石料行业发展调研与市场前景预测报告（2025-2031年）</dc:subject>
  <dc:title>中国石材石料行业发展调研与市场前景预测报告（2025-2031年）</dc:title>
  <cp:keywords>中国石材石料行业发展调研与市场前景预测报告（2025-2031年）</cp:keywords>
  <dc:description>中国石材石料行业发展调研与市场前景预测报告（2025-2031年）</dc:description>
</cp:coreProperties>
</file>