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9273f95be4756" w:history="1">
              <w:r>
                <w:rPr>
                  <w:rStyle w:val="Hyperlink"/>
                </w:rPr>
                <w:t>2025-2031年建筑用砖市场现状调研与发展趋势分析报告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9273f95be4756" w:history="1">
              <w:r>
                <w:rPr>
                  <w:rStyle w:val="Hyperlink"/>
                </w:rPr>
                <w:t>2025-2031年建筑用砖市场现状调研与发展趋势分析报告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9273f95be4756" w:history="1">
                <w:r>
                  <w:rPr>
                    <w:rStyle w:val="Hyperlink"/>
                  </w:rPr>
                  <w:t>https://www.20087.com/1/2A/JianZhuYongZhuanShiChangQianJing.html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砖是一种传统的建筑材料，其在建筑行业中的应用历史悠久。近年来，随着建筑技术和材料科学的进步，建筑用砖不仅在生产技术上有了显著提升，通过引入自动化生产线和新型烧结技术，提高了砖块的生产效率和质量一致性，还在环保性能上做出了改进，采用更加环保的原料和生产工艺，减少对环境的影响。此外，随着建筑节能标准的提高，现代建筑用砖在设计上更加注重保温隔热性能，通过优化砖块的结构和材料配比，提高了其热工性能。同时，通过引入美学设计元素，现代建筑用砖不仅满足了功能性需求，还能够提升建筑物的外观美感。</w:t>
      </w:r>
      <w:r>
        <w:rPr>
          <w:rFonts w:hint="eastAsia"/>
        </w:rPr>
        <w:br/>
      </w:r>
      <w:r>
        <w:rPr>
          <w:rFonts w:hint="eastAsia"/>
        </w:rPr>
        <w:t>　　未来，建筑用砖的发展将更加注重绿色环保和多功能性。一方面，通过引入可再生资源作为原料，减少对自然资源的依赖，推动建筑用砖向绿色建材转型；另一方面，随着新材料技术的应用，开发具有更高强度和更好耐久性的建筑用砖，满足更高标准的建筑设计要求。此外，随着智能家居概念的普及，建筑用砖也可能被赋予更多智能特性，如集成传感器实现环境监测功能，或采用新型材料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9273f95be4756" w:history="1">
        <w:r>
          <w:rPr>
            <w:rStyle w:val="Hyperlink"/>
          </w:rPr>
          <w:t>2025-2031年建筑用砖市场现状调研与发展趋势分析报告</w:t>
        </w:r>
      </w:hyperlink>
      <w:r>
        <w:rPr>
          <w:rFonts w:hint="eastAsia"/>
        </w:rPr>
        <w:t>》系统梳理了建筑用砖行业的产业链结构，详细分析了建筑用砖市场规模与需求状况，并对市场价格、行业现状及未来前景进行了客观评估。报告结合建筑用砖技术现状与发展方向，对行业趋势作出科学预测，同时聚焦建筑用砖重点企业，解析竞争格局、市场集中度及品牌影响力。通过对建筑用砖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三、建筑用砖产业链结构分析</w:t>
      </w:r>
      <w:r>
        <w:rPr>
          <w:rFonts w:hint="eastAsia"/>
        </w:rPr>
        <w:br/>
      </w:r>
      <w:r>
        <w:rPr>
          <w:rFonts w:hint="eastAsia"/>
        </w:rPr>
        <w:t>　　第二节 建筑用砖行业发展成熟度</w:t>
      </w:r>
      <w:r>
        <w:rPr>
          <w:rFonts w:hint="eastAsia"/>
        </w:rPr>
        <w:br/>
      </w:r>
      <w:r>
        <w:rPr>
          <w:rFonts w:hint="eastAsia"/>
        </w:rPr>
        <w:t>　　　　一、建筑用砖行业发展周期分析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建筑用砖市场特征分析</w:t>
      </w:r>
      <w:r>
        <w:rPr>
          <w:rFonts w:hint="eastAsia"/>
        </w:rPr>
        <w:br/>
      </w:r>
      <w:r>
        <w:rPr>
          <w:rFonts w:hint="eastAsia"/>
        </w:rPr>
        <w:t>　　　　一、建筑用砖市场规模</w:t>
      </w:r>
      <w:r>
        <w:rPr>
          <w:rFonts w:hint="eastAsia"/>
        </w:rPr>
        <w:br/>
      </w:r>
      <w:r>
        <w:rPr>
          <w:rFonts w:hint="eastAsia"/>
        </w:rPr>
        <w:t>　　　　二、建筑用砖产业关联度</w:t>
      </w:r>
      <w:r>
        <w:rPr>
          <w:rFonts w:hint="eastAsia"/>
        </w:rPr>
        <w:br/>
      </w:r>
      <w:r>
        <w:rPr>
          <w:rFonts w:hint="eastAsia"/>
        </w:rPr>
        <w:t>　　　　三、影响建筑用砖需求的关键因素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五、建筑用砖主要竞争因素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新冠疫情对建筑用砖行业的影响</w:t>
      </w:r>
      <w:r>
        <w:rPr>
          <w:rFonts w:hint="eastAsia"/>
        </w:rPr>
        <w:br/>
      </w:r>
      <w:r>
        <w:rPr>
          <w:rFonts w:hint="eastAsia"/>
        </w:rPr>
        <w:t>　　第四节 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建筑用砖行业供求状况分析</w:t>
      </w:r>
      <w:r>
        <w:rPr>
          <w:rFonts w:hint="eastAsia"/>
        </w:rPr>
        <w:br/>
      </w:r>
      <w:r>
        <w:rPr>
          <w:rFonts w:hint="eastAsia"/>
        </w:rPr>
        <w:t>　　第一节 建筑用砖整体生产能力</w:t>
      </w:r>
      <w:r>
        <w:rPr>
          <w:rFonts w:hint="eastAsia"/>
        </w:rPr>
        <w:br/>
      </w:r>
      <w:r>
        <w:rPr>
          <w:rFonts w:hint="eastAsia"/>
        </w:rPr>
        <w:t>　　第二节 建筑用砖产值分布特征及变化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建筑用砖产品供给分析</w:t>
      </w:r>
      <w:r>
        <w:rPr>
          <w:rFonts w:hint="eastAsia"/>
        </w:rPr>
        <w:br/>
      </w:r>
      <w:r>
        <w:rPr>
          <w:rFonts w:hint="eastAsia"/>
        </w:rPr>
        <w:t>　　第四节 当前建筑用砖市场容量及增长速度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2020-2025年建筑用砖行业整体销售能力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一、建筑用砖工业销售产值</w:t>
      </w:r>
      <w:r>
        <w:rPr>
          <w:rFonts w:hint="eastAsia"/>
        </w:rPr>
        <w:br/>
      </w:r>
      <w:r>
        <w:rPr>
          <w:rFonts w:hint="eastAsia"/>
        </w:rPr>
        <w:t>　　　　二、建筑用砖销售收入</w:t>
      </w:r>
      <w:r>
        <w:rPr>
          <w:rFonts w:hint="eastAsia"/>
        </w:rPr>
        <w:br/>
      </w:r>
      <w:r>
        <w:rPr>
          <w:rFonts w:hint="eastAsia"/>
        </w:rPr>
        <w:t>　　　　三、建筑用砖利润率</w:t>
      </w:r>
      <w:r>
        <w:rPr>
          <w:rFonts w:hint="eastAsia"/>
        </w:rPr>
        <w:br/>
      </w:r>
      <w:r>
        <w:rPr>
          <w:rFonts w:hint="eastAsia"/>
        </w:rPr>
        <w:t>　　　　四、建筑用砖产销率</w:t>
      </w:r>
      <w:r>
        <w:rPr>
          <w:rFonts w:hint="eastAsia"/>
        </w:rPr>
        <w:br/>
      </w:r>
      <w:r>
        <w:rPr>
          <w:rFonts w:hint="eastAsia"/>
        </w:rPr>
        <w:t>　　第七节 2025-2031年建筑用砖产品需求预测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2020-2025年建筑用砖营运能力分析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2020-2025年建筑用砖偿债能力分析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2020-2025年建筑用砖盈利能力分析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2020-2025年建筑用砖发展能力分析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2020-2025年中国建筑用砖行业基本概况</w:t>
      </w:r>
      <w:r>
        <w:rPr>
          <w:rFonts w:hint="eastAsia"/>
        </w:rPr>
        <w:br/>
      </w:r>
      <w:r>
        <w:rPr>
          <w:rFonts w:hint="eastAsia"/>
        </w:rPr>
        <w:t>　　　　一、建筑用砖市场分析</w:t>
      </w:r>
      <w:r>
        <w:rPr>
          <w:rFonts w:hint="eastAsia"/>
        </w:rPr>
        <w:br/>
      </w:r>
      <w:r>
        <w:rPr>
          <w:rFonts w:hint="eastAsia"/>
        </w:rPr>
        <w:t>　　　　二、建筑用砖进出口数量和金额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三、我国建筑用砖出口面临的挑战</w:t>
      </w:r>
      <w:r>
        <w:rPr>
          <w:rFonts w:hint="eastAsia"/>
        </w:rPr>
        <w:br/>
      </w:r>
      <w:r>
        <w:rPr>
          <w:rFonts w:hint="eastAsia"/>
        </w:rPr>
        <w:t>　　　　四、建筑用砖大型高端产品发展情况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2025年影响建筑用砖行业发展的因素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2025年中国建筑用砖行业发展情况</w:t>
      </w:r>
      <w:r>
        <w:rPr>
          <w:rFonts w:hint="eastAsia"/>
        </w:rPr>
        <w:br/>
      </w:r>
      <w:r>
        <w:rPr>
          <w:rFonts w:hint="eastAsia"/>
        </w:rPr>
        <w:t>　　　　一、建筑用砖企业的发展机遇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二、大型建筑用砖等产品自主研发情况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三、建筑用砖企业产业优化与战略调整情况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四、2025-2031年建筑用砖行业发展预测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2020-2025年建筑用砖销售市场分析</w:t>
      </w:r>
      <w:r>
        <w:rPr>
          <w:rFonts w:hint="eastAsia"/>
        </w:rPr>
        <w:br/>
      </w:r>
      <w:r>
        <w:rPr>
          <w:rFonts w:hint="eastAsia"/>
        </w:rPr>
        <w:t>　　第一节 建筑用砖国内营销模式分析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建筑用砖国内销售渠道分析</w:t>
      </w:r>
      <w:r>
        <w:rPr>
          <w:rFonts w:hint="eastAsia"/>
        </w:rPr>
        <w:br/>
      </w:r>
      <w:r>
        <w:rPr>
          <w:rFonts w:hint="eastAsia"/>
        </w:rPr>
        <w:t>　　第四节 建筑用砖行业国际化营销模式分析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建筑用砖重点销售区域分析</w:t>
      </w:r>
      <w:r>
        <w:rPr>
          <w:rFonts w:hint="eastAsia"/>
        </w:rPr>
        <w:br/>
      </w:r>
      <w:r>
        <w:rPr>
          <w:rFonts w:hint="eastAsia"/>
        </w:rPr>
        <w:t>　　第六节 建筑用砖内部与外部流通量分析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2020-2025年建筑用砖市场价格及价格走势分析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建筑用砖价格变化分析</w:t>
      </w:r>
      <w:r>
        <w:rPr>
          <w:rFonts w:hint="eastAsia"/>
        </w:rPr>
        <w:br/>
      </w:r>
      <w:r>
        <w:rPr>
          <w:rFonts w:hint="eastAsia"/>
        </w:rPr>
        <w:t>　　第二节 建筑用砖市场价格驱动因素分析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2025-2031年我国建筑用砖市场价格预测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国内建筑用砖行业重点企业分析</w:t>
      </w:r>
      <w:r>
        <w:rPr>
          <w:rFonts w:hint="eastAsia"/>
        </w:rPr>
        <w:br/>
      </w:r>
      <w:r>
        <w:rPr>
          <w:rFonts w:hint="eastAsia"/>
        </w:rPr>
        <w:t>　　第一节 建筑用砖企业（一）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建筑用砖企业（六）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2024-2025年建筑用砖消费者调查分析</w:t>
      </w:r>
      <w:r>
        <w:rPr>
          <w:rFonts w:hint="eastAsia"/>
        </w:rPr>
        <w:br/>
      </w:r>
      <w:r>
        <w:rPr>
          <w:rFonts w:hint="eastAsia"/>
        </w:rPr>
        <w:t>　　第一节 建筑用砖市场调查对象情况分析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建筑用砖消费者消费习惯调查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一、建筑用砖产品消费者购买频次调查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二、消费者对建筑用砖价格认同情况调查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建筑用砖消费者品牌状况调查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三、消费者对建筑用砖品牌偏好调查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四、消费者对建筑用砖品牌的首要认知渠道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2024-2025年建筑用砖企业竞争策略分析</w:t>
      </w:r>
      <w:r>
        <w:rPr>
          <w:rFonts w:hint="eastAsia"/>
        </w:rPr>
        <w:br/>
      </w:r>
      <w:r>
        <w:rPr>
          <w:rFonts w:hint="eastAsia"/>
        </w:rPr>
        <w:t>　　第一节 建筑用砖市场竞争策略分析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二、2025年建筑用砖主要潜力品种分析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三、现有建筑用砖产品竞争策略分析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四、潜力建筑用砖品种竞争策略选择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建筑用砖企业竞争策略分析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一、新冠疫情对建筑用砖行业竞争格局的影响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二、2025-2031年我国建筑用砖市场竞争趋势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三、2025-2031年建筑用砖行业竞争格局展望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四、2025-2031年建筑用砖企业竞争策略分析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2025-2031年建筑用砖行业竞争格局展望</w:t>
      </w:r>
      <w:r>
        <w:rPr>
          <w:rFonts w:hint="eastAsia"/>
        </w:rPr>
        <w:br/>
      </w:r>
      <w:r>
        <w:rPr>
          <w:rFonts w:hint="eastAsia"/>
        </w:rPr>
        <w:t>　　第一节 建筑用砖行业的发展周期</w:t>
      </w:r>
      <w:r>
        <w:rPr>
          <w:rFonts w:hint="eastAsia"/>
        </w:rPr>
        <w:br/>
      </w:r>
      <w:r>
        <w:rPr>
          <w:rFonts w:hint="eastAsia"/>
        </w:rPr>
        <w:t>　　　　一、建筑用砖行业的经济周期</w:t>
      </w:r>
      <w:r>
        <w:rPr>
          <w:rFonts w:hint="eastAsia"/>
        </w:rPr>
        <w:br/>
      </w:r>
      <w:r>
        <w:rPr>
          <w:rFonts w:hint="eastAsia"/>
        </w:rPr>
        <w:t>　　　　二、建筑用砖行业的增长性与波动性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三、建筑用砖行业的成熟度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2024-2025年建筑用砖行业历史竞争格局综述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一、建筑用砖行业集中度分析</w:t>
      </w:r>
      <w:r>
        <w:rPr>
          <w:rFonts w:hint="eastAsia"/>
        </w:rPr>
        <w:br/>
      </w:r>
      <w:r>
        <w:rPr>
          <w:rFonts w:hint="eastAsia"/>
        </w:rPr>
        <w:t>　　　　二、建筑用砖行业竞争程度</w:t>
      </w:r>
      <w:r>
        <w:rPr>
          <w:rFonts w:hint="eastAsia"/>
        </w:rPr>
        <w:br/>
      </w:r>
      <w:r>
        <w:rPr>
          <w:rFonts w:hint="eastAsia"/>
        </w:rPr>
        <w:t>　　第三节 中国建筑用砖行业SWOT分析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五、发展我国建筑用砖行业的建议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2025-2031年我国建筑用砖行业发展趋势预测</w:t>
      </w:r>
      <w:r>
        <w:rPr>
          <w:rFonts w:hint="eastAsia"/>
        </w:rPr>
        <w:br/>
      </w:r>
      <w:r>
        <w:rPr>
          <w:rFonts w:hint="eastAsia"/>
        </w:rPr>
        <w:t>　　第一节 建筑用砖行业产量预测</w:t>
      </w:r>
      <w:r>
        <w:rPr>
          <w:rFonts w:hint="eastAsia"/>
        </w:rPr>
        <w:br/>
      </w:r>
      <w:r>
        <w:rPr>
          <w:rFonts w:hint="eastAsia"/>
        </w:rPr>
        <w:t>　　第二节 建筑用砖行业销售收入预测</w:t>
      </w:r>
      <w:r>
        <w:rPr>
          <w:rFonts w:hint="eastAsia"/>
        </w:rPr>
        <w:br/>
      </w:r>
      <w:r>
        <w:rPr>
          <w:rFonts w:hint="eastAsia"/>
        </w:rPr>
        <w:t>　　第三节 建筑用砖行业总资产预测</w:t>
      </w:r>
      <w:r>
        <w:rPr>
          <w:rFonts w:hint="eastAsia"/>
        </w:rPr>
        <w:br/>
      </w:r>
      <w:r>
        <w:rPr>
          <w:rFonts w:hint="eastAsia"/>
        </w:rPr>
        <w:t>　　第四节 建筑用砖行业工业总产值预测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我国建筑用砖行业市场未来发展的走向预测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中国建筑用砖企业面对市场竞争采取的措施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建筑用砖行业发展趋势分析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一、建筑用砖市场发展趋势</w:t>
      </w:r>
      <w:r>
        <w:rPr>
          <w:rFonts w:hint="eastAsia"/>
        </w:rPr>
        <w:br/>
      </w:r>
      <w:r>
        <w:rPr>
          <w:rFonts w:hint="eastAsia"/>
        </w:rPr>
        <w:t>　　　　二、建筑用砖行业竞争趋势</w:t>
      </w:r>
      <w:r>
        <w:rPr>
          <w:rFonts w:hint="eastAsia"/>
        </w:rPr>
        <w:br/>
      </w:r>
      <w:r>
        <w:rPr>
          <w:rFonts w:hint="eastAsia"/>
        </w:rPr>
        <w:t>　　　　三、建筑用砖渠道分布趋势</w:t>
      </w:r>
      <w:r>
        <w:rPr>
          <w:rFonts w:hint="eastAsia"/>
        </w:rPr>
        <w:br/>
      </w:r>
      <w:r>
        <w:rPr>
          <w:rFonts w:hint="eastAsia"/>
        </w:rPr>
        <w:t>　　　　四、建筑用砖市场趋势分析</w:t>
      </w:r>
      <w:r>
        <w:rPr>
          <w:rFonts w:hint="eastAsia"/>
        </w:rPr>
        <w:br/>
      </w:r>
      <w:r>
        <w:rPr>
          <w:rFonts w:hint="eastAsia"/>
        </w:rPr>
        <w:t>　　第二节 建筑用砖行业发展战略研究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2025-2031年中国建筑用砖行业投资机会</w:t>
      </w:r>
      <w:r>
        <w:rPr>
          <w:rFonts w:hint="eastAsia"/>
        </w:rPr>
        <w:br/>
      </w:r>
      <w:r>
        <w:rPr>
          <w:rFonts w:hint="eastAsia"/>
        </w:rPr>
        <w:t>　　　　一、建筑用砖市场前景</w:t>
      </w:r>
      <w:r>
        <w:rPr>
          <w:rFonts w:hint="eastAsia"/>
        </w:rPr>
        <w:br/>
      </w:r>
      <w:r>
        <w:rPr>
          <w:rFonts w:hint="eastAsia"/>
        </w:rPr>
        <w:t>　　　　二、建筑用砖投资机会</w:t>
      </w:r>
      <w:r>
        <w:rPr>
          <w:rFonts w:hint="eastAsia"/>
        </w:rPr>
        <w:br/>
      </w:r>
      <w:r>
        <w:rPr>
          <w:rFonts w:hint="eastAsia"/>
        </w:rPr>
        <w:t>　　第二节 建筑用砖行业投资效益分析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一、建筑用砖投资状况分析</w:t>
      </w:r>
      <w:r>
        <w:rPr>
          <w:rFonts w:hint="eastAsia"/>
        </w:rPr>
        <w:br/>
      </w:r>
      <w:r>
        <w:rPr>
          <w:rFonts w:hint="eastAsia"/>
        </w:rPr>
        <w:t>　　　　二、建筑用砖投资效益分析</w:t>
      </w:r>
      <w:r>
        <w:rPr>
          <w:rFonts w:hint="eastAsia"/>
        </w:rPr>
        <w:br/>
      </w:r>
      <w:r>
        <w:rPr>
          <w:rFonts w:hint="eastAsia"/>
        </w:rPr>
        <w:t>　　　　三、建筑用砖投资趋势预测</w:t>
      </w:r>
      <w:r>
        <w:rPr>
          <w:rFonts w:hint="eastAsia"/>
        </w:rPr>
        <w:br/>
      </w:r>
      <w:r>
        <w:rPr>
          <w:rFonts w:hint="eastAsia"/>
        </w:rPr>
        <w:t>　　　　四、建筑用砖投资方向</w:t>
      </w:r>
      <w:r>
        <w:rPr>
          <w:rFonts w:hint="eastAsia"/>
        </w:rPr>
        <w:br/>
      </w:r>
      <w:r>
        <w:rPr>
          <w:rFonts w:hint="eastAsia"/>
        </w:rPr>
        <w:t>　　　　五、建筑用砖投资的建议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四、建筑用砖行业发展面临的挑战分析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五、建筑用砖行业发展面临的机遇分析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中^智^林^建筑用砖行业投资风险及控制策略分析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2019-2024年中国建筑用砖行业出口量及增速统计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2025年建筑用砖行业壁垒</w:t>
      </w:r>
      <w:r>
        <w:rPr>
          <w:rFonts w:hint="eastAsia"/>
        </w:rPr>
        <w:br/>
      </w:r>
      <w:r>
        <w:rPr>
          <w:rFonts w:hint="eastAsia"/>
        </w:rPr>
        <w:t>　　图表 2025年建筑用砖市场前景分析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2025-2031年中国建筑用砖市场需求预测</w:t>
      </w:r>
      <w:r>
        <w:rPr>
          <w:rFonts w:hint="eastAsia"/>
        </w:rPr>
        <w:br/>
      </w:r>
      <w:r>
        <w:rPr>
          <w:rFonts w:hint="eastAsia"/>
        </w:rPr>
        <w:t>　　图表 2025年建筑用砖发展趋势预测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9273f95be4756" w:history="1">
        <w:r>
          <w:rPr>
            <w:rStyle w:val="Hyperlink"/>
          </w:rPr>
          <w:t>2025-2031年建筑用砖市场现状调研与发展趋势分析报告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9273f95be4756" w:history="1">
        <w:r>
          <w:rPr>
            <w:rStyle w:val="Hyperlink"/>
          </w:rPr>
          <w:t>https://www.20087.com/1/2A/JianZhuYongZhuanShiChangQianJing.html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热点：10平方亭子造价、建筑用砖怎么计算、建筑用砖多少钱一块、建筑用砖标准尺寸、建筑砖的种类和图片、建筑用砖量计算公式、沙石墙面图片大全、建筑用砖多少钱一块、大量出售建筑砖渣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0b33080084e5d" w:history="1">
      <w:r>
        <w:rPr>
          <w:rStyle w:val="Hyperlink"/>
        </w:rPr>
        <w:t>2025-2031年建筑用砖市场现状调研与发展趋势分析报告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anZhuYongZhuanShiChangQianJing.html" TargetMode="External" Id="R63f9273f95b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anZhuYongZhuanShiChangQianJing.html" TargetMode="External" Id="Rdd70b3308008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2024-12-24T04:53:00Z</dcterms:created>
  <dcterms:modified xsi:type="dcterms:W3CDTF">2024-12-24T05:53:00Z</dcterms:modified>
  <dc:subject>2025-2031年建筑用砖市场现状调研与发展趋势分析报告</dc:subject>
  <dc:title>2025-2031年建筑用砖市场现状调研与发展趋势分析报告</dc:title>
  <cp:keywords>2025-2031年建筑用砖市场现状调研与发展趋势分析报告</cp:keywords>
  <dc:description>2025-2031年建筑用砖市场现状调研与发展趋势分析报告</dc:description>
</cp:coreProperties>
</file>