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c4618c74d4af8" w:history="1">
              <w:r>
                <w:rPr>
                  <w:rStyle w:val="Hyperlink"/>
                </w:rPr>
                <w:t>中国纯铁钢坯行业发展调研与市场前景分析报告（2025年版）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c4618c74d4af8" w:history="1">
              <w:r>
                <w:rPr>
                  <w:rStyle w:val="Hyperlink"/>
                </w:rPr>
                <w:t>中国纯铁钢坯行业发展调研与市场前景分析报告（2025年版）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c4618c74d4af8" w:history="1">
                <w:r>
                  <w:rPr>
                    <w:rStyle w:val="Hyperlink"/>
                  </w:rPr>
                  <w:t>https://www.20087.com/1/1A/ChunTieGangPiHangYeYanJiuBaoGao.html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制造中高品质原材料，主要用于生产精密部件和高端产品，如汽车零件、医疗器械和精密仪器。近年来，随着高端制造业的发展和对材料纯净度要求的提高，纯铁钢坯市场呈现增长趋势。技术进步，如电弧炉和真空脱气技术的应用，提高了钢坯的纯净度和性能稳定性。</w:t>
      </w:r>
      <w:r>
        <w:rPr>
          <w:rFonts w:hint="eastAsia"/>
        </w:rPr>
        <w:br/>
      </w:r>
      <w:r>
        <w:rPr>
          <w:rFonts w:hint="eastAsia"/>
        </w:rPr>
        <w:t>　　未来，纯铁钢坯行业将更加关注材料的可持续性和性能优化。随着环保法规的趋严，对生产过程的碳排放和废弃物管理将更加严格，推动行业向绿色制造转型。同时，通过纳米技术、合金设计和热处理工艺的创新，纯铁钢坯将展现出更高的强度、延展性和耐腐蚀性，满足未来高端制造业对材料的极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c4618c74d4af8" w:history="1">
        <w:r>
          <w:rPr>
            <w:rStyle w:val="Hyperlink"/>
          </w:rPr>
          <w:t>中国纯铁钢坯行业发展调研与市场前景分析报告（2025年版）</w:t>
        </w:r>
      </w:hyperlink>
      <w:r>
        <w:rPr>
          <w:rFonts w:hint="eastAsia"/>
        </w:rPr>
        <w:t>》系统研究了纯铁钢坯行业，内容涵盖纯铁钢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纯铁钢坯行业概况</w:t>
      </w:r>
      <w:r>
        <w:rPr>
          <w:rFonts w:hint="eastAsia"/>
        </w:rPr>
        <w:br/>
      </w:r>
      <w:r>
        <w:rPr>
          <w:rFonts w:hint="eastAsia"/>
        </w:rPr>
        <w:t>　　第一节 纯铁钢坯行业定义与特征</w:t>
      </w:r>
      <w:r>
        <w:rPr>
          <w:rFonts w:hint="eastAsia"/>
        </w:rPr>
        <w:br/>
      </w:r>
      <w:r>
        <w:rPr>
          <w:rFonts w:hint="eastAsia"/>
        </w:rPr>
        <w:t>　　第二节 纯铁钢坯行业发展历程</w:t>
      </w:r>
      <w:r>
        <w:rPr>
          <w:rFonts w:hint="eastAsia"/>
        </w:rPr>
        <w:br/>
      </w:r>
      <w:r>
        <w:rPr>
          <w:rFonts w:hint="eastAsia"/>
        </w:rPr>
        <w:t>　　第三节 纯铁钢坯产业链分析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纯铁钢坯行业经济环境分析</w:t>
      </w:r>
      <w:r>
        <w:rPr>
          <w:rFonts w:hint="eastAsia"/>
        </w:rPr>
        <w:br/>
      </w:r>
      <w:r>
        <w:rPr>
          <w:rFonts w:hint="eastAsia"/>
        </w:rPr>
        <w:t>　　第二节 纯铁钢坯行业政策环境分析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一、纯铁钢坯行业政策影响分析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二、相关纯铁钢坯行业标准分析</w:t>
      </w:r>
      <w:r>
        <w:rPr>
          <w:rFonts w:hint="eastAsia"/>
        </w:rPr>
        <w:br/>
      </w:r>
      <w:r>
        <w:rPr>
          <w:rFonts w:hint="eastAsia"/>
        </w:rPr>
        <w:t>　　第三节 纯铁钢坯行业社会环境分析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2024-2025年纯铁钢坯行业技术发展现状及趋势分析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纯铁钢坯行业技术发展现状分析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国内外纯铁钢坯行业技术差异与原因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纯铁钢坯行业技术发展方向、趋势预测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提升纯铁钢坯行业技术能力策略建议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2024-2025年中国纯铁钢坯行业发展概况</w:t>
      </w:r>
      <w:r>
        <w:rPr>
          <w:rFonts w:hint="eastAsia"/>
        </w:rPr>
        <w:br/>
      </w:r>
      <w:r>
        <w:rPr>
          <w:rFonts w:hint="eastAsia"/>
        </w:rPr>
        <w:t>　　第一节 纯铁钢坯行业发展态势分析</w:t>
      </w:r>
      <w:r>
        <w:rPr>
          <w:rFonts w:hint="eastAsia"/>
        </w:rPr>
        <w:br/>
      </w:r>
      <w:r>
        <w:rPr>
          <w:rFonts w:hint="eastAsia"/>
        </w:rPr>
        <w:t>　　第二节 纯铁钢坯行业发展特点分析</w:t>
      </w:r>
      <w:r>
        <w:rPr>
          <w:rFonts w:hint="eastAsia"/>
        </w:rPr>
        <w:br/>
      </w:r>
      <w:r>
        <w:rPr>
          <w:rFonts w:hint="eastAsia"/>
        </w:rPr>
        <w:t>　　第三节 纯铁钢坯行业市场供需分析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2024-2025年中国纯铁钢坯行业供给与需求情况分析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中国纯铁钢坯行业总体规模</w:t>
      </w:r>
      <w:r>
        <w:rPr>
          <w:rFonts w:hint="eastAsia"/>
        </w:rPr>
        <w:br/>
      </w:r>
      <w:r>
        <w:rPr>
          <w:rFonts w:hint="eastAsia"/>
        </w:rPr>
        <w:t>　　第二节 中国纯铁钢坯行业盈利情况分析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中国纯铁钢坯行业产量情况分析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一、2019-2024年中国纯铁钢坯行业产量统计分析</w:t>
      </w:r>
      <w:r>
        <w:rPr>
          <w:rFonts w:hint="eastAsia"/>
        </w:rPr>
        <w:br/>
      </w:r>
      <w:r>
        <w:rPr>
          <w:rFonts w:hint="eastAsia"/>
        </w:rPr>
        <w:t>　　　　二、纯铁钢坯行业区域产量分析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中国纯铁钢坯行业需求概况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二、2024-2025年中国纯铁钢坯行业市场需求特点分析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三、2025-2031年中国纯铁钢坯市场需求预测分析</w:t>
      </w:r>
      <w:r>
        <w:rPr>
          <w:rFonts w:hint="eastAsia"/>
        </w:rPr>
        <w:br/>
      </w:r>
      <w:r>
        <w:rPr>
          <w:rFonts w:hint="eastAsia"/>
        </w:rPr>
        <w:t>　　第五节 纯铁钢坯产业供需平衡状况分析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纯铁钢坯细分市场深度分析</w:t>
      </w:r>
      <w:r>
        <w:rPr>
          <w:rFonts w:hint="eastAsia"/>
        </w:rPr>
        <w:br/>
      </w:r>
      <w:r>
        <w:rPr>
          <w:rFonts w:hint="eastAsia"/>
        </w:rPr>
        <w:t>　　第一节 纯铁钢坯细分市场（一）发展研究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纯铁钢坯细分市场（二）发展研究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中国纯铁钢坯行业进出口情况分析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纯铁钢坯行业出口情况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三、2025-2031年纯铁钢坯行业出口情况预测</w:t>
      </w:r>
      <w:r>
        <w:rPr>
          <w:rFonts w:hint="eastAsia"/>
        </w:rPr>
        <w:br/>
      </w:r>
      <w:r>
        <w:rPr>
          <w:rFonts w:hint="eastAsia"/>
        </w:rPr>
        <w:t>　　第二节 纯铁钢坯行业进口情况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三、2025-2031年纯铁钢坯行业进口情况预测</w:t>
      </w:r>
      <w:r>
        <w:rPr>
          <w:rFonts w:hint="eastAsia"/>
        </w:rPr>
        <w:br/>
      </w:r>
      <w:r>
        <w:rPr>
          <w:rFonts w:hint="eastAsia"/>
        </w:rPr>
        <w:t>　　第三节 纯铁钢坯行业进出口面临的挑战及对策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2019-2024年中国纯铁钢坯行业区域市场分析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中国纯铁钢坯行业区域市场结构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重点地区纯铁钢坯行业调研分析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五、重点地区（五）纯铁钢坯市场分析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纯铁钢坯行业竞争格局分析</w:t>
      </w:r>
      <w:r>
        <w:rPr>
          <w:rFonts w:hint="eastAsia"/>
        </w:rPr>
        <w:br/>
      </w:r>
      <w:r>
        <w:rPr>
          <w:rFonts w:hint="eastAsia"/>
        </w:rPr>
        <w:t>　　第一节 纯铁钢坯行业集中度分析</w:t>
      </w:r>
      <w:r>
        <w:rPr>
          <w:rFonts w:hint="eastAsia"/>
        </w:rPr>
        <w:br/>
      </w:r>
      <w:r>
        <w:rPr>
          <w:rFonts w:hint="eastAsia"/>
        </w:rPr>
        <w:t>　　　　一、纯铁钢坯市场集中度分析</w:t>
      </w:r>
      <w:r>
        <w:rPr>
          <w:rFonts w:hint="eastAsia"/>
        </w:rPr>
        <w:br/>
      </w:r>
      <w:r>
        <w:rPr>
          <w:rFonts w:hint="eastAsia"/>
        </w:rPr>
        <w:t>　　　　二、纯铁钢坯企业集中度分析</w:t>
      </w:r>
      <w:r>
        <w:rPr>
          <w:rFonts w:hint="eastAsia"/>
        </w:rPr>
        <w:br/>
      </w:r>
      <w:r>
        <w:rPr>
          <w:rFonts w:hint="eastAsia"/>
        </w:rPr>
        <w:t>　　　　三、纯铁钢坯区域集中度分析</w:t>
      </w:r>
      <w:r>
        <w:rPr>
          <w:rFonts w:hint="eastAsia"/>
        </w:rPr>
        <w:br/>
      </w:r>
      <w:r>
        <w:rPr>
          <w:rFonts w:hint="eastAsia"/>
        </w:rPr>
        <w:t>　　第二节 纯铁钢坯行业竞争格局分析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一、2024-2025年纯铁钢坯行业竞争分析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二、2024-2025年中外纯铁钢坯产品竞争分析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三、2024-2025年中国纯铁钢坯市场竞争分析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四、2025-2031年国内主要纯铁钢坯企业动向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三、纯铁钢坯企业经营情况分析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中国纯铁钢坯行业营销策略分析</w:t>
      </w:r>
      <w:r>
        <w:rPr>
          <w:rFonts w:hint="eastAsia"/>
        </w:rPr>
        <w:br/>
      </w:r>
      <w:r>
        <w:rPr>
          <w:rFonts w:hint="eastAsia"/>
        </w:rPr>
        <w:t>　　第一节 纯铁钢坯市场推广策略研究分析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一、做好纯铁钢坯产品导入</w:t>
      </w:r>
      <w:r>
        <w:rPr>
          <w:rFonts w:hint="eastAsia"/>
        </w:rPr>
        <w:br/>
      </w:r>
      <w:r>
        <w:rPr>
          <w:rFonts w:hint="eastAsia"/>
        </w:rPr>
        <w:t>　　　　二、做好纯铁钢坯产品组合和产品线决策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三、纯铁钢坯行业城市市场推广策略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纯铁钢坯行业渠道营销研究分析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一、纯铁钢坯行业营销环境分析</w:t>
      </w:r>
      <w:r>
        <w:rPr>
          <w:rFonts w:hint="eastAsia"/>
        </w:rPr>
        <w:br/>
      </w:r>
      <w:r>
        <w:rPr>
          <w:rFonts w:hint="eastAsia"/>
        </w:rPr>
        <w:t>　　　　二、纯铁钢坯行业现存的营销渠道分析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三、纯铁钢坯行业终端市场营销管理策略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纯铁钢坯行业营销战略研究分析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一、中国纯铁钢坯行业有效整合营销策略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二、建立纯铁钢坯行业厂商的双嬴模式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纯铁钢坯行业投资效益分析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二、2019-2024年纯铁钢坯行业投资效益分析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四、2025-2031年纯铁钢坯行业投资方向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五、2025-2031年纯铁钢坯行业投资建议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2025-2031年纯铁钢坯行业投资风险及控制策略分析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一、纯铁钢坯市场风险及控制策略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二、纯铁钢坯行业政策风险及控制策略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三、纯铁钢坯经营风险及控制策略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四、纯铁钢坯同业竞争风险及控制策略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五、纯铁钢坯行业其他风险及控制策略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纯铁钢坯市场预测及项目投资建议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中国纯铁钢坯行业生产、营销企业投资运作模式分析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纯铁钢坯行业外销与内销优势分析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2025-2031年中国纯铁钢坯行业市场规模及增长趋势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2025-2031年中国纯铁钢坯行业投资规模预测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2025-2031年纯铁钢坯行业市场盈利预测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中智林:：纯铁钢坯行业项目投资建议</w:t>
      </w:r>
      <w:r>
        <w:rPr>
          <w:rFonts w:hint="eastAsia"/>
        </w:rPr>
        <w:br/>
      </w:r>
      <w:r>
        <w:rPr>
          <w:rFonts w:hint="eastAsia"/>
        </w:rPr>
        <w:t>　　　　一、纯铁钢坯技术应用注意事项</w:t>
      </w:r>
      <w:r>
        <w:rPr>
          <w:rFonts w:hint="eastAsia"/>
        </w:rPr>
        <w:br/>
      </w:r>
      <w:r>
        <w:rPr>
          <w:rFonts w:hint="eastAsia"/>
        </w:rPr>
        <w:t>　　　　二、纯铁钢坯项目投资注意事项</w:t>
      </w:r>
      <w:r>
        <w:rPr>
          <w:rFonts w:hint="eastAsia"/>
        </w:rPr>
        <w:br/>
      </w:r>
      <w:r>
        <w:rPr>
          <w:rFonts w:hint="eastAsia"/>
        </w:rPr>
        <w:t>　　　　三、纯铁钢坯生产开发注意事项</w:t>
      </w:r>
      <w:r>
        <w:rPr>
          <w:rFonts w:hint="eastAsia"/>
        </w:rPr>
        <w:br/>
      </w:r>
      <w:r>
        <w:rPr>
          <w:rFonts w:hint="eastAsia"/>
        </w:rPr>
        <w:t>　　　　四、纯铁钢坯销售注意事项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纯铁钢坯行业历程</w:t>
      </w:r>
      <w:r>
        <w:rPr>
          <w:rFonts w:hint="eastAsia"/>
        </w:rPr>
        <w:br/>
      </w:r>
      <w:r>
        <w:rPr>
          <w:rFonts w:hint="eastAsia"/>
        </w:rPr>
        <w:t>　　图表 纯铁钢坯行业生命周期</w:t>
      </w:r>
      <w:r>
        <w:rPr>
          <w:rFonts w:hint="eastAsia"/>
        </w:rPr>
        <w:br/>
      </w:r>
      <w:r>
        <w:rPr>
          <w:rFonts w:hint="eastAsia"/>
        </w:rPr>
        <w:t>　　图表 纯铁钢坯行业产业链分析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2019-2024年纯铁钢坯行业市场容量分析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2019-2024年中国纯铁钢坯市场需求量及增速统计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2024年中国纯铁钢坯行业需求领域分布格局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2024年中国纯铁钢坯进口国家及地区分析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2024年中国纯铁钢坯出口国家及地区分析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c4618c74d4af8" w:history="1">
        <w:r>
          <w:rPr>
            <w:rStyle w:val="Hyperlink"/>
          </w:rPr>
          <w:t>中国纯铁钢坯行业发展调研与市场前景分析报告（2025年版）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c4618c74d4af8" w:history="1">
        <w:r>
          <w:rPr>
            <w:rStyle w:val="Hyperlink"/>
          </w:rPr>
          <w:t>https://www.20087.com/1/1A/ChunTieGangPiHangYeYanJiuBaoGao.html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热点：钢锭和钢坯的图片、钢坯是生铁吗、钢坯哪里有卖、钢坯是干什么用的、钢锭和钢坯的区别、钢坯是怎么做的、钢锭和钢坯、钢坯是什么东西?空心的还是实心的?、钢坯用来做什么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7a7315d564a5b" w:history="1">
      <w:r>
        <w:rPr>
          <w:rStyle w:val="Hyperlink"/>
        </w:rPr>
        <w:t>中国纯铁钢坯行业发展调研与市场前景分析报告（2025年版）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ChunTieGangPiHangYeYanJiuBaoGao.html" TargetMode="External" Id="R3fbc4618c74d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ChunTieGangPiHangYeYanJiuBaoGao.html" TargetMode="External" Id="Rf2f7a7315d5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2024-11-27T00:44:00Z</dcterms:created>
  <dcterms:modified xsi:type="dcterms:W3CDTF">2024-11-27T01:44:00Z</dcterms:modified>
  <dc:subject>中国纯铁钢坯行业发展调研与市场前景分析报告（2025年版）</dc:subject>
  <dc:title>中国纯铁钢坯行业发展调研与市场前景分析报告（2025年版）</dc:title>
  <cp:keywords>中国纯铁钢坯行业发展调研与市场前景分析报告（2025年版）</cp:keywords>
  <dc:description>中国纯铁钢坯行业发展调研与市场前景分析报告（2025年版）</dc:description>
</cp:coreProperties>
</file>