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8c77fb4234878" w:history="1">
              <w:r>
                <w:rPr>
                  <w:rStyle w:val="Hyperlink"/>
                </w:rPr>
                <w:t>中国地板漆行业现状调研与市场前景分析报告（2024年）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8c77fb4234878" w:history="1">
              <w:r>
                <w:rPr>
                  <w:rStyle w:val="Hyperlink"/>
                </w:rPr>
                <w:t>中国地板漆行业现状调研与市场前景分析报告（2024年）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8c77fb4234878" w:history="1">
                <w:r>
                  <w:rPr>
                    <w:rStyle w:val="Hyperlink"/>
                  </w:rPr>
                  <w:t>https://www.20087.com/2/3A/DiBanQiFaZhanQuShiFenXi.html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用于地面装饰和保护的涂料，它可以为地面提供美观的外观和良好的耐磨性。随着消费者对居住环境要求的提高，地板漆的需求量持续增长。近年来，环保型地板漆得到了市场的青睐，这些产品通常采用水性或低挥发性有机化合物（VOCs）的配方，减少了对环境的影响。同时，随着技术的进步，地板漆的颜色和纹理种类也更加丰富多样，能够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地板漆市场将更加注重产品的环保特性和功能性。随着消费者环保意识的增强，环保型地板漆将继续占据主导地位。此外，随着纳米技术的应用，地板漆将具有更好的耐磨性和自洁功能，从而延长使用寿命。同时，智能化地板漆也将成为新的趋势，例如可以根据温度变化改变颜色的智能地板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地板漆行业概述</w:t>
      </w:r>
      <w:r>
        <w:rPr>
          <w:rFonts w:hint="eastAsia"/>
        </w:rPr>
        <w:br/>
      </w:r>
      <w:r>
        <w:rPr>
          <w:rFonts w:hint="eastAsia"/>
        </w:rPr>
        <w:t>　　第一节 地板漆行业概述</w:t>
      </w:r>
      <w:r>
        <w:rPr>
          <w:rFonts w:hint="eastAsia"/>
        </w:rPr>
        <w:br/>
      </w:r>
      <w:r>
        <w:rPr>
          <w:rFonts w:hint="eastAsia"/>
        </w:rPr>
        <w:t>　　　　一、地板漆行业定义</w:t>
      </w:r>
      <w:r>
        <w:rPr>
          <w:rFonts w:hint="eastAsia"/>
        </w:rPr>
        <w:br/>
      </w:r>
      <w:r>
        <w:rPr>
          <w:rFonts w:hint="eastAsia"/>
        </w:rPr>
        <w:t>　　　　二、地板漆行业产品分类</w:t>
      </w:r>
      <w:r>
        <w:rPr>
          <w:rFonts w:hint="eastAsia"/>
        </w:rPr>
        <w:br/>
      </w:r>
      <w:r>
        <w:rPr>
          <w:rFonts w:hint="eastAsia"/>
        </w:rPr>
        <w:t>　　　　三、地板漆行业产品特性</w:t>
      </w:r>
      <w:r>
        <w:rPr>
          <w:rFonts w:hint="eastAsia"/>
        </w:rPr>
        <w:br/>
      </w:r>
      <w:r>
        <w:rPr>
          <w:rFonts w:hint="eastAsia"/>
        </w:rPr>
        <w:t>　　第二节 地板漆行业属性及国民经济地位分析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四、地板漆行业国民经济地位分析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2019-2024年中国地板漆行业产业经济发展环境分析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2019-2024年中国地板漆行业产业经济运行环境分析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2019-2024年中国地板漆行业产业政策环境分析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一、地板漆行业及相关政策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2019-2024年中国地板漆行业产业社会环境分析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2019-2024年中国地板漆行业产业技术环境分析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2019-2024年世界地板漆产业发展态势分析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2019-2024年世界地板漆产业发展现状</w:t>
      </w:r>
      <w:r>
        <w:rPr>
          <w:rFonts w:hint="eastAsia"/>
        </w:rPr>
        <w:br/>
      </w:r>
      <w:r>
        <w:rPr>
          <w:rFonts w:hint="eastAsia"/>
        </w:rPr>
        <w:t>　　　　一、世界地板漆产业发展现状分析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二、世界地板漆产业规模分析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2019-2024年世界地板漆重点市场运行透析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一、美国地板漆市场发展分析</w:t>
      </w:r>
      <w:r>
        <w:rPr>
          <w:rFonts w:hint="eastAsia"/>
        </w:rPr>
        <w:br/>
      </w:r>
      <w:r>
        <w:rPr>
          <w:rFonts w:hint="eastAsia"/>
        </w:rPr>
        <w:t>　　　　二、日本地板漆市场发展分析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三、欧洲国家地板漆市场发展解析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2024-2030年世界地板漆产业发展趋势分析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2019-2024年中国地板漆行业发展态势剖析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2019-2024年中国地板漆行业发展现状</w:t>
      </w:r>
      <w:r>
        <w:rPr>
          <w:rFonts w:hint="eastAsia"/>
        </w:rPr>
        <w:br/>
      </w:r>
      <w:r>
        <w:rPr>
          <w:rFonts w:hint="eastAsia"/>
        </w:rPr>
        <w:t>　　　　一、中国地板漆产业发展现状分析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二、中国地板漆核心技术有待提高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三、中国地板漆分销市场发展分析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四、中国地板漆产业市场规模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2019-2024年中国地板漆市场分析</w:t>
      </w:r>
      <w:r>
        <w:rPr>
          <w:rFonts w:hint="eastAsia"/>
        </w:rPr>
        <w:br/>
      </w:r>
      <w:r>
        <w:rPr>
          <w:rFonts w:hint="eastAsia"/>
        </w:rPr>
        <w:t>　　　　一、地板漆行业发展回顾回顾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三、中国地板漆行业发展热点</w:t>
      </w:r>
      <w:r>
        <w:rPr>
          <w:rFonts w:hint="eastAsia"/>
        </w:rPr>
        <w:br/>
      </w:r>
      <w:r>
        <w:rPr>
          <w:rFonts w:hint="eastAsia"/>
        </w:rPr>
        <w:t>　　　　四、中国地板漆行业发展动态解析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2019-2024年我国地板漆行业发展情况分析</w:t>
      </w:r>
      <w:r>
        <w:rPr>
          <w:rFonts w:hint="eastAsia"/>
        </w:rPr>
        <w:br/>
      </w:r>
      <w:r>
        <w:rPr>
          <w:rFonts w:hint="eastAsia"/>
        </w:rPr>
        <w:t>　　第一节 地板漆所属行业规模情况分析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地板漆所属行业结构和成本分析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地板漆所属行业财务能力分析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2019-2024年中国地板漆产品进出口分析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2019-2024年地板漆产品进口分析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一、2019-2024年地板漆产品进口总额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二、2019-2024年地板漆产品进口总量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三、2019-2024年地板漆产品进口价格走势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四、2019-2024年地板漆产品进口国家</w:t>
      </w:r>
      <w:r>
        <w:rPr>
          <w:rFonts w:hint="eastAsia"/>
        </w:rPr>
        <w:br/>
      </w:r>
      <w:r>
        <w:rPr>
          <w:rFonts w:hint="eastAsia"/>
        </w:rPr>
        <w:t>　　第二节 2019-2024年地板漆产品出口分析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一、2019-2024年地板漆产品出口总额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二、2019-2024年地板漆产品出口总量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三、2019-2024年地板漆产品出口价格走势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四、2019-2024年地板漆产品出口国家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2019-2024年中国地板漆行业竞争结构分析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2019-2024年中国地板漆行业国际竞争力比较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2019-2024年中国地板漆市场竞争分析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2019-2024年中国地板漆行业区域市场分析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2019-2024年中国地板漆行业区域市场结构分析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2019-2024年中国地板漆行业区域市场发展情况分析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2019-2024年中国地板漆相关行业发展分析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一、2024年房地产行业运行情况分析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三、2019-2024年楼市调控政策波及木地板行业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一、2024年建材行业经济运行分析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三、2019-2024年建材行业经济运行简况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2019-2024年中国地板漆主要生产企业关键性数据分析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庞贝捷管理（上海）有限公司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2024-2030年中国地板漆产业发展趋势预测分析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2024-2030年中国地板漆产业趋势分析</w:t>
      </w:r>
      <w:r>
        <w:rPr>
          <w:rFonts w:hint="eastAsia"/>
        </w:rPr>
        <w:br/>
      </w:r>
      <w:r>
        <w:rPr>
          <w:rFonts w:hint="eastAsia"/>
        </w:rPr>
        <w:t>　　　　一、地板漆技术研发方向分析</w:t>
      </w:r>
      <w:r>
        <w:rPr>
          <w:rFonts w:hint="eastAsia"/>
        </w:rPr>
        <w:br/>
      </w:r>
      <w:r>
        <w:rPr>
          <w:rFonts w:hint="eastAsia"/>
        </w:rPr>
        <w:t>　　　　二、地板漆产业发展走势预测分析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2024-2030年中国地板漆产业未来市场预测分析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一、2024-2030年中国地板漆产业发展潜力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二、2024-2030年中国地板漆产业前景预测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三、2024-2030年中国地板漆产业细分市场预测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2024-2030年中国地板漆行业投资机会与风险分析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2024-2030年中国地板漆行业投资机会分析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三、地板漆行业投资效益分析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2024-2030年中国地板漆行业投资风险分析</w:t>
      </w:r>
      <w:r>
        <w:rPr>
          <w:rFonts w:hint="eastAsia"/>
        </w:rPr>
        <w:br/>
      </w:r>
      <w:r>
        <w:rPr>
          <w:rFonts w:hint="eastAsia"/>
        </w:rPr>
        <w:t>　　　　一、地板漆行业政策风险</w:t>
      </w:r>
      <w:r>
        <w:rPr>
          <w:rFonts w:hint="eastAsia"/>
        </w:rPr>
        <w:br/>
      </w:r>
      <w:r>
        <w:rPr>
          <w:rFonts w:hint="eastAsia"/>
        </w:rPr>
        <w:t>　　　　二、地板漆行业技术风险</w:t>
      </w:r>
      <w:r>
        <w:rPr>
          <w:rFonts w:hint="eastAsia"/>
        </w:rPr>
        <w:br/>
      </w:r>
      <w:r>
        <w:rPr>
          <w:rFonts w:hint="eastAsia"/>
        </w:rPr>
        <w:t>　　　　三、地板漆同业竞争风险</w:t>
      </w:r>
      <w:r>
        <w:rPr>
          <w:rFonts w:hint="eastAsia"/>
        </w:rPr>
        <w:br/>
      </w:r>
      <w:r>
        <w:rPr>
          <w:rFonts w:hint="eastAsia"/>
        </w:rPr>
        <w:t>　　　　四、地板漆行业其他风险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2024-2030年中国地板漆行业投资战略研究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2024-2030年中国地板漆行业发展战略研究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二、地板漆实施品牌战略的意义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三、地板漆企业品牌的现状分析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2024-2030年中国地板漆行业细分行业投资战略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2024-2030年中国地板漆行业投资建议分析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2024-2030年中国地板漆企业的标竿管理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2024-2030年中国地板漆企业的资本运作模式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中-智-林－济研：2024-2030年中国地板漆企业营销模式建议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二、地板漆企业海外营销模式建议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2019-2024年中国地板漆所属行业发展能力分析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2019-2024年我国地板漆产品进口数量分析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2019-2024年我国地板漆产品进口金额分析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2019-2024年我国地板漆产品出口数量分析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2019-2024年我国地板漆产品出口金额分析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2019-2024年我国地板漆产品出口价格分析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2019-2024年我国地板漆产品进口来源分析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2019-2024年我国地板漆产品出口流向分析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广东华润涂料有限公司销售收入变化趋势图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8c77fb4234878" w:history="1">
        <w:r>
          <w:rPr>
            <w:rStyle w:val="Hyperlink"/>
          </w:rPr>
          <w:t>中国地板漆行业现状调研与市场前景分析报告（2024年）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8c77fb4234878" w:history="1">
        <w:r>
          <w:rPr>
            <w:rStyle w:val="Hyperlink"/>
          </w:rPr>
          <w:t>https://www.20087.com/2/3A/DiBanQiFaZhanQuShiFenXi.html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f3b2056c44cf0" w:history="1">
      <w:r>
        <w:rPr>
          <w:rStyle w:val="Hyperlink"/>
        </w:rPr>
        <w:t>中国地板漆行业现状调研与市场前景分析报告（2024年）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DiBanQiFaZhanQuShiFenXi.html" TargetMode="External" Id="Rac48c77fb423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DiBanQiFaZhanQuShiFenXi.html" TargetMode="External" Id="Rdb4f3b2056c4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2024-05-26T03:34:00Z</dcterms:created>
  <dcterms:modified xsi:type="dcterms:W3CDTF">2024-05-26T04:34:00Z</dcterms:modified>
  <dc:subject>中国地板漆行业现状调研与市场前景分析报告（2024年）</dc:subject>
  <dc:title>中国地板漆行业现状调研与市场前景分析报告（2024年）</dc:title>
  <cp:keywords>中国地板漆行业现状调研与市场前景分析报告（2024年）</cp:keywords>
  <dc:description>中国地板漆行业现状调研与市场前景分析报告（2024年）</dc:description>
</cp:coreProperties>
</file>