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e358ef64c4aa8" w:history="1">
              <w:r>
                <w:rPr>
                  <w:rStyle w:val="Hyperlink"/>
                </w:rPr>
                <w:t>2023-2029年中国陶瓷市场现状调研及发展前景分析报告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e358ef64c4aa8" w:history="1">
              <w:r>
                <w:rPr>
                  <w:rStyle w:val="Hyperlink"/>
                </w:rPr>
                <w:t>2023-2029年中国陶瓷市场现状调研及发展前景分析报告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e358ef64c4aa8" w:history="1">
                <w:r>
                  <w:rPr>
                    <w:rStyle w:val="Hyperlink"/>
                  </w:rPr>
                  <w:t>https://www.20087.com/3/AA/TaoCiShiChangQianJing.html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一种古老而经典的材料，近年来在设计、技术和应用上都展现出新的活力。现代陶瓷不仅在传统领域如建筑、日用品中保持优势，还在高科技领域如电子、航空航天中扮演重要角色。纳米陶瓷、陶瓷复合材料等新型陶瓷材料的开发，拓宽了陶瓷的应用边界。</w:t>
      </w:r>
      <w:r>
        <w:rPr>
          <w:rFonts w:hint="eastAsia"/>
        </w:rPr>
        <w:br/>
      </w:r>
      <w:r>
        <w:rPr>
          <w:rFonts w:hint="eastAsia"/>
        </w:rPr>
        <w:t>　　陶瓷行业未来的方向将更加聚焦于材料创新和智能制造。材料创新方面，将探索更多具有特殊功能的陶瓷材料，如高强度、高韧性、耐高温的陶瓷，以及具备光电性能的智能陶瓷。智能制造方面，通过自动化生产线和3D打印技术，提高陶瓷制品的生产效率和设计自由度，同时降低生产成本和缩短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e358ef64c4aa8" w:history="1">
        <w:r>
          <w:rPr>
            <w:rStyle w:val="Hyperlink"/>
          </w:rPr>
          <w:t>2023-2029年中国陶瓷市场现状调研及发展前景分析报告</w:t>
        </w:r>
      </w:hyperlink>
      <w:r>
        <w:rPr>
          <w:rFonts w:hint="eastAsia"/>
        </w:rPr>
        <w:t>》内容包括：陶瓷行业发展环境分析、陶瓷市场规模及预测、陶瓷行业重点地区市场规模分析、陶瓷行业供需状况调研、陶瓷市场价格行情趋势分析预测、陶瓷行业进出口状况及前景预测、陶瓷行业技术及发展方向、陶瓷行业重点企业经营情况分析、陶瓷行业SWOT分析及陶瓷行业投资策略，数据来自国家权威机构、陶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2018-2023年中国陶瓷行业分析</w:t>
      </w:r>
      <w:r>
        <w:rPr>
          <w:rFonts w:hint="eastAsia"/>
        </w:rPr>
        <w:br/>
      </w:r>
      <w:r>
        <w:rPr>
          <w:rFonts w:hint="eastAsia"/>
        </w:rPr>
        <w:t>　　第一节 2018-2023年中国陶瓷行业发展概况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一、2022-2023年中国陶瓷行业发展概况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2018-2023年中国陶瓷行业总体运行情况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一、2018-2023年中国陶瓷企业数量及分布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二、2018-2023年中国陶瓷行业从业人员统计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2018-2023年中国陶瓷行业规模分析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2018-2023年中国陶瓷行业资产负债状况分析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二、2018-2023年中国陶瓷行业应收账款状况分析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三、2018-2023年中国陶瓷行业流动资产状况分析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四、2018-2023年中国陶瓷行业负债状况分析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2018-2023年中国陶瓷行业销售及利润分析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二、2018-2023年中国陶瓷行业产品销售税金情况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三、2018-2023年中国陶瓷行业利润增长情况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四、2018-2023年中国陶瓷行业亏损情况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2018-2023年中国陶瓷行业成本费用分析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2018-2023年中国陶瓷行业成本费用结构分析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2018-2023年中国陶瓷行业销售成本情况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2018-2023年中国陶瓷行业销售费用情况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2018-2023年中国陶瓷行业管理费用情况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2018-2023年中国陶瓷行业财务费用情况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2018-2023年中国陶瓷行业区域结构分析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2018-2023年东北地区陶瓷行业市场现状分析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2018-2023年华北地区陶瓷行业市场现状分析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2018-2023年华东地区陶瓷行业市场现状分析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2018-2023年华南地区陶瓷行业市场现状分析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2018-2023年华中地区陶瓷行业市场现状分析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2018-2023年西北地区陶瓷行业市场现状分析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2018-2023年西南地区陶瓷行业市场现状分析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2018-2023年中国陶瓷行业整体评价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2018-2023年中国陶瓷行业盈利能力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一、2018-2023年中国陶瓷行业毛利率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二、2018-2023年中国陶瓷行业资产利润率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三、2018-2023年中国陶瓷行业销售利润率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四、2018-2023年中国陶瓷行业成本费用利润率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2018-2023年中国陶瓷行业偿债能力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一、可以投资的中国陶瓷模式</w:t>
      </w:r>
      <w:r>
        <w:rPr>
          <w:rFonts w:hint="eastAsia"/>
        </w:rPr>
        <w:br/>
      </w:r>
      <w:r>
        <w:rPr>
          <w:rFonts w:hint="eastAsia"/>
        </w:rPr>
        <w:t>　　　　二、2023-2029年中国陶瓷投资机会</w:t>
      </w:r>
      <w:r>
        <w:rPr>
          <w:rFonts w:hint="eastAsia"/>
        </w:rPr>
        <w:br/>
      </w:r>
      <w:r>
        <w:rPr>
          <w:rFonts w:hint="eastAsia"/>
        </w:rPr>
        <w:t>　　第二节 2023-2029年中国陶瓷行业发展预测分析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一、未来中国陶瓷发展分析</w:t>
      </w:r>
      <w:r>
        <w:rPr>
          <w:rFonts w:hint="eastAsia"/>
        </w:rPr>
        <w:br/>
      </w:r>
      <w:r>
        <w:rPr>
          <w:rFonts w:hint="eastAsia"/>
        </w:rPr>
        <w:t>　　　　二、未来中国陶瓷行业技术开发方向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2023-2029年中国陶瓷行业市场规模预测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中国陶瓷行业营销策略分析及建议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一、中国陶瓷行业营销模式</w:t>
      </w:r>
      <w:r>
        <w:rPr>
          <w:rFonts w:hint="eastAsia"/>
        </w:rPr>
        <w:br/>
      </w:r>
      <w:r>
        <w:rPr>
          <w:rFonts w:hint="eastAsia"/>
        </w:rPr>
        <w:t>　　　　二、中国陶瓷行业营销策略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2022-2023年中国陶瓷行业经济指标统计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2022-2023年中国陶瓷行业前5省区企业数量排名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2022-2023年中国陶瓷行业前5省区总资产排名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2022-2023年中国陶瓷行业前5省区销售规模排名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2022-2023年中国陶瓷行业前5省区利润排名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2022-2023年中国陶瓷行业经济指标统计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2022-2023年中国陶瓷行业前5省区企业数量排名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2022-2023年中国陶瓷行业前5省区总资产排名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2022-2023年中国陶瓷行业前5省区销售规模排名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2022-2023年中国陶瓷行业前5省区利润排名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2018-2023年中国不同性质的陶瓷企业销售收入比较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2022-2023年中国不同性质的陶瓷企业销售收入所占份额图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2022-2023年中国陶瓷细分行业销售收入统计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2022-2023年中国陶瓷行业细分行业销售收入结构图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2022-2023年中国各地区的陶瓷企业销售收入比较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2018-2023年中国陶瓷行业产品销售税金增长趋势图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2018-2023年中国陶瓷行业利润总额统计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2018-2023年中国不同规模的陶瓷企业利润比较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2022-2023年中国不同规模的陶瓷企业利润所占份额图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2018-2023年中国不同性质的陶瓷企业利润比较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2022-2023年中国不同性质的陶瓷企业利润所占份额图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2022-2023年中国陶瓷细分行业供利润总额统计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2022-2023年中国陶瓷行业细分行业利润结构图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2022-2023年中国各地区的陶瓷企业利润比较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2018-2023年中国陶瓷行业亏损总额统计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2018-2023年中国陶瓷行业成本费用结构构成情况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2022-2023年中国陶瓷行业成本费用结构图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2018-2023年中国陶瓷行业销售成本统计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2018-2023年中国陶瓷行业销售成本增长趋势图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2018-2023年中国陶瓷行业销售费用统计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2018-2023年中国陶瓷行业销售费用增长趋势图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2018-2023年中国陶瓷行业管理费用统计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2018-2023年中国陶瓷行业管理费用增长趋势图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2018-2023年中国陶瓷行业财务费用统计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2018-2023年中国陶瓷行业财务费用增长趋势图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2018-2023年中国各区域陶瓷企业数量统计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2022-2023年中国各区域陶瓷企业数所占比重情况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2018-2023年中国各区域陶瓷行业工业总2022-2023年统计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2022-2023年中国各区域陶瓷行业资产总额所占比重情况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2018-2023年中国各区域陶瓷行业销售收入统计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2022-2023年中国各区域陶瓷行业销售收入所占比重情况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2018-2023年中国各区域陶瓷行业利润统计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2022-2023年中国各区域陶瓷行业利润所占比重情况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2018-2023年东北地区陶瓷行业综合情况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2018-2023年东北地区陶瓷行业投资与收益结构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2018-2023年东北地区陶瓷行业资产负债结构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2018-2023年东北地区陶瓷行业主要竞争指标分析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2018-2023年华北地区陶瓷行业综合情况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2018-2023年华北地区陶瓷行业投资与收益结构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2018-2023年华北地区陶瓷行业资产负债结构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2018-2023年华北地区陶瓷行业主要竞争指标分析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2018-2023年华东地区陶瓷行业综合情况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2018-2023年华东地区陶瓷行业投资与收益结构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2018-2023年华东地区陶瓷行业资产负债结构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2018-2023年华东地区陶瓷行业主要竞争指标分析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2018-2023年华南地区陶瓷行业综合情况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2018-2023年华南地区陶瓷行业投资与收益结构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2018-2023年华南地区陶瓷行业资产负债结构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2018-2023年华南地区陶瓷行业主要竞争指标分析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2018-2023年华中地区陶瓷行业综合情况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2018-2023年华中地区陶瓷行业投资与收益结构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2018-2023年华中地区陶瓷行业资产负债结构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2018-2023年华中地区陶瓷行业主要竞争指标分析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2018-2023年西北地区陶瓷行业综合情况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2018-2023年西北地区陶瓷行业投资与收益结构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2018-2023年西北地区陶瓷行业资产负债结构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2018-2023年西北地区陶瓷行业主要竞争指标分析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2018-2023年西南地区陶瓷行业综合情况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2018-2023年西南地区陶瓷行业投资与收益结构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2018-2023年西南地区陶瓷行业资产负债结构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2023-2029年中国陶瓷行业销售收入预测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2023-2029年中国陶瓷行业销售收入增长趋势预测图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e358ef64c4aa8" w:history="1">
        <w:r>
          <w:rPr>
            <w:rStyle w:val="Hyperlink"/>
          </w:rPr>
          <w:t>2023-2029年中国陶瓷市场现状调研及发展前景分析报告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e358ef64c4aa8" w:history="1">
        <w:r>
          <w:rPr>
            <w:rStyle w:val="Hyperlink"/>
          </w:rPr>
          <w:t>https://www.20087.com/3/AA/TaoCiShiChangQianJing.html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6a1b7afb14cae" w:history="1">
      <w:r>
        <w:rPr>
          <w:rStyle w:val="Hyperlink"/>
        </w:rPr>
        <w:t>2023-2029年中国陶瓷市场现状调研及发展前景分析报告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TaoCiShiChangQianJing.html" TargetMode="External" Id="R7f5e358ef64c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TaoCiShiChangQianJing.html" TargetMode="External" Id="Rdf86a1b7afb1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2023-02-13T05:24:00Z</dcterms:created>
  <dcterms:modified xsi:type="dcterms:W3CDTF">2023-02-13T06:24:00Z</dcterms:modified>
  <dc:subject>2023-2029年中国陶瓷市场现状调研及发展前景分析报告</dc:subject>
  <dc:title>2023-2029年中国陶瓷市场现状调研及发展前景分析报告</dc:title>
  <cp:keywords>2023-2029年中国陶瓷市场现状调研及发展前景分析报告</cp:keywords>
  <dc:description>2023-2029年中国陶瓷市场现状调研及发展前景分析报告</dc:description>
</cp:coreProperties>
</file>