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507b989cd43f1" w:history="1">
              <w:r>
                <w:rPr>
                  <w:rStyle w:val="Hyperlink"/>
                </w:rPr>
                <w:t>2026-2032年建筑玻璃市场现状调研及发展趋势预测报告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507b989cd43f1" w:history="1">
              <w:r>
                <w:rPr>
                  <w:rStyle w:val="Hyperlink"/>
                </w:rPr>
                <w:t>2026-2032年建筑玻璃市场现状调研及发展趋势预测报告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507b989cd43f1" w:history="1">
                <w:r>
                  <w:rPr>
                    <w:rStyle w:val="Hyperlink"/>
                  </w:rPr>
                  <w:t>https://www.20087.com/6/3A/JianZhuBoLiFaZhanQuShi.html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行业正经历着由普通玻璃向节能、智能玻璃的转变。随着建筑能效标准的提高和绿色建筑理念的普及，低辐射（Low-E）、夹层、钢化和智能调光玻璃等高性能产品日益受到青睐。这些玻璃不仅可以有效控制室内温度、减少能源消耗，还能提供隔音、安全防护和视觉舒适度。</w:t>
      </w:r>
      <w:r>
        <w:rPr>
          <w:rFonts w:hint="eastAsia"/>
        </w:rPr>
        <w:br/>
      </w:r>
      <w:r>
        <w:rPr>
          <w:rFonts w:hint="eastAsia"/>
        </w:rPr>
        <w:t>　　未来，建筑玻璃行业将更加注重功能性、美观性和环保性。一方面，新材料和涂层技术的应用，如纳米材料和自清洁涂层，将赋予玻璃更多功能特性，如自清洁、防雾和抗菌。另一方面，随着建筑设计趋向于更大胆和创新，定制化和艺术化玻璃的需求将增加，推动行业在美学和创意方面的突破。同时，循环利用和生态设计原则的应用，将促进玻璃产品的全生命周期管理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507b989cd43f1" w:history="1">
        <w:r>
          <w:rPr>
            <w:rStyle w:val="Hyperlink"/>
          </w:rPr>
          <w:t>2026-2032年建筑玻璃市场现状调研及发展趋势预测报告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建筑玻璃行业发展环境、产业链结构、市场供需状况及价格变化，重点研究了建筑玻璃行业内主要企业的经营现状。报告对建筑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建筑玻璃概述</w:t>
      </w:r>
      <w:r>
        <w:rPr>
          <w:rFonts w:hint="eastAsia"/>
        </w:rPr>
        <w:br/>
      </w:r>
      <w:r>
        <w:rPr>
          <w:rFonts w:hint="eastAsia"/>
        </w:rPr>
        <w:t>　　第一节 建筑玻璃定义</w:t>
      </w:r>
      <w:r>
        <w:rPr>
          <w:rFonts w:hint="eastAsia"/>
        </w:rPr>
        <w:br/>
      </w:r>
      <w:r>
        <w:rPr>
          <w:rFonts w:hint="eastAsia"/>
        </w:rPr>
        <w:t>　　第二节 建筑玻璃行业发展历程</w:t>
      </w:r>
      <w:r>
        <w:rPr>
          <w:rFonts w:hint="eastAsia"/>
        </w:rPr>
        <w:br/>
      </w:r>
      <w:r>
        <w:rPr>
          <w:rFonts w:hint="eastAsia"/>
        </w:rPr>
        <w:t>　　第三节 建筑玻璃分类情况</w:t>
      </w:r>
      <w:r>
        <w:rPr>
          <w:rFonts w:hint="eastAsia"/>
        </w:rPr>
        <w:br/>
      </w:r>
      <w:r>
        <w:rPr>
          <w:rFonts w:hint="eastAsia"/>
        </w:rPr>
        <w:t>　　第四节 建筑玻璃产业链分析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2025-2026年建筑玻璃发展环境及政策分析</w:t>
      </w:r>
      <w:r>
        <w:rPr>
          <w:rFonts w:hint="eastAsia"/>
        </w:rPr>
        <w:br/>
      </w:r>
      <w:r>
        <w:rPr>
          <w:rFonts w:hint="eastAsia"/>
        </w:rPr>
        <w:t>　　第一节 建筑玻璃行业经济环境分析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中国建筑玻璃生产现状分析</w:t>
      </w:r>
      <w:r>
        <w:rPr>
          <w:rFonts w:hint="eastAsia"/>
        </w:rPr>
        <w:br/>
      </w:r>
      <w:r>
        <w:rPr>
          <w:rFonts w:hint="eastAsia"/>
        </w:rPr>
        <w:t>　　第一节 建筑玻璃行业总体规模</w:t>
      </w:r>
      <w:r>
        <w:rPr>
          <w:rFonts w:hint="eastAsia"/>
        </w:rPr>
        <w:br/>
      </w:r>
      <w:r>
        <w:rPr>
          <w:rFonts w:hint="eastAsia"/>
        </w:rPr>
        <w:t>　　第一节 建筑玻璃产能概况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建筑玻璃产量概况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建筑玻璃产业的生命周期分析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2020-2025年中国建筑玻璃行业发展概况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建筑玻璃加工企业竞争策略分析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二、可以投资的建筑玻璃模式</w:t>
      </w:r>
      <w:r>
        <w:rPr>
          <w:rFonts w:hint="eastAsia"/>
        </w:rPr>
        <w:br/>
      </w:r>
      <w:r>
        <w:rPr>
          <w:rFonts w:hint="eastAsia"/>
        </w:rPr>
        <w:t>　　　　三、2026年建筑玻璃投资机会分析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四、2026年建筑玻璃投资新方向</w:t>
      </w:r>
      <w:r>
        <w:rPr>
          <w:rFonts w:hint="eastAsia"/>
        </w:rPr>
        <w:br/>
      </w:r>
      <w:r>
        <w:rPr>
          <w:rFonts w:hint="eastAsia"/>
        </w:rPr>
        <w:t>　　第三节 建筑玻璃行业发展前景分析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建筑玻璃行业集中度分析</w:t>
      </w:r>
      <w:r>
        <w:rPr>
          <w:rFonts w:hint="eastAsia"/>
        </w:rPr>
        <w:br/>
      </w:r>
      <w:r>
        <w:rPr>
          <w:rFonts w:hint="eastAsia"/>
        </w:rPr>
        <w:t>　　　　一、建筑玻璃市场集中度分析</w:t>
      </w:r>
      <w:r>
        <w:rPr>
          <w:rFonts w:hint="eastAsia"/>
        </w:rPr>
        <w:br/>
      </w:r>
      <w:r>
        <w:rPr>
          <w:rFonts w:hint="eastAsia"/>
        </w:rPr>
        <w:t>　　　　二、建筑玻璃企业集中度分析</w:t>
      </w:r>
      <w:r>
        <w:rPr>
          <w:rFonts w:hint="eastAsia"/>
        </w:rPr>
        <w:br/>
      </w:r>
      <w:r>
        <w:rPr>
          <w:rFonts w:hint="eastAsia"/>
        </w:rPr>
        <w:t>　　　　三、建筑玻璃区域集中度分析</w:t>
      </w:r>
      <w:r>
        <w:rPr>
          <w:rFonts w:hint="eastAsia"/>
        </w:rPr>
        <w:br/>
      </w:r>
      <w:r>
        <w:rPr>
          <w:rFonts w:hint="eastAsia"/>
        </w:rPr>
        <w:t>　　第二节 建筑玻璃行业主要企业竞争力分析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建筑玻璃行业竞争格局分析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建筑玻璃产业用户度分析</w:t>
      </w:r>
      <w:r>
        <w:rPr>
          <w:rFonts w:hint="eastAsia"/>
        </w:rPr>
        <w:br/>
      </w:r>
      <w:r>
        <w:rPr>
          <w:rFonts w:hint="eastAsia"/>
        </w:rPr>
        <w:t>　　第一节 建筑玻璃产业用户认知程度</w:t>
      </w:r>
      <w:r>
        <w:rPr>
          <w:rFonts w:hint="eastAsia"/>
        </w:rPr>
        <w:br/>
      </w:r>
      <w:r>
        <w:rPr>
          <w:rFonts w:hint="eastAsia"/>
        </w:rPr>
        <w:t>　　第二节 建筑玻璃产业用户关注因素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建筑玻璃行业发展趋势及投资风险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当前建筑玻璃存在的问题</w:t>
      </w:r>
      <w:r>
        <w:rPr>
          <w:rFonts w:hint="eastAsia"/>
        </w:rPr>
        <w:br/>
      </w:r>
      <w:r>
        <w:rPr>
          <w:rFonts w:hint="eastAsia"/>
        </w:rPr>
        <w:t>　　第二节 建筑玻璃未来发展预测分析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一、中国建筑玻璃发展方向分析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二、2026-2032年中国建筑玻璃行业发展规模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建筑玻璃国内重点企业竞争力分析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中⋅智林⋅建筑玻璃企业（六）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建筑玻璃地区销售分析</w:t>
      </w:r>
      <w:r>
        <w:rPr>
          <w:rFonts w:hint="eastAsia"/>
        </w:rPr>
        <w:br/>
      </w:r>
      <w:r>
        <w:rPr>
          <w:rFonts w:hint="eastAsia"/>
        </w:rPr>
        <w:t>　　　　一、建筑玻璃各地区对比销售分析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二、建筑玻璃"重点地区一"销售分析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三、建筑玻璃"重点地区二"销售分析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四、建筑玻璃"重点地区三"销售分析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五、建筑玻璃"重点地区四"销售分析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建筑玻璃介绍</w:t>
      </w:r>
      <w:r>
        <w:rPr>
          <w:rFonts w:hint="eastAsia"/>
        </w:rPr>
        <w:br/>
      </w:r>
      <w:r>
        <w:rPr>
          <w:rFonts w:hint="eastAsia"/>
        </w:rPr>
        <w:t>　　图表 建筑玻璃图片</w:t>
      </w:r>
      <w:r>
        <w:rPr>
          <w:rFonts w:hint="eastAsia"/>
        </w:rPr>
        <w:br/>
      </w:r>
      <w:r>
        <w:rPr>
          <w:rFonts w:hint="eastAsia"/>
        </w:rPr>
        <w:t>　　图表 建筑玻璃种类</w:t>
      </w:r>
      <w:r>
        <w:rPr>
          <w:rFonts w:hint="eastAsia"/>
        </w:rPr>
        <w:br/>
      </w:r>
      <w:r>
        <w:rPr>
          <w:rFonts w:hint="eastAsia"/>
        </w:rPr>
        <w:t>　　图表 建筑玻璃用途 应用</w:t>
      </w:r>
      <w:r>
        <w:rPr>
          <w:rFonts w:hint="eastAsia"/>
        </w:rPr>
        <w:br/>
      </w:r>
      <w:r>
        <w:rPr>
          <w:rFonts w:hint="eastAsia"/>
        </w:rPr>
        <w:t>　　图表 建筑玻璃产业链调研</w:t>
      </w:r>
      <w:r>
        <w:rPr>
          <w:rFonts w:hint="eastAsia"/>
        </w:rPr>
        <w:br/>
      </w:r>
      <w:r>
        <w:rPr>
          <w:rFonts w:hint="eastAsia"/>
        </w:rPr>
        <w:t>　　图表 建筑玻璃行业现状</w:t>
      </w:r>
      <w:r>
        <w:rPr>
          <w:rFonts w:hint="eastAsia"/>
        </w:rPr>
        <w:br/>
      </w:r>
      <w:r>
        <w:rPr>
          <w:rFonts w:hint="eastAsia"/>
        </w:rPr>
        <w:t>　　图表 建筑玻璃行业特点</w:t>
      </w:r>
      <w:r>
        <w:rPr>
          <w:rFonts w:hint="eastAsia"/>
        </w:rPr>
        <w:br/>
      </w:r>
      <w:r>
        <w:rPr>
          <w:rFonts w:hint="eastAsia"/>
        </w:rPr>
        <w:t>　　图表 建筑玻璃政策</w:t>
      </w:r>
      <w:r>
        <w:rPr>
          <w:rFonts w:hint="eastAsia"/>
        </w:rPr>
        <w:br/>
      </w:r>
      <w:r>
        <w:rPr>
          <w:rFonts w:hint="eastAsia"/>
        </w:rPr>
        <w:t>　　图表 建筑玻璃技术 标准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2020-2025年中国建筑玻璃行业市场规模</w:t>
      </w:r>
      <w:r>
        <w:rPr>
          <w:rFonts w:hint="eastAsia"/>
        </w:rPr>
        <w:br/>
      </w:r>
      <w:r>
        <w:rPr>
          <w:rFonts w:hint="eastAsia"/>
        </w:rPr>
        <w:t>　　图表 建筑玻璃生产现状</w:t>
      </w:r>
      <w:r>
        <w:rPr>
          <w:rFonts w:hint="eastAsia"/>
        </w:rPr>
        <w:br/>
      </w:r>
      <w:r>
        <w:rPr>
          <w:rFonts w:hint="eastAsia"/>
        </w:rPr>
        <w:t>　　图表 建筑玻璃发展有利因素分析</w:t>
      </w:r>
      <w:r>
        <w:rPr>
          <w:rFonts w:hint="eastAsia"/>
        </w:rPr>
        <w:br/>
      </w:r>
      <w:r>
        <w:rPr>
          <w:rFonts w:hint="eastAsia"/>
        </w:rPr>
        <w:t>　　图表 建筑玻璃发展不利因素分析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2026年中国建筑玻璃产能</w:t>
      </w:r>
      <w:r>
        <w:rPr>
          <w:rFonts w:hint="eastAsia"/>
        </w:rPr>
        <w:br/>
      </w:r>
      <w:r>
        <w:rPr>
          <w:rFonts w:hint="eastAsia"/>
        </w:rPr>
        <w:t>　　图表 2026年建筑玻璃供给情况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2020-2025年中国建筑玻璃产量统计</w:t>
      </w:r>
      <w:r>
        <w:rPr>
          <w:rFonts w:hint="eastAsia"/>
        </w:rPr>
        <w:br/>
      </w:r>
      <w:r>
        <w:rPr>
          <w:rFonts w:hint="eastAsia"/>
        </w:rPr>
        <w:t>　　图表 建筑玻璃最新消息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2020-2025年中国建筑玻璃市场需求情况</w:t>
      </w:r>
      <w:r>
        <w:rPr>
          <w:rFonts w:hint="eastAsia"/>
        </w:rPr>
        <w:br/>
      </w:r>
      <w:r>
        <w:rPr>
          <w:rFonts w:hint="eastAsia"/>
        </w:rPr>
        <w:t>　　图表 2020-2025年建筑玻璃销售情况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2020-2025年中国建筑玻璃价格走势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2020-2025年中国建筑玻璃进口情况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2020-2025年中国建筑玻璃行业企业数量统计</w:t>
      </w:r>
      <w:r>
        <w:rPr>
          <w:rFonts w:hint="eastAsia"/>
        </w:rPr>
        <w:br/>
      </w:r>
      <w:r>
        <w:rPr>
          <w:rFonts w:hint="eastAsia"/>
        </w:rPr>
        <w:t>　　图表 建筑玻璃成本和利润分析</w:t>
      </w:r>
      <w:r>
        <w:rPr>
          <w:rFonts w:hint="eastAsia"/>
        </w:rPr>
        <w:br/>
      </w:r>
      <w:r>
        <w:rPr>
          <w:rFonts w:hint="eastAsia"/>
        </w:rPr>
        <w:t>　　图表 建筑玻璃上游发展</w:t>
      </w:r>
      <w:r>
        <w:rPr>
          <w:rFonts w:hint="eastAsia"/>
        </w:rPr>
        <w:br/>
      </w:r>
      <w:r>
        <w:rPr>
          <w:rFonts w:hint="eastAsia"/>
        </w:rPr>
        <w:t>　　图表 建筑玻璃下游发展</w:t>
      </w:r>
      <w:r>
        <w:rPr>
          <w:rFonts w:hint="eastAsia"/>
        </w:rPr>
        <w:br/>
      </w:r>
      <w:r>
        <w:rPr>
          <w:rFonts w:hint="eastAsia"/>
        </w:rPr>
        <w:t>　　图表 2026年中国建筑玻璃行业需求区域调研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**地区建筑玻璃市场规模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**地区建筑玻璃市场调研</w:t>
      </w:r>
      <w:r>
        <w:rPr>
          <w:rFonts w:hint="eastAsia"/>
        </w:rPr>
        <w:br/>
      </w:r>
      <w:r>
        <w:rPr>
          <w:rFonts w:hint="eastAsia"/>
        </w:rPr>
        <w:t>　　图表 **地区建筑玻璃市场需求分析</w:t>
      </w:r>
      <w:r>
        <w:rPr>
          <w:rFonts w:hint="eastAsia"/>
        </w:rPr>
        <w:br/>
      </w:r>
      <w:r>
        <w:rPr>
          <w:rFonts w:hint="eastAsia"/>
        </w:rPr>
        <w:t>　　图表 **地区建筑玻璃市场规模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**地区建筑玻璃市场调研</w:t>
      </w:r>
      <w:r>
        <w:rPr>
          <w:rFonts w:hint="eastAsia"/>
        </w:rPr>
        <w:br/>
      </w:r>
      <w:r>
        <w:rPr>
          <w:rFonts w:hint="eastAsia"/>
        </w:rPr>
        <w:t>　　图表 **地区建筑玻璃市场需求分析</w:t>
      </w:r>
      <w:r>
        <w:rPr>
          <w:rFonts w:hint="eastAsia"/>
        </w:rPr>
        <w:br/>
      </w:r>
      <w:r>
        <w:rPr>
          <w:rFonts w:hint="eastAsia"/>
        </w:rPr>
        <w:t>　　图表 建筑玻璃招标、中标情况</w:t>
      </w:r>
      <w:r>
        <w:rPr>
          <w:rFonts w:hint="eastAsia"/>
        </w:rPr>
        <w:br/>
      </w:r>
      <w:r>
        <w:rPr>
          <w:rFonts w:hint="eastAsia"/>
        </w:rPr>
        <w:t>　　图表 建筑玻璃品牌分析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企业建筑玻璃型号、规格</w:t>
      </w:r>
      <w:r>
        <w:rPr>
          <w:rFonts w:hint="eastAsia"/>
        </w:rPr>
        <w:br/>
      </w:r>
      <w:r>
        <w:rPr>
          <w:rFonts w:hint="eastAsia"/>
        </w:rPr>
        <w:t>　　图表 建筑玻璃重点企业（一）经营情况分析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企业建筑玻璃型号、规格</w:t>
      </w:r>
      <w:r>
        <w:rPr>
          <w:rFonts w:hint="eastAsia"/>
        </w:rPr>
        <w:br/>
      </w:r>
      <w:r>
        <w:rPr>
          <w:rFonts w:hint="eastAsia"/>
        </w:rPr>
        <w:t>　　图表 建筑玻璃重点企业（二）经营情况分析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企业建筑玻璃型号、规格</w:t>
      </w:r>
      <w:r>
        <w:rPr>
          <w:rFonts w:hint="eastAsia"/>
        </w:rPr>
        <w:br/>
      </w:r>
      <w:r>
        <w:rPr>
          <w:rFonts w:hint="eastAsia"/>
        </w:rPr>
        <w:t>　　图表 建筑玻璃重点企业（三）经营情况分析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建筑玻璃优势</w:t>
      </w:r>
      <w:r>
        <w:rPr>
          <w:rFonts w:hint="eastAsia"/>
        </w:rPr>
        <w:br/>
      </w:r>
      <w:r>
        <w:rPr>
          <w:rFonts w:hint="eastAsia"/>
        </w:rPr>
        <w:t>　　图表 建筑玻璃劣势</w:t>
      </w:r>
      <w:r>
        <w:rPr>
          <w:rFonts w:hint="eastAsia"/>
        </w:rPr>
        <w:br/>
      </w:r>
      <w:r>
        <w:rPr>
          <w:rFonts w:hint="eastAsia"/>
        </w:rPr>
        <w:t>　　图表 建筑玻璃机会</w:t>
      </w:r>
      <w:r>
        <w:rPr>
          <w:rFonts w:hint="eastAsia"/>
        </w:rPr>
        <w:br/>
      </w:r>
      <w:r>
        <w:rPr>
          <w:rFonts w:hint="eastAsia"/>
        </w:rPr>
        <w:t>　　图表 建筑玻璃威胁</w:t>
      </w:r>
      <w:r>
        <w:rPr>
          <w:rFonts w:hint="eastAsia"/>
        </w:rPr>
        <w:br/>
      </w:r>
      <w:r>
        <w:rPr>
          <w:rFonts w:hint="eastAsia"/>
        </w:rPr>
        <w:t>　　图表 进入建筑玻璃行业壁垒</w:t>
      </w:r>
      <w:r>
        <w:rPr>
          <w:rFonts w:hint="eastAsia"/>
        </w:rPr>
        <w:br/>
      </w:r>
      <w:r>
        <w:rPr>
          <w:rFonts w:hint="eastAsia"/>
        </w:rPr>
        <w:t>　　图表 建筑玻璃投资、并购情况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2026-2032年中国建筑玻璃市场规模预测</w:t>
      </w:r>
      <w:r>
        <w:rPr>
          <w:rFonts w:hint="eastAsia"/>
        </w:rPr>
        <w:br/>
      </w:r>
      <w:r>
        <w:rPr>
          <w:rFonts w:hint="eastAsia"/>
        </w:rPr>
        <w:t>　　图表 建筑玻璃行业准入条件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2026-2032年中国建筑玻璃发展趋势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507b989cd43f1" w:history="1">
        <w:r>
          <w:rPr>
            <w:rStyle w:val="Hyperlink"/>
          </w:rPr>
          <w:t>2026-2032年建筑玻璃市场现状调研及发展趋势预测报告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507b989cd43f1" w:history="1">
        <w:r>
          <w:rPr>
            <w:rStyle w:val="Hyperlink"/>
          </w:rPr>
          <w:t>https://www.20087.com/6/3A/JianZhuBoLiFaZhanQuShi.html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bb7c5a2ae445d" w:history="1">
      <w:r>
        <w:rPr>
          <w:rStyle w:val="Hyperlink"/>
        </w:rPr>
        <w:t>2026-2032年建筑玻璃市场现状调研及发展趋势预测报告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JianZhuBoLiFaZhanQuShi.html" TargetMode="External" Id="R95c507b989cd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JianZhuBoLiFaZhanQuShi.html" TargetMode="External" Id="Rb08bb7c5a2ae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2025-08-11T06:58:00Z</dcterms:created>
  <dcterms:modified xsi:type="dcterms:W3CDTF">2025-08-11T07:58:00Z</dcterms:modified>
  <dc:subject>2026-2032年建筑玻璃市场现状调研及发展趋势预测报告</dc:subject>
  <dc:title>2026-2032年建筑玻璃市场现状调研及发展趋势预测报告</dc:title>
  <cp:keywords>2026-2032年建筑玻璃市场现状调研及发展趋势预测报告</cp:keywords>
  <dc:description>2026-2032年建筑玻璃市场现状调研及发展趋势预测报告</dc:description>
</cp:coreProperties>
</file>