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9434e564e4104" w:history="1">
              <w:r>
                <w:rPr>
                  <w:rStyle w:val="Hyperlink"/>
                </w:rPr>
                <w:t>2025-2031年中国真空玻璃市场调研及发展趋势分析报告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9434e564e4104" w:history="1">
              <w:r>
                <w:rPr>
                  <w:rStyle w:val="Hyperlink"/>
                </w:rPr>
                <w:t>2025-2031年中国真空玻璃市场调研及发展趋势分析报告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9434e564e4104" w:history="1">
                <w:r>
                  <w:rPr>
                    <w:rStyle w:val="Hyperlink"/>
                  </w:rPr>
                  <w:t>https://www.20087.com/7/0A/ZhenKongBoLiHangYeFenXiBaoGao.html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玻璃是一种新型的节能建筑材料，由两层或多层玻璃板之间抽成真空状态构成，以减少热传导和热对流，从而达到极高的保温隔热效果。近年来，随着全球对节能减排和绿色建筑的重视，真空玻璃的市场需求持续增长。技术上，真空玻璃的生产工艺不断优化，如采用更先进的抽真空技术和更稳定的密封材料，提高了真空玻璃的稳定性和使用寿命。同时，真空玻璃的厚度和尺寸也在不断拓展，以适应更广泛的建筑应用需求。</w:t>
      </w:r>
      <w:r>
        <w:rPr>
          <w:rFonts w:hint="eastAsia"/>
        </w:rPr>
        <w:br/>
      </w:r>
      <w:r>
        <w:rPr>
          <w:rFonts w:hint="eastAsia"/>
        </w:rPr>
        <w:t>　　未来，真空玻璃将更加注重性能提升和应用创新。性能提升方面，通过引入新型隔热材料和智能调光技术，使真空玻璃不仅具有出色的保温隔热性能，还能根据外界光线自动调节透光率，提高能源利用效率。应用创新方面，真空玻璃将被更广泛地应用于住宅、商业建筑和交通运输领域，如太阳能集热器、汽车和飞机窗户，甚至在智能建筑的动态幕墙中发挥作用，实现建筑与环境的更好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9434e564e4104" w:history="1">
        <w:r>
          <w:rPr>
            <w:rStyle w:val="Hyperlink"/>
          </w:rPr>
          <w:t>2025-2031年中国真空玻璃市场调研及发展趋势分析报告</w:t>
        </w:r>
      </w:hyperlink>
      <w:r>
        <w:rPr>
          <w:rFonts w:hint="eastAsia"/>
        </w:rPr>
        <w:t>》全面分析了真空玻璃行业的市场规模、产业链结构及技术现状，结合真空玻璃市场需求、价格动态与竞争格局，提供了清晰的数据支持。报告预测了真空玻璃发展趋势与市场前景，重点解读了真空玻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真空玻璃行业概况</w:t>
      </w:r>
      <w:r>
        <w:rPr>
          <w:rFonts w:hint="eastAsia"/>
        </w:rPr>
        <w:br/>
      </w:r>
      <w:r>
        <w:rPr>
          <w:rFonts w:hint="eastAsia"/>
        </w:rPr>
        <w:t>　　第一节 真空玻璃行业定义与特征</w:t>
      </w:r>
      <w:r>
        <w:rPr>
          <w:rFonts w:hint="eastAsia"/>
        </w:rPr>
        <w:br/>
      </w:r>
      <w:r>
        <w:rPr>
          <w:rFonts w:hint="eastAsia"/>
        </w:rPr>
        <w:t>　　第二节 真空玻璃行业发展历程</w:t>
      </w:r>
      <w:r>
        <w:rPr>
          <w:rFonts w:hint="eastAsia"/>
        </w:rPr>
        <w:br/>
      </w:r>
      <w:r>
        <w:rPr>
          <w:rFonts w:hint="eastAsia"/>
        </w:rPr>
        <w:t>　　第三节 真空玻璃产业链分析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真空玻璃行业政策环境分析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二、相关真空玻璃行业标准分析</w:t>
      </w:r>
      <w:r>
        <w:rPr>
          <w:rFonts w:hint="eastAsia"/>
        </w:rPr>
        <w:br/>
      </w:r>
      <w:r>
        <w:rPr>
          <w:rFonts w:hint="eastAsia"/>
        </w:rPr>
        <w:t>　　第三节 真空玻璃行业社会环境分析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2024-2025年中国真空玻璃行业发展概况</w:t>
      </w:r>
      <w:r>
        <w:rPr>
          <w:rFonts w:hint="eastAsia"/>
        </w:rPr>
        <w:br/>
      </w:r>
      <w:r>
        <w:rPr>
          <w:rFonts w:hint="eastAsia"/>
        </w:rPr>
        <w:t>　　第一节 真空玻璃行业发展态势分析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真空玻璃行业发展特点分析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真空玻璃行业市场供需分析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中国真空玻璃行业总体规模</w:t>
      </w:r>
      <w:r>
        <w:rPr>
          <w:rFonts w:hint="eastAsia"/>
        </w:rPr>
        <w:br/>
      </w:r>
      <w:r>
        <w:rPr>
          <w:rFonts w:hint="eastAsia"/>
        </w:rPr>
        <w:t>　　第二节 中国真空玻璃行业盈利情况分析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三、2025-2031年中国真空玻璃市场需求预测分析</w:t>
      </w:r>
      <w:r>
        <w:rPr>
          <w:rFonts w:hint="eastAsia"/>
        </w:rPr>
        <w:br/>
      </w:r>
      <w:r>
        <w:rPr>
          <w:rFonts w:hint="eastAsia"/>
        </w:rPr>
        <w:t>　　第五节 真空玻璃产业供需平衡状况分析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真空玻璃细分市场深度分析</w:t>
      </w:r>
      <w:r>
        <w:rPr>
          <w:rFonts w:hint="eastAsia"/>
        </w:rPr>
        <w:br/>
      </w:r>
      <w:r>
        <w:rPr>
          <w:rFonts w:hint="eastAsia"/>
        </w:rPr>
        <w:t>　　第一节 真空玻璃细分市场（一）发展研究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三、2025-2031年真空玻璃行业出口情况预测</w:t>
      </w:r>
      <w:r>
        <w:rPr>
          <w:rFonts w:hint="eastAsia"/>
        </w:rPr>
        <w:br/>
      </w:r>
      <w:r>
        <w:rPr>
          <w:rFonts w:hint="eastAsia"/>
        </w:rPr>
        <w:t>　　第二节 真空玻璃行业进口情况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三、2025-2031年真空玻璃行业进口情况预测</w:t>
      </w:r>
      <w:r>
        <w:rPr>
          <w:rFonts w:hint="eastAsia"/>
        </w:rPr>
        <w:br/>
      </w:r>
      <w:r>
        <w:rPr>
          <w:rFonts w:hint="eastAsia"/>
        </w:rPr>
        <w:t>　　第三节 真空玻璃行业进出口面临的挑战及对策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真空玻璃行业集中度分析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一、真空玻璃市场集中度分析</w:t>
      </w:r>
      <w:r>
        <w:rPr>
          <w:rFonts w:hint="eastAsia"/>
        </w:rPr>
        <w:br/>
      </w:r>
      <w:r>
        <w:rPr>
          <w:rFonts w:hint="eastAsia"/>
        </w:rPr>
        <w:t>　　　　二、真空玻璃企业集中度分析</w:t>
      </w:r>
      <w:r>
        <w:rPr>
          <w:rFonts w:hint="eastAsia"/>
        </w:rPr>
        <w:br/>
      </w:r>
      <w:r>
        <w:rPr>
          <w:rFonts w:hint="eastAsia"/>
        </w:rPr>
        <w:t>　　　　三、真空玻璃区域集中度分析</w:t>
      </w:r>
      <w:r>
        <w:rPr>
          <w:rFonts w:hint="eastAsia"/>
        </w:rPr>
        <w:br/>
      </w:r>
      <w:r>
        <w:rPr>
          <w:rFonts w:hint="eastAsia"/>
        </w:rPr>
        <w:t>　　第二节 真空玻璃行业竞争格局分析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一、2024-2025年真空玻璃行业竞争分析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二、2024-2025年中外真空玻璃产品竞争分析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三、2024-2025年中国真空玻璃市场竞争分析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三、真空玻璃企业经营情况分析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中国真空玻璃行业营销策略分析</w:t>
      </w:r>
      <w:r>
        <w:rPr>
          <w:rFonts w:hint="eastAsia"/>
        </w:rPr>
        <w:br/>
      </w:r>
      <w:r>
        <w:rPr>
          <w:rFonts w:hint="eastAsia"/>
        </w:rPr>
        <w:t>　　第一节 真空玻璃市场推广策略研究分析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一、做好真空玻璃产品导入</w:t>
      </w:r>
      <w:r>
        <w:rPr>
          <w:rFonts w:hint="eastAsia"/>
        </w:rPr>
        <w:br/>
      </w:r>
      <w:r>
        <w:rPr>
          <w:rFonts w:hint="eastAsia"/>
        </w:rPr>
        <w:t>　　　　二、做好真空玻璃产品组合和产品线决策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二、2019-2024年真空玻璃行业投资效益分析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三、2025-2031年真空玻璃行业投资趋势预测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四、2025-2031年真空玻璃行业投资方向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五、2025-2031年真空玻璃行业投资建议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中^智^林－真空玻璃行业项目投资建议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2025-2031年中国真空玻璃行业利润预测</w:t>
      </w:r>
      <w:r>
        <w:rPr>
          <w:rFonts w:hint="eastAsia"/>
        </w:rPr>
        <w:br/>
      </w:r>
      <w:r>
        <w:rPr>
          <w:rFonts w:hint="eastAsia"/>
        </w:rPr>
        <w:t>　　图表 2025年真空玻璃行业壁垒</w:t>
      </w:r>
      <w:r>
        <w:rPr>
          <w:rFonts w:hint="eastAsia"/>
        </w:rPr>
        <w:br/>
      </w:r>
      <w:r>
        <w:rPr>
          <w:rFonts w:hint="eastAsia"/>
        </w:rPr>
        <w:t>　　图表 2025年真空玻璃市场前景分析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2025-2031年中国真空玻璃市场需求预测</w:t>
      </w:r>
      <w:r>
        <w:rPr>
          <w:rFonts w:hint="eastAsia"/>
        </w:rPr>
        <w:br/>
      </w:r>
      <w:r>
        <w:rPr>
          <w:rFonts w:hint="eastAsia"/>
        </w:rPr>
        <w:t>　　图表 2025年真空玻璃发展趋势预测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9434e564e4104" w:history="1">
        <w:r>
          <w:rPr>
            <w:rStyle w:val="Hyperlink"/>
          </w:rPr>
          <w:t>2025-2031年中国真空玻璃市场调研及发展趋势分析报告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9434e564e4104" w:history="1">
        <w:r>
          <w:rPr>
            <w:rStyle w:val="Hyperlink"/>
          </w:rPr>
          <w:t>https://www.20087.com/7/0A/ZhenKongBoLiHangYeFenXiBaoGao.html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和夹胶玻璃窗哪个隔音好、真空玻璃和中空玻璃有什么区别、双层中空玻璃、真空玻璃价格、中空玻璃制作视频、真空玻璃漏气维修、真空夹胶玻璃制作过程、真空玻璃杯、三层真空玻璃隔音效果及隔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b59cd6fa4a3b" w:history="1">
      <w:r>
        <w:rPr>
          <w:rStyle w:val="Hyperlink"/>
        </w:rPr>
        <w:t>2025-2031年中国真空玻璃市场调研及发展趋势分析报告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ZhenKongBoLiHangYeFenXiBaoGao.html" TargetMode="External" Id="R50d9434e564e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ZhenKongBoLiHangYeFenXiBaoGao.html" TargetMode="External" Id="R4174b59cd6fa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2024-11-21T07:45:00Z</dcterms:created>
  <dcterms:modified xsi:type="dcterms:W3CDTF">2024-11-21T08:45:00Z</dcterms:modified>
  <dc:subject>2025-2031年中国真空玻璃市场调研及发展趋势分析报告</dc:subject>
  <dc:title>2025-2031年中国真空玻璃市场调研及发展趋势分析报告</dc:title>
  <cp:keywords>2025-2031年中国真空玻璃市场调研及发展趋势分析报告</cp:keywords>
  <dc:description>2025-2031年中国真空玻璃市场调研及发展趋势分析报告</dc:description>
</cp:coreProperties>
</file>