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022778be64851" w:history="1">
              <w:r>
                <w:rPr>
                  <w:rStyle w:val="Hyperlink"/>
                </w:rPr>
                <w:t>2025-2031年中国多层板行业全景调研及市场前景预测报告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022778be64851" w:history="1">
              <w:r>
                <w:rPr>
                  <w:rStyle w:val="Hyperlink"/>
                </w:rPr>
                <w:t>2025-2031年中国多层板行业全景调研及市场前景预测报告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022778be64851" w:history="1">
                <w:r>
                  <w:rPr>
                    <w:rStyle w:val="Hyperlink"/>
                  </w:rPr>
                  <w:t>https://www.20087.com/8/5A/DuoCengBanHangYeDiaoYanBaoGao.html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板是一种由多层单板或薄木片交错叠压而成的板材，广泛应用于家具制造、室内装修和建筑结构中。随着木材加工技术和环保意识的提高，多层板的生产工艺不断优化，材料选择更加多样，如使用速生林木和竹材等可再生资源。目前，多层板不仅在物理力学性能上有所提升，如强度、稳定性和耐久性，而且在环保性能方面也得到了改进，比如采用低甲醛释放量的胶粘剂。此外，随着消费者对个性化和高端产品的追求，多层板的设计和表面处理技术也日益丰富，以满足不同风格和用途的需求。</w:t>
      </w:r>
      <w:r>
        <w:rPr>
          <w:rFonts w:hint="eastAsia"/>
        </w:rPr>
        <w:br/>
      </w:r>
      <w:r>
        <w:rPr>
          <w:rFonts w:hint="eastAsia"/>
        </w:rPr>
        <w:t>　　未来，多层板的发展将更加侧重于技术创新和应用领域的拓展。一方面，将持续探索更高效的生产工艺和技术，提高多层板的性能和环保特性；另一方面，随着绿色建筑和可持续发展理念的深化，多层板将更加注重开发适用于特殊环境和特殊需求的产品，如阻燃、防潮和抗菌等功能性板材。此外，随着对可持续性和成本效益的重视，多层板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022778be64851" w:history="1">
        <w:r>
          <w:rPr>
            <w:rStyle w:val="Hyperlink"/>
          </w:rPr>
          <w:t>2025-2031年中国多层板行业全景调研及市场前景预测报告</w:t>
        </w:r>
      </w:hyperlink>
      <w:r>
        <w:rPr>
          <w:rFonts w:hint="eastAsia"/>
        </w:rPr>
        <w:t>》内容包括：多层板行业发展环境分析、多层板市场规模及预测、多层板行业重点地区市场规模分析、多层板行业供需状况调研、多层板市场价格行情趋势分析预测、多层板行业进出口状况及前景预测、多层板行业技术及发展方向、多层板行业重点企业经营情况分析、多层板行业SWOT分析及多层板行业投资策略，数据来自国家权威机构、多层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中国多层板行业概述</w:t>
      </w:r>
      <w:r>
        <w:rPr>
          <w:rFonts w:hint="eastAsia"/>
        </w:rPr>
        <w:br/>
      </w:r>
      <w:r>
        <w:rPr>
          <w:rFonts w:hint="eastAsia"/>
        </w:rPr>
        <w:t>　　第一节 多层板行业界定</w:t>
      </w:r>
      <w:r>
        <w:rPr>
          <w:rFonts w:hint="eastAsia"/>
        </w:rPr>
        <w:br/>
      </w:r>
      <w:r>
        <w:rPr>
          <w:rFonts w:hint="eastAsia"/>
        </w:rPr>
        <w:t>　　第二节 多层板产业发展背景</w:t>
      </w:r>
      <w:r>
        <w:rPr>
          <w:rFonts w:hint="eastAsia"/>
        </w:rPr>
        <w:br/>
      </w:r>
      <w:r>
        <w:rPr>
          <w:rFonts w:hint="eastAsia"/>
        </w:rPr>
        <w:t>　　第三节 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中国多层板行业供给概况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中国多层板行业需求概况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一、多层板行业优势</w:t>
      </w:r>
      <w:r>
        <w:rPr>
          <w:rFonts w:hint="eastAsia"/>
        </w:rPr>
        <w:br/>
      </w:r>
      <w:r>
        <w:rPr>
          <w:rFonts w:hint="eastAsia"/>
        </w:rPr>
        <w:t>　　　　二、多层板行业劣势</w:t>
      </w:r>
      <w:r>
        <w:rPr>
          <w:rFonts w:hint="eastAsia"/>
        </w:rPr>
        <w:br/>
      </w:r>
      <w:r>
        <w:rPr>
          <w:rFonts w:hint="eastAsia"/>
        </w:rPr>
        <w:t>　　　　三、多层板行业机遇</w:t>
      </w:r>
      <w:r>
        <w:rPr>
          <w:rFonts w:hint="eastAsia"/>
        </w:rPr>
        <w:br/>
      </w:r>
      <w:r>
        <w:rPr>
          <w:rFonts w:hint="eastAsia"/>
        </w:rPr>
        <w:t>　　　　四、多层板行业挑战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三、多层板企业经营状况</w:t>
      </w:r>
      <w:r>
        <w:rPr>
          <w:rFonts w:hint="eastAsia"/>
        </w:rPr>
        <w:br/>
      </w:r>
      <w:r>
        <w:rPr>
          <w:rFonts w:hint="eastAsia"/>
        </w:rPr>
        <w:t>　　　　四、多层板企业发展策略</w:t>
      </w:r>
      <w:r>
        <w:rPr>
          <w:rFonts w:hint="eastAsia"/>
        </w:rPr>
        <w:br/>
      </w:r>
      <w:r>
        <w:rPr>
          <w:rFonts w:hint="eastAsia"/>
        </w:rPr>
        <w:t>　　第二节 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三、多层板企业经营状况</w:t>
      </w:r>
      <w:r>
        <w:rPr>
          <w:rFonts w:hint="eastAsia"/>
        </w:rPr>
        <w:br/>
      </w:r>
      <w:r>
        <w:rPr>
          <w:rFonts w:hint="eastAsia"/>
        </w:rPr>
        <w:t>　　　　四、多层板企业发展策略</w:t>
      </w:r>
      <w:r>
        <w:rPr>
          <w:rFonts w:hint="eastAsia"/>
        </w:rPr>
        <w:br/>
      </w:r>
      <w:r>
        <w:rPr>
          <w:rFonts w:hint="eastAsia"/>
        </w:rPr>
        <w:t>　　第三节 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三、多层板企业经营状况</w:t>
      </w:r>
      <w:r>
        <w:rPr>
          <w:rFonts w:hint="eastAsia"/>
        </w:rPr>
        <w:br/>
      </w:r>
      <w:r>
        <w:rPr>
          <w:rFonts w:hint="eastAsia"/>
        </w:rPr>
        <w:t>　　　　四、多层板企业发展策略</w:t>
      </w:r>
      <w:r>
        <w:rPr>
          <w:rFonts w:hint="eastAsia"/>
        </w:rPr>
        <w:br/>
      </w:r>
      <w:r>
        <w:rPr>
          <w:rFonts w:hint="eastAsia"/>
        </w:rPr>
        <w:t>　　第四节 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三、多层板企业经营状况</w:t>
      </w:r>
      <w:r>
        <w:rPr>
          <w:rFonts w:hint="eastAsia"/>
        </w:rPr>
        <w:br/>
      </w:r>
      <w:r>
        <w:rPr>
          <w:rFonts w:hint="eastAsia"/>
        </w:rPr>
        <w:t>　　　　四、多层板企业发展策略</w:t>
      </w:r>
      <w:r>
        <w:rPr>
          <w:rFonts w:hint="eastAsia"/>
        </w:rPr>
        <w:br/>
      </w:r>
      <w:r>
        <w:rPr>
          <w:rFonts w:hint="eastAsia"/>
        </w:rPr>
        <w:t>　　第五节 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三、多层板企业经营状况</w:t>
      </w:r>
      <w:r>
        <w:rPr>
          <w:rFonts w:hint="eastAsia"/>
        </w:rPr>
        <w:br/>
      </w:r>
      <w:r>
        <w:rPr>
          <w:rFonts w:hint="eastAsia"/>
        </w:rPr>
        <w:t>　　　　四、多层板企业发展策略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多层板产业客户调研</w:t>
      </w:r>
      <w:r>
        <w:rPr>
          <w:rFonts w:hint="eastAsia"/>
        </w:rPr>
        <w:br/>
      </w:r>
      <w:r>
        <w:rPr>
          <w:rFonts w:hint="eastAsia"/>
        </w:rPr>
        <w:t>　　第一节 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多层板行业发展趋势</w:t>
      </w:r>
      <w:r>
        <w:rPr>
          <w:rFonts w:hint="eastAsia"/>
        </w:rPr>
        <w:br/>
      </w:r>
      <w:r>
        <w:rPr>
          <w:rFonts w:hint="eastAsia"/>
        </w:rPr>
        <w:t>　　　　一、多层板市场发展趋势</w:t>
      </w:r>
      <w:r>
        <w:rPr>
          <w:rFonts w:hint="eastAsia"/>
        </w:rPr>
        <w:br/>
      </w:r>
      <w:r>
        <w:rPr>
          <w:rFonts w:hint="eastAsia"/>
        </w:rPr>
        <w:t>　　　　二、多层板行业竞争趋势</w:t>
      </w:r>
      <w:r>
        <w:rPr>
          <w:rFonts w:hint="eastAsia"/>
        </w:rPr>
        <w:br/>
      </w:r>
      <w:r>
        <w:rPr>
          <w:rFonts w:hint="eastAsia"/>
        </w:rPr>
        <w:t>　　　　三、多层板技术发展趋势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国内外多层板环保规定</w:t>
      </w:r>
      <w:r>
        <w:rPr>
          <w:rFonts w:hint="eastAsia"/>
        </w:rPr>
        <w:br/>
      </w:r>
      <w:r>
        <w:rPr>
          <w:rFonts w:hint="eastAsia"/>
        </w:rPr>
        <w:t>　　　　一、中国多层板相关环保规定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二、国外多层板相关环保规定</w:t>
      </w:r>
      <w:r>
        <w:rPr>
          <w:rFonts w:hint="eastAsia"/>
        </w:rPr>
        <w:br/>
      </w:r>
      <w:r>
        <w:rPr>
          <w:rFonts w:hint="eastAsia"/>
        </w:rPr>
        <w:t>　　第三节 多层板贸易预警</w:t>
      </w:r>
      <w:r>
        <w:rPr>
          <w:rFonts w:hint="eastAsia"/>
        </w:rPr>
        <w:br/>
      </w:r>
      <w:r>
        <w:rPr>
          <w:rFonts w:hint="eastAsia"/>
        </w:rPr>
        <w:t>　　　　一、多层板可能涉及的倾销及反倾销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多层板市场预测及多层板项目投资建议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2025-2031年多层板市场盈利预测</w:t>
      </w:r>
      <w:r>
        <w:rPr>
          <w:rFonts w:hint="eastAsia"/>
        </w:rPr>
        <w:br/>
      </w:r>
      <w:r>
        <w:rPr>
          <w:rFonts w:hint="eastAsia"/>
        </w:rPr>
        <w:t>　　第六节 中智林⋅多层板行业项目投资建议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多层板行业类别</w:t>
      </w:r>
      <w:r>
        <w:rPr>
          <w:rFonts w:hint="eastAsia"/>
        </w:rPr>
        <w:br/>
      </w:r>
      <w:r>
        <w:rPr>
          <w:rFonts w:hint="eastAsia"/>
        </w:rPr>
        <w:t>　　图表 多层板行业产业链调研</w:t>
      </w:r>
      <w:r>
        <w:rPr>
          <w:rFonts w:hint="eastAsia"/>
        </w:rPr>
        <w:br/>
      </w:r>
      <w:r>
        <w:rPr>
          <w:rFonts w:hint="eastAsia"/>
        </w:rPr>
        <w:t>　　图表 多层板行业现状</w:t>
      </w:r>
      <w:r>
        <w:rPr>
          <w:rFonts w:hint="eastAsia"/>
        </w:rPr>
        <w:br/>
      </w:r>
      <w:r>
        <w:rPr>
          <w:rFonts w:hint="eastAsia"/>
        </w:rPr>
        <w:t>　　图表 多层板行业标准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2025年中国多层板行业产能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2019-2024年中国多层板行业产量统计</w:t>
      </w:r>
      <w:r>
        <w:rPr>
          <w:rFonts w:hint="eastAsia"/>
        </w:rPr>
        <w:br/>
      </w:r>
      <w:r>
        <w:rPr>
          <w:rFonts w:hint="eastAsia"/>
        </w:rPr>
        <w:t>　　图表 多层板行业动态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2019-2024年中国多层板市场需求量</w:t>
      </w:r>
      <w:r>
        <w:rPr>
          <w:rFonts w:hint="eastAsia"/>
        </w:rPr>
        <w:br/>
      </w:r>
      <w:r>
        <w:rPr>
          <w:rFonts w:hint="eastAsia"/>
        </w:rPr>
        <w:t>　　图表 2025年中国多层板行业需求区域调研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2019-2024年中国多层板行情</w:t>
      </w:r>
      <w:r>
        <w:rPr>
          <w:rFonts w:hint="eastAsia"/>
        </w:rPr>
        <w:br/>
      </w:r>
      <w:r>
        <w:rPr>
          <w:rFonts w:hint="eastAsia"/>
        </w:rPr>
        <w:t>　　图表 2019-2024年中国多层板价格走势图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**地区多层板市场规模</w:t>
      </w:r>
      <w:r>
        <w:rPr>
          <w:rFonts w:hint="eastAsia"/>
        </w:rPr>
        <w:br/>
      </w:r>
      <w:r>
        <w:rPr>
          <w:rFonts w:hint="eastAsia"/>
        </w:rPr>
        <w:t>　　图表 **地区多层板行业市场需求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**地区多层板市场调研</w:t>
      </w:r>
      <w:r>
        <w:rPr>
          <w:rFonts w:hint="eastAsia"/>
        </w:rPr>
        <w:br/>
      </w:r>
      <w:r>
        <w:rPr>
          <w:rFonts w:hint="eastAsia"/>
        </w:rPr>
        <w:t>　　图表 **地区多层板行业市场需求分析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**地区多层板市场规模</w:t>
      </w:r>
      <w:r>
        <w:rPr>
          <w:rFonts w:hint="eastAsia"/>
        </w:rPr>
        <w:br/>
      </w:r>
      <w:r>
        <w:rPr>
          <w:rFonts w:hint="eastAsia"/>
        </w:rPr>
        <w:t>　　图表 **地区多层板行业市场需求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**地区多层板市场调研</w:t>
      </w:r>
      <w:r>
        <w:rPr>
          <w:rFonts w:hint="eastAsia"/>
        </w:rPr>
        <w:br/>
      </w:r>
      <w:r>
        <w:rPr>
          <w:rFonts w:hint="eastAsia"/>
        </w:rPr>
        <w:t>　　图表 **地区多层板行业市场需求分析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多层板行业竞争对手分析</w:t>
      </w:r>
      <w:r>
        <w:rPr>
          <w:rFonts w:hint="eastAsia"/>
        </w:rPr>
        <w:br/>
      </w:r>
      <w:r>
        <w:rPr>
          <w:rFonts w:hint="eastAsia"/>
        </w:rPr>
        <w:t>　　图表 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2025-2031年中国多层板行业市场规模预测</w:t>
      </w:r>
      <w:r>
        <w:rPr>
          <w:rFonts w:hint="eastAsia"/>
        </w:rPr>
        <w:br/>
      </w:r>
      <w:r>
        <w:rPr>
          <w:rFonts w:hint="eastAsia"/>
        </w:rPr>
        <w:t>　　图表 多层板行业准入条件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022778be64851" w:history="1">
        <w:r>
          <w:rPr>
            <w:rStyle w:val="Hyperlink"/>
          </w:rPr>
          <w:t>2025-2031年中国多层板行业全景调研及市场前景预测报告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022778be64851" w:history="1">
        <w:r>
          <w:rPr>
            <w:rStyle w:val="Hyperlink"/>
          </w:rPr>
          <w:t>https://www.20087.com/8/5A/DuoCengBanHangYeDiaoYanBaoGao.html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晶板吊顶多少钱一平方米、多层板价格多少钱一张、云杉板、多层板的甲醛含量高吗、生态板和多层板区别、多层板十大品牌排行榜、新房装修柜子用什么板材好、多层板和欧松板哪个好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73aa1c0134b95" w:history="1">
      <w:r>
        <w:rPr>
          <w:rStyle w:val="Hyperlink"/>
        </w:rPr>
        <w:t>2025-2031年中国多层板行业全景调研及市场前景预测报告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DuoCengBanHangYeDiaoYanBaoGao.html" TargetMode="External" Id="R9cd022778be6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DuoCengBanHangYeDiaoYanBaoGao.html" TargetMode="External" Id="R38773aa1c013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2024-11-06T03:27:00Z</dcterms:created>
  <dcterms:modified xsi:type="dcterms:W3CDTF">2024-11-06T04:27:00Z</dcterms:modified>
  <dc:subject>2025-2031年中国多层板行业全景调研及市场前景预测报告</dc:subject>
  <dc:title>2025-2031年中国多层板行业全景调研及市场前景预测报告</dc:title>
  <cp:keywords>2025-2031年中国多层板行业全景调研及市场前景预测报告</cp:keywords>
  <dc:description>2025-2031年中国多层板行业全景调研及市场前景预测报告</dc:description>
</cp:coreProperties>
</file>