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555e3a1054024" w:history="1">
              <w:r>
                <w:rPr>
                  <w:rStyle w:val="Hyperlink"/>
                </w:rPr>
                <w:t>2025-2031年中国采暖散热器行业市场调研及发展前景展望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555e3a1054024" w:history="1">
              <w:r>
                <w:rPr>
                  <w:rStyle w:val="Hyperlink"/>
                </w:rPr>
                <w:t>2025-2031年中国采暖散热器行业市场调研及发展前景展望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555e3a1054024" w:history="1">
                <w:r>
                  <w:rPr>
                    <w:rStyle w:val="Hyperlink"/>
                  </w:rPr>
                  <w:t>https://www.20087.com/8/6A/CaiNuanSanReQiHangYeQianJingBaoGao.html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冬季供暖系统中的重要组成部分，其种类包括铸铁、钢制、铝制等多种材质。近年来，随着建筑节能标准的提高和消费者对室内舒适度的追求，高效节能的采暖散热器成为市场主流。现代散热器不仅注重热效率，还追求美观和智能化，如智能温控阀和远程控制系统的集成，使得温度调节更加便捷和精准。</w:t>
      </w:r>
      <w:r>
        <w:rPr>
          <w:rFonts w:hint="eastAsia"/>
        </w:rPr>
        <w:br/>
      </w:r>
      <w:r>
        <w:rPr>
          <w:rFonts w:hint="eastAsia"/>
        </w:rPr>
        <w:t>　　未来，采暖散热器将更加注重智能化和环保。通过集成物联网技术和人工智能算法，散热器将能够根据室内温度、外部气候和用户习惯自动调节热量输出，实现节能和舒适度的平衡。同时，随着可再生能源的普及，与太阳能、地热等绿色能源结合的采暖系统将成为趋势，散热器将作为其中的关键组件发挥作用。此外，生态设计和材料回收将推动散热器行业的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555e3a1054024" w:history="1">
        <w:r>
          <w:rPr>
            <w:rStyle w:val="Hyperlink"/>
          </w:rPr>
          <w:t>2025-2031年中国采暖散热器行业市场调研及发展前景展望</w:t>
        </w:r>
      </w:hyperlink>
      <w:r>
        <w:rPr>
          <w:rFonts w:hint="eastAsia"/>
        </w:rPr>
        <w:t>》基于国家统计局、相关行业协会的详实数据，系统分析采暖散热器行业的市场规模、技术现状及竞争格局，梳理采暖散热器产业链结构和供需变化。报告结合宏观经济环境，研判采暖散热器行业发展趋势与前景，评估不同细分领域的发展潜力；通过分析采暖散热器重点企业的市场表现，揭示行业集中度变化与竞争态势，并客观识别采暖散热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采暖散热器行业概况</w:t>
      </w:r>
      <w:r>
        <w:rPr>
          <w:rFonts w:hint="eastAsia"/>
        </w:rPr>
        <w:br/>
      </w:r>
      <w:r>
        <w:rPr>
          <w:rFonts w:hint="eastAsia"/>
        </w:rPr>
        <w:t>　　第一节 采暖散热器行业定义与分类</w:t>
      </w:r>
      <w:r>
        <w:rPr>
          <w:rFonts w:hint="eastAsia"/>
        </w:rPr>
        <w:br/>
      </w:r>
      <w:r>
        <w:rPr>
          <w:rFonts w:hint="eastAsia"/>
        </w:rPr>
        <w:t>　　第二节 采暖散热器行业发展历程</w:t>
      </w:r>
      <w:r>
        <w:rPr>
          <w:rFonts w:hint="eastAsia"/>
        </w:rPr>
        <w:br/>
      </w:r>
      <w:r>
        <w:rPr>
          <w:rFonts w:hint="eastAsia"/>
        </w:rPr>
        <w:t>　　第三节 采暖散热器产业链分析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中国采暖散热器行业发展环境分析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采暖散热器行业经济环境分析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采暖散热器行业政策环境分析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一、采暖散热器行业政策影响分析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二、相关采暖散热器行业标准分析</w:t>
      </w:r>
      <w:r>
        <w:rPr>
          <w:rFonts w:hint="eastAsia"/>
        </w:rPr>
        <w:br/>
      </w:r>
      <w:r>
        <w:rPr>
          <w:rFonts w:hint="eastAsia"/>
        </w:rPr>
        <w:t>　　第三节 采暖散热器行业社会环境分析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2024-2025年全球采暖散热器行业市场分析</w:t>
      </w:r>
      <w:r>
        <w:rPr>
          <w:rFonts w:hint="eastAsia"/>
        </w:rPr>
        <w:br/>
      </w:r>
      <w:r>
        <w:rPr>
          <w:rFonts w:hint="eastAsia"/>
        </w:rPr>
        <w:t>　　第一节 全球采暖散热器市场发展现状分析</w:t>
      </w:r>
      <w:r>
        <w:rPr>
          <w:rFonts w:hint="eastAsia"/>
        </w:rPr>
        <w:br/>
      </w:r>
      <w:r>
        <w:rPr>
          <w:rFonts w:hint="eastAsia"/>
        </w:rPr>
        <w:t>　　第二节 采暖散热器行业区域市场分析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全球采暖散热器行业市场发展趋势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中国采暖散热器行业市场供需状况分析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中国采暖散热器市场规模情况</w:t>
      </w:r>
      <w:r>
        <w:rPr>
          <w:rFonts w:hint="eastAsia"/>
        </w:rPr>
        <w:br/>
      </w:r>
      <w:r>
        <w:rPr>
          <w:rFonts w:hint="eastAsia"/>
        </w:rPr>
        <w:t>　　第二节 中国采暖散热器行业盈利情况分析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中国采暖散热器市场需求状况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一、2019-2024年采暖散热器市场需求情况</w:t>
      </w:r>
      <w:r>
        <w:rPr>
          <w:rFonts w:hint="eastAsia"/>
        </w:rPr>
        <w:br/>
      </w:r>
      <w:r>
        <w:rPr>
          <w:rFonts w:hint="eastAsia"/>
        </w:rPr>
        <w:t>　　　　二、2025年采暖散热器行业市场需求特点分析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三、2025-2031年采暖散热器市场需求预测</w:t>
      </w:r>
      <w:r>
        <w:rPr>
          <w:rFonts w:hint="eastAsia"/>
        </w:rPr>
        <w:br/>
      </w:r>
      <w:r>
        <w:rPr>
          <w:rFonts w:hint="eastAsia"/>
        </w:rPr>
        <w:t>　　第四节 中国采暖散热器行业产量情况分析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一、2019-2024年中国采暖散热器行业产量统计分析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二、采暖散热器行业区域产量分析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三、2025-2031年中国采暖散热器行业产量预测分析</w:t>
      </w:r>
      <w:r>
        <w:rPr>
          <w:rFonts w:hint="eastAsia"/>
        </w:rPr>
        <w:br/>
      </w:r>
      <w:r>
        <w:rPr>
          <w:rFonts w:hint="eastAsia"/>
        </w:rPr>
        <w:t>　　第五节 采暖散热器行业市场供需平衡状况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中国采暖散热器行业规模与效益分析预测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采暖散热器行业规模分析及预测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一、2019-2024年采暖散热器行业资产规模变化分析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二、2025-2031年采暖散热器行业资产规模预测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三、2019-2024年采暖散热器行业收入和利润变化分析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四、2025-2031年采暖散热器行业收入和利润预测</w:t>
      </w:r>
      <w:r>
        <w:rPr>
          <w:rFonts w:hint="eastAsia"/>
        </w:rPr>
        <w:br/>
      </w:r>
      <w:r>
        <w:rPr>
          <w:rFonts w:hint="eastAsia"/>
        </w:rPr>
        <w:t>　　第二节 采暖散热器行业效益分析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一、2019-2024年采暖散热器行业三费变化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二、2019-2024年采暖散热器行业效益分析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采暖散热器细分市场深度分析</w:t>
      </w:r>
      <w:r>
        <w:rPr>
          <w:rFonts w:hint="eastAsia"/>
        </w:rPr>
        <w:br/>
      </w:r>
      <w:r>
        <w:rPr>
          <w:rFonts w:hint="eastAsia"/>
        </w:rPr>
        <w:t>　　第一节 采暖散热器细分市场（一）发展研究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采暖散热器细分市场（二）发展研究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2019-2024年中国采暖散热器行业区域市场分析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中国采暖散热器行业区域市场结构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重点地区采暖散热器行业调研分析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一、重点地区（一）采暖散热器市场分析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二、重点地区（二）采暖散热器市场分析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三、重点地区（三）采暖散热器市场分析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四、重点地区（四）采暖散热器市场分析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五、重点地区（五）采暖散热器市场分析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中国采暖散热器行业进出口情况分析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采暖散热器行业出口情况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一、2019-2024年采暖散热器行业出口情况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三、2025-2031年采暖散热器行业出口情况预测</w:t>
      </w:r>
      <w:r>
        <w:rPr>
          <w:rFonts w:hint="eastAsia"/>
        </w:rPr>
        <w:br/>
      </w:r>
      <w:r>
        <w:rPr>
          <w:rFonts w:hint="eastAsia"/>
        </w:rPr>
        <w:t>　　第二节 采暖散热器行业进口情况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一、2019-2024年采暖散热器行业进口情况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三、2025-2031年采暖散热器行业进口情况预测</w:t>
      </w:r>
      <w:r>
        <w:rPr>
          <w:rFonts w:hint="eastAsia"/>
        </w:rPr>
        <w:br/>
      </w:r>
      <w:r>
        <w:rPr>
          <w:rFonts w:hint="eastAsia"/>
        </w:rPr>
        <w:t>　　第三节 采暖散热器行业进出口面临的挑战及对策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采暖散热器行业上、下游市场分析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采暖散热器行业上游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采暖散热器行业下游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采暖散热器行业重点企业竞争力分析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2025-2031年采暖散热器行业发展趋势及投资风险分析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当前采暖散热器行业存在的问题</w:t>
      </w:r>
      <w:r>
        <w:rPr>
          <w:rFonts w:hint="eastAsia"/>
        </w:rPr>
        <w:br/>
      </w:r>
      <w:r>
        <w:rPr>
          <w:rFonts w:hint="eastAsia"/>
        </w:rPr>
        <w:t>　　第二节 采暖散热器未来发展预测分析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一、中国采暖散热器发展方向分析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二、2025-2031年中国采暖散热器行业发展规模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三、2025-2031年中国采暖散热器行业发展趋势预测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2025-2031年中国采暖散热器行业投资风险分析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一、采暖散热器市场竞争风险</w:t>
      </w:r>
      <w:r>
        <w:rPr>
          <w:rFonts w:hint="eastAsia"/>
        </w:rPr>
        <w:br/>
      </w:r>
      <w:r>
        <w:rPr>
          <w:rFonts w:hint="eastAsia"/>
        </w:rPr>
        <w:t>　　　　二、采暖散热器原材料压力风险分析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三、采暖散热器技术风险分析</w:t>
      </w:r>
      <w:r>
        <w:rPr>
          <w:rFonts w:hint="eastAsia"/>
        </w:rPr>
        <w:br/>
      </w:r>
      <w:r>
        <w:rPr>
          <w:rFonts w:hint="eastAsia"/>
        </w:rPr>
        <w:t>　　　　四、采暖散热器政策和体制风险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中国采暖散热器行业营销策略分析</w:t>
      </w:r>
      <w:r>
        <w:rPr>
          <w:rFonts w:hint="eastAsia"/>
        </w:rPr>
        <w:br/>
      </w:r>
      <w:r>
        <w:rPr>
          <w:rFonts w:hint="eastAsia"/>
        </w:rPr>
        <w:t>　　第一节 采暖散热器市场推广策略研究分析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一、做好采暖散热器产品导入</w:t>
      </w:r>
      <w:r>
        <w:rPr>
          <w:rFonts w:hint="eastAsia"/>
        </w:rPr>
        <w:br/>
      </w:r>
      <w:r>
        <w:rPr>
          <w:rFonts w:hint="eastAsia"/>
        </w:rPr>
        <w:t>　　　　二、做好采暖散热器产品组合和产品线决策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三、采暖散热器行业城市市场推广策略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采暖散热器行业渠道营销研究分析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一、采暖散热器行业营销环境分析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二、采暖散热器行业现存的营销渠道分析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三、采暖散热器行业终端市场营销管理策略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采暖散热器行业营销战略研究分析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一、中国采暖散热器行业有效整合营销策略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二、建立采暖散热器行业厂商的双嬴模式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采暖散热器行业发展机遇与风险分析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采暖散热器行业发展机遇</w:t>
      </w:r>
      <w:r>
        <w:rPr>
          <w:rFonts w:hint="eastAsia"/>
        </w:rPr>
        <w:br/>
      </w:r>
      <w:r>
        <w:rPr>
          <w:rFonts w:hint="eastAsia"/>
        </w:rPr>
        <w:t>　　　　一、采暖散热器行业市场增长机会</w:t>
      </w:r>
      <w:r>
        <w:rPr>
          <w:rFonts w:hint="eastAsia"/>
        </w:rPr>
        <w:br/>
      </w:r>
      <w:r>
        <w:rPr>
          <w:rFonts w:hint="eastAsia"/>
        </w:rPr>
        <w:t>　　　　二、采暖散热器行业技术创新机遇</w:t>
      </w:r>
      <w:r>
        <w:rPr>
          <w:rFonts w:hint="eastAsia"/>
        </w:rPr>
        <w:br/>
      </w:r>
      <w:r>
        <w:rPr>
          <w:rFonts w:hint="eastAsia"/>
        </w:rPr>
        <w:t>　　　　三、采暖散热器行业并购整合机会</w:t>
      </w:r>
      <w:r>
        <w:rPr>
          <w:rFonts w:hint="eastAsia"/>
        </w:rPr>
        <w:br/>
      </w:r>
      <w:r>
        <w:rPr>
          <w:rFonts w:hint="eastAsia"/>
        </w:rPr>
        <w:t>　　　　四、采暖散热器企业战略发展建议</w:t>
      </w:r>
      <w:r>
        <w:rPr>
          <w:rFonts w:hint="eastAsia"/>
        </w:rPr>
        <w:br/>
      </w:r>
      <w:r>
        <w:rPr>
          <w:rFonts w:hint="eastAsia"/>
        </w:rPr>
        <w:t>　　第二节 采暖散热器行业风险预警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采暖散热器市场前景预测与投资建议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采暖散热器行业市场发展趋势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一、2025-2031年采暖散热器行业市场规模预测</w:t>
      </w:r>
      <w:r>
        <w:rPr>
          <w:rFonts w:hint="eastAsia"/>
        </w:rPr>
        <w:br/>
      </w:r>
      <w:r>
        <w:rPr>
          <w:rFonts w:hint="eastAsia"/>
        </w:rPr>
        <w:t>　　　　二、采暖散热器行业增长驱动因素</w:t>
      </w:r>
      <w:r>
        <w:rPr>
          <w:rFonts w:hint="eastAsia"/>
        </w:rPr>
        <w:br/>
      </w:r>
      <w:r>
        <w:rPr>
          <w:rFonts w:hint="eastAsia"/>
        </w:rPr>
        <w:t>　　　　三、采暖散热器市场供需格局展望</w:t>
      </w:r>
      <w:r>
        <w:rPr>
          <w:rFonts w:hint="eastAsia"/>
        </w:rPr>
        <w:br/>
      </w:r>
      <w:r>
        <w:rPr>
          <w:rFonts w:hint="eastAsia"/>
        </w:rPr>
        <w:t>　　第二节 采暖散热器行业投资分析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一、2025-2031年采暖散热器行业投资规模预测</w:t>
      </w:r>
      <w:r>
        <w:rPr>
          <w:rFonts w:hint="eastAsia"/>
        </w:rPr>
        <w:br/>
      </w:r>
      <w:r>
        <w:rPr>
          <w:rFonts w:hint="eastAsia"/>
        </w:rPr>
        <w:t>　　　　二、采暖散热器行业盈利能力分析</w:t>
      </w:r>
      <w:r>
        <w:rPr>
          <w:rFonts w:hint="eastAsia"/>
        </w:rPr>
        <w:br/>
      </w:r>
      <w:r>
        <w:rPr>
          <w:rFonts w:hint="eastAsia"/>
        </w:rPr>
        <w:t>　　　　三、采暖散热器行业投资回报评估</w:t>
      </w:r>
      <w:r>
        <w:rPr>
          <w:rFonts w:hint="eastAsia"/>
        </w:rPr>
        <w:br/>
      </w:r>
      <w:r>
        <w:rPr>
          <w:rFonts w:hint="eastAsia"/>
        </w:rPr>
        <w:t>　　第三节 中~智~林~采暖散热器项目投资建议</w:t>
      </w:r>
      <w:r>
        <w:rPr>
          <w:rFonts w:hint="eastAsia"/>
        </w:rPr>
        <w:br/>
      </w:r>
      <w:r>
        <w:rPr>
          <w:rFonts w:hint="eastAsia"/>
        </w:rPr>
        <w:t>　　　　一、采暖散热器技术应用要点</w:t>
      </w:r>
      <w:r>
        <w:rPr>
          <w:rFonts w:hint="eastAsia"/>
        </w:rPr>
        <w:br/>
      </w:r>
      <w:r>
        <w:rPr>
          <w:rFonts w:hint="eastAsia"/>
        </w:rPr>
        <w:t>　　　　二、采暖散热器项目投资策略</w:t>
      </w:r>
      <w:r>
        <w:rPr>
          <w:rFonts w:hint="eastAsia"/>
        </w:rPr>
        <w:br/>
      </w:r>
      <w:r>
        <w:rPr>
          <w:rFonts w:hint="eastAsia"/>
        </w:rPr>
        <w:t>　　　　三、采暖散热器生产开发建议</w:t>
      </w:r>
      <w:r>
        <w:rPr>
          <w:rFonts w:hint="eastAsia"/>
        </w:rPr>
        <w:br/>
      </w:r>
      <w:r>
        <w:rPr>
          <w:rFonts w:hint="eastAsia"/>
        </w:rPr>
        <w:t>　　　　四、采暖散热器市场拓展注意事项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采暖散热器行业历程</w:t>
      </w:r>
      <w:r>
        <w:rPr>
          <w:rFonts w:hint="eastAsia"/>
        </w:rPr>
        <w:br/>
      </w:r>
      <w:r>
        <w:rPr>
          <w:rFonts w:hint="eastAsia"/>
        </w:rPr>
        <w:t>　　图表 采暖散热器行业生命周期</w:t>
      </w:r>
      <w:r>
        <w:rPr>
          <w:rFonts w:hint="eastAsia"/>
        </w:rPr>
        <w:br/>
      </w:r>
      <w:r>
        <w:rPr>
          <w:rFonts w:hint="eastAsia"/>
        </w:rPr>
        <w:t>　　图表 采暖散热器行业产业链分析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2019-2024年采暖散热器行业市场容量分析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2019-2024年中国采暖散热器行业产量及增长趋势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2019-2024年中国采暖散热器市场需求量及增速统计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2024年中国采暖散热器行业需求领域分布格局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2019-2024年中国采暖散热器行业盈利情况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2019-2024年中国采暖散热器行业利润总额统计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2019-2024年中国采暖散热器进口金额分析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2019-2024年中国采暖散热器出口数量分析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2019-2024年中国采暖散热器出口金额分析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2024年中国采暖散热器进口国家及地区分析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2024年中国采暖散热器出口国家及地区分析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2019-2024年中国采暖散热器行业企业平均规模情况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2025-2031年中国采暖散热器发展趋势预测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555e3a1054024" w:history="1">
        <w:r>
          <w:rPr>
            <w:rStyle w:val="Hyperlink"/>
          </w:rPr>
          <w:t>2025-2031年中国采暖散热器行业市场调研及发展前景展望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555e3a1054024" w:history="1">
        <w:r>
          <w:rPr>
            <w:rStyle w:val="Hyperlink"/>
          </w:rPr>
          <w:t>https://www.20087.com/8/6A/CaiNuanSanReQiHangYeQianJingBaoGao.html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b1261b10a4723" w:history="1">
      <w:r>
        <w:rPr>
          <w:rStyle w:val="Hyperlink"/>
        </w:rPr>
        <w:t>2025-2031年中国采暖散热器行业市场调研及发展前景展望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CaiNuanSanReQiHangYeQianJingBaoGao.html" TargetMode="External" Id="R110555e3a105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CaiNuanSanReQiHangYeQianJingBaoGao.html" TargetMode="External" Id="Rac6b1261b10a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2024-11-08T07:40:00Z</dcterms:created>
  <dcterms:modified xsi:type="dcterms:W3CDTF">2024-11-08T08:40:00Z</dcterms:modified>
  <dc:subject>2025-2031年中国采暖散热器行业市场调研及发展前景展望</dc:subject>
  <dc:title>2025-2031年中国采暖散热器行业市场调研及发展前景展望</dc:title>
  <cp:keywords>2025-2031年中国采暖散热器行业市场调研及发展前景展望</cp:keywords>
  <dc:description>2025-2031年中国采暖散热器行业市场调研及发展前景展望</dc:description>
</cp:coreProperties>
</file>