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1ec1b9a3c4720" w:history="1">
              <w:r>
                <w:rPr>
                  <w:rStyle w:val="Hyperlink"/>
                </w:rPr>
                <w:t>中国房产交易管理产业园区市场调查研究与发展趋势预测报告（2025-2031年）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1ec1b9a3c4720" w:history="1">
              <w:r>
                <w:rPr>
                  <w:rStyle w:val="Hyperlink"/>
                </w:rPr>
                <w:t>中国房产交易管理产业园区市场调查研究与发展趋势预测报告（2025-2031年）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1ec1b9a3c4720" w:history="1">
                <w:r>
                  <w:rPr>
                    <w:rStyle w:val="Hyperlink"/>
                  </w:rPr>
                  <w:t>https://www.20087.com/M_JianCaiFangChan/A8/FangChanJiaoYiGuanLiChanYeYuanQuDeXianZhuangHeFaZhanQuShi.html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交易管理产业园区是集房地产交易、咨询、金融等服务为一体的综合性服务平台。近年来，随着房地产市场的规范化发展和信息技术的应用，房产交易管理产业园区不仅提供了更为便捷的交易环境，还引入了大数据、区块链等先进技术，提高了交易透明度和安全性。当前市场上，产业园区正逐步形成一站式服务模式，为客户提供全方位的服务。</w:t>
      </w:r>
      <w:r>
        <w:rPr>
          <w:rFonts w:hint="eastAsia"/>
        </w:rPr>
        <w:br/>
      </w:r>
      <w:r>
        <w:rPr>
          <w:rFonts w:hint="eastAsia"/>
        </w:rPr>
        <w:t>　　未来，房产交易管理产业园区的发展将更加注重服务创新和技术融合。一方面，随着区块链技术的应用，产业园区将实现更为安全、透明的房产交易流程，提高交易效率，减少纠纷。另一方面，随着大数据分析能力的提升，产业园区将能够提供更为精准的市场分析和投资建议，帮助客户做出更明智的决策。此外，随着绿色建筑和可持续发展理念的推广，产业园区将更加注重生态环境的建设和维护，提供更为宜居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1ec1b9a3c4720" w:history="1">
        <w:r>
          <w:rPr>
            <w:rStyle w:val="Hyperlink"/>
          </w:rPr>
          <w:t>中国房产交易管理产业园区市场调查研究与发展趋势预测报告（2025-2031年）</w:t>
        </w:r>
      </w:hyperlink>
      <w:r>
        <w:rPr>
          <w:rFonts w:hint="eastAsia"/>
        </w:rPr>
        <w:t>》系统分析了房产交易管理产业园区行业的市场规模、需求动态及价格趋势，并深入探讨了房产交易管理产业园区产业链结构的变化与发展。报告详细解读了房产交易管理产业园区行业现状，科学预测了未来市场前景与发展趋势，同时对房产交易管理产业园区细分市场的竞争格局进行了全面评估，重点关注领先企业的竞争实力、市场集中度及品牌影响力。结合房产交易管理产业园区技术现状与未来方向，报告揭示了房产交易管理产业园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2020-2025年房产交易管理产业园区发展背景研究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房产交易管理产业园区政策发展背景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房产交易管理产业园区社会发展背景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房产交易管理产业园区产业发展背景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一、房产交易管理产业技术成熟度</w:t>
      </w:r>
      <w:r>
        <w:rPr>
          <w:rFonts w:hint="eastAsia"/>
        </w:rPr>
        <w:br/>
      </w:r>
      <w:r>
        <w:rPr>
          <w:rFonts w:hint="eastAsia"/>
        </w:rPr>
        <w:t>　　　　二、房产交易管理产业链条延伸度</w:t>
      </w:r>
      <w:r>
        <w:rPr>
          <w:rFonts w:hint="eastAsia"/>
        </w:rPr>
        <w:br/>
      </w:r>
      <w:r>
        <w:rPr>
          <w:rFonts w:hint="eastAsia"/>
        </w:rPr>
        <w:t>　　　　三、房产交易管理产业规模扩张度</w:t>
      </w:r>
      <w:r>
        <w:rPr>
          <w:rFonts w:hint="eastAsia"/>
        </w:rPr>
        <w:br/>
      </w:r>
      <w:r>
        <w:rPr>
          <w:rFonts w:hint="eastAsia"/>
        </w:rPr>
        <w:t>　　　　四、房产交易管理产业市场前景度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房产交易管理产业园区规划目的意义研究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房产交易管理产业园区规划目的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房产交易管理产业园区规划意义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房产交易管理产业园区发展影响因素研究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房产交易管理产业园区资源环境影响因素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房产交易管理产业园区交通影响因素研究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房产交易管理产业园区科技创新影响因素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房产交易管理产业园区社会环境影响因素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2020-2025年房产交易管理产品产业"上中下"游研究</w:t>
      </w:r>
      <w:r>
        <w:rPr>
          <w:rFonts w:hint="eastAsia"/>
        </w:rPr>
        <w:br/>
      </w:r>
      <w:r>
        <w:rPr>
          <w:rFonts w:hint="eastAsia"/>
        </w:rPr>
        <w:t>　　第一节 房产交易管理产品产业上游发展研究</w:t>
      </w:r>
      <w:r>
        <w:rPr>
          <w:rFonts w:hint="eastAsia"/>
        </w:rPr>
        <w:br/>
      </w:r>
      <w:r>
        <w:rPr>
          <w:rFonts w:hint="eastAsia"/>
        </w:rPr>
        <w:t>　　　　一、房产交易管理产品产业上游发展分布</w:t>
      </w:r>
      <w:r>
        <w:rPr>
          <w:rFonts w:hint="eastAsia"/>
        </w:rPr>
        <w:br/>
      </w:r>
      <w:r>
        <w:rPr>
          <w:rFonts w:hint="eastAsia"/>
        </w:rPr>
        <w:t>　　　　二、房产交易管理产品产业上游发展规模</w:t>
      </w:r>
      <w:r>
        <w:rPr>
          <w:rFonts w:hint="eastAsia"/>
        </w:rPr>
        <w:br/>
      </w:r>
      <w:r>
        <w:rPr>
          <w:rFonts w:hint="eastAsia"/>
        </w:rPr>
        <w:t>　　　　三、房产交易管理产品产业上游发展趋势</w:t>
      </w:r>
      <w:r>
        <w:rPr>
          <w:rFonts w:hint="eastAsia"/>
        </w:rPr>
        <w:br/>
      </w:r>
      <w:r>
        <w:rPr>
          <w:rFonts w:hint="eastAsia"/>
        </w:rPr>
        <w:t>　　第二节 房产交易管理产品产业发展研究</w:t>
      </w:r>
      <w:r>
        <w:rPr>
          <w:rFonts w:hint="eastAsia"/>
        </w:rPr>
        <w:br/>
      </w:r>
      <w:r>
        <w:rPr>
          <w:rFonts w:hint="eastAsia"/>
        </w:rPr>
        <w:t>　　　　一、房产交易管理产品产业发展分布</w:t>
      </w:r>
      <w:r>
        <w:rPr>
          <w:rFonts w:hint="eastAsia"/>
        </w:rPr>
        <w:br/>
      </w:r>
      <w:r>
        <w:rPr>
          <w:rFonts w:hint="eastAsia"/>
        </w:rPr>
        <w:t>　　　　二、房产交易管理产品产业发展规模</w:t>
      </w:r>
      <w:r>
        <w:rPr>
          <w:rFonts w:hint="eastAsia"/>
        </w:rPr>
        <w:br/>
      </w:r>
      <w:r>
        <w:rPr>
          <w:rFonts w:hint="eastAsia"/>
        </w:rPr>
        <w:t>　　　　三、房产交易管理产品产业发展趋势</w:t>
      </w:r>
      <w:r>
        <w:rPr>
          <w:rFonts w:hint="eastAsia"/>
        </w:rPr>
        <w:br/>
      </w:r>
      <w:r>
        <w:rPr>
          <w:rFonts w:hint="eastAsia"/>
        </w:rPr>
        <w:t>　　第三节 房产交易管理产品产业下游市场研究</w:t>
      </w:r>
      <w:r>
        <w:rPr>
          <w:rFonts w:hint="eastAsia"/>
        </w:rPr>
        <w:br/>
      </w:r>
      <w:r>
        <w:rPr>
          <w:rFonts w:hint="eastAsia"/>
        </w:rPr>
        <w:t>　　　　一、房产交易管理产品产业下游市场需求分布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二、房产交易管理产品产业下游市场需求规模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三、房产交易管理产品产业下游市场需求趋势</w:t>
      </w:r>
      <w:r>
        <w:rPr>
          <w:rFonts w:hint="eastAsia"/>
        </w:rPr>
        <w:br/>
      </w:r>
      <w:r>
        <w:rPr>
          <w:rFonts w:hint="eastAsia"/>
        </w:rPr>
        <w:t>　　第四节 房产交易管理产品产业渠道市场研究</w:t>
      </w:r>
      <w:r>
        <w:rPr>
          <w:rFonts w:hint="eastAsia"/>
        </w:rPr>
        <w:br/>
      </w:r>
      <w:r>
        <w:rPr>
          <w:rFonts w:hint="eastAsia"/>
        </w:rPr>
        <w:t>　　　　一、房产交易管理产品行业代理渠道研究</w:t>
      </w:r>
      <w:r>
        <w:rPr>
          <w:rFonts w:hint="eastAsia"/>
        </w:rPr>
        <w:br/>
      </w:r>
      <w:r>
        <w:rPr>
          <w:rFonts w:hint="eastAsia"/>
        </w:rPr>
        <w:t>　　　　二、房产交易管理产品行业经销渠道研究</w:t>
      </w:r>
      <w:r>
        <w:rPr>
          <w:rFonts w:hint="eastAsia"/>
        </w:rPr>
        <w:br/>
      </w:r>
      <w:r>
        <w:rPr>
          <w:rFonts w:hint="eastAsia"/>
        </w:rPr>
        <w:t>　　　　三、房产交易管理产品行业贸易渠道研究</w:t>
      </w:r>
      <w:r>
        <w:rPr>
          <w:rFonts w:hint="eastAsia"/>
        </w:rPr>
        <w:br/>
      </w:r>
      <w:r>
        <w:rPr>
          <w:rFonts w:hint="eastAsia"/>
        </w:rPr>
        <w:t>　　　　四、房产交易管理产品行业直销渠道研究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2020-2025年房产交易管理加工产业竞争状况研究</w:t>
      </w:r>
      <w:r>
        <w:rPr>
          <w:rFonts w:hint="eastAsia"/>
        </w:rPr>
        <w:br/>
      </w:r>
      <w:r>
        <w:rPr>
          <w:rFonts w:hint="eastAsia"/>
        </w:rPr>
        <w:t>　　第一节 房产交易管理加工竞争结构研究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房产交易管理加工行业企业格局研究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房产交易管理加工产业集中度研究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房产交易管理加工行业SWOT研究</w:t>
      </w:r>
      <w:r>
        <w:rPr>
          <w:rFonts w:hint="eastAsia"/>
        </w:rPr>
        <w:br/>
      </w:r>
      <w:r>
        <w:rPr>
          <w:rFonts w:hint="eastAsia"/>
        </w:rPr>
        <w:t>　　　　一、房产交易管理加工行业发展优势</w:t>
      </w:r>
      <w:r>
        <w:rPr>
          <w:rFonts w:hint="eastAsia"/>
        </w:rPr>
        <w:br/>
      </w:r>
      <w:r>
        <w:rPr>
          <w:rFonts w:hint="eastAsia"/>
        </w:rPr>
        <w:t>　　　　二、房产交易管理加工行业发展劣势</w:t>
      </w:r>
      <w:r>
        <w:rPr>
          <w:rFonts w:hint="eastAsia"/>
        </w:rPr>
        <w:br/>
      </w:r>
      <w:r>
        <w:rPr>
          <w:rFonts w:hint="eastAsia"/>
        </w:rPr>
        <w:t>　　　　三、房产交易管理加工行业发展机会</w:t>
      </w:r>
      <w:r>
        <w:rPr>
          <w:rFonts w:hint="eastAsia"/>
        </w:rPr>
        <w:br/>
      </w:r>
      <w:r>
        <w:rPr>
          <w:rFonts w:hint="eastAsia"/>
        </w:rPr>
        <w:t>　　　　四、房产交易管理加工行业发展威胁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房产交易管理产业园区内在集聚效应研究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一、共享房产交易管理产品产业基础设施</w:t>
      </w:r>
      <w:r>
        <w:rPr>
          <w:rFonts w:hint="eastAsia"/>
        </w:rPr>
        <w:br/>
      </w:r>
      <w:r>
        <w:rPr>
          <w:rFonts w:hint="eastAsia"/>
        </w:rPr>
        <w:t>　　　　二、共享房产交易管理产品产业原料资源</w:t>
      </w:r>
      <w:r>
        <w:rPr>
          <w:rFonts w:hint="eastAsia"/>
        </w:rPr>
        <w:br/>
      </w:r>
      <w:r>
        <w:rPr>
          <w:rFonts w:hint="eastAsia"/>
        </w:rPr>
        <w:t>　　　　三、共享房产交易管理产品产业物流资源</w:t>
      </w:r>
      <w:r>
        <w:rPr>
          <w:rFonts w:hint="eastAsia"/>
        </w:rPr>
        <w:br/>
      </w:r>
      <w:r>
        <w:rPr>
          <w:rFonts w:hint="eastAsia"/>
        </w:rPr>
        <w:t>　　　　四、共享房产交易管理产品产业客户资源</w:t>
      </w:r>
      <w:r>
        <w:rPr>
          <w:rFonts w:hint="eastAsia"/>
        </w:rPr>
        <w:br/>
      </w:r>
      <w:r>
        <w:rPr>
          <w:rFonts w:hint="eastAsia"/>
        </w:rPr>
        <w:t>　　　　五、共享房产交易管理产品产业创新资源</w:t>
      </w:r>
      <w:r>
        <w:rPr>
          <w:rFonts w:hint="eastAsia"/>
        </w:rPr>
        <w:br/>
      </w:r>
      <w:r>
        <w:rPr>
          <w:rFonts w:hint="eastAsia"/>
        </w:rPr>
        <w:t>　　第二节 房产交易管理产业园区克服负面效应研究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房产交易管理产业园区内部良性互动研究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　　四、内部"产品"良性互动研究</w:t>
      </w:r>
      <w:r>
        <w:rPr>
          <w:rFonts w:hint="eastAsia"/>
        </w:rPr>
        <w:br/>
      </w:r>
      <w:r>
        <w:rPr>
          <w:rFonts w:hint="eastAsia"/>
        </w:rPr>
        <w:t>　　第四节 房产交易管理产业园区提高内部竞争力研究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三、提高产品竞争力</w:t>
      </w:r>
      <w:r>
        <w:rPr>
          <w:rFonts w:hint="eastAsia"/>
        </w:rPr>
        <w:br/>
      </w:r>
      <w:r>
        <w:rPr>
          <w:rFonts w:hint="eastAsia"/>
        </w:rPr>
        <w:t>　　　　四、提高管理竞争力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房产交易管理产业园区投资建设运营主体研究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房产交易管理产业园区建设主体研究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房产交易管理产业园区运营主体研究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房产交易管理产业园区开发模式研究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房产交易管理产业园区盈利模式研究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房产交易管理产业园区建设运营管理综合研究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房产交易管理产业园区开发运营危害研究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房产交易管理产业园区开发运营策略研究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房产交易管理产业园区提升竞争力策略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2025-2031年房产交易管理产业园区投资发展前景研究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房产交易管理产业园区项目的可行性研究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房产交易管理产业园区投资变量因素研究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房产交易管理产业园区建设行业投融资研究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房产交易管理产业园区建设投资研究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房产交易管理产业园区建设行业融资研究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关于房产交易管理产业园区招商策略研究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一、房产交易管理产业园区"硬"招商条件研究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二、房产交易管理产业园区"软"招商条件研究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房产交易管理产业园区建设招商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房产交易管理产业园区招商策略探究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房产交易管理产业园区招商流程介绍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房产交易管理产业园区发展设计综合研究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房产交易管理产业园区建设和运营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房产交易管理产业园区招商引资管理研究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房产交易管理产业园区服务体系建设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中-智-林-：房产交易管理产业园区投资发展综合评价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2020-2025年中国社会物流总费用及增长率</w:t>
      </w:r>
      <w:r>
        <w:rPr>
          <w:rFonts w:hint="eastAsia"/>
        </w:rPr>
        <w:br/>
      </w:r>
      <w:r>
        <w:rPr>
          <w:rFonts w:hint="eastAsia"/>
        </w:rPr>
        <w:t>　　图表 房产交易管理产业链构图</w:t>
      </w:r>
      <w:r>
        <w:rPr>
          <w:rFonts w:hint="eastAsia"/>
        </w:rPr>
        <w:br/>
      </w:r>
      <w:r>
        <w:rPr>
          <w:rFonts w:hint="eastAsia"/>
        </w:rPr>
        <w:t>　　图表 房产交易管理产品产业园区开发规划设计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招商方案设计管理工作目标与工作事项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1ec1b9a3c4720" w:history="1">
        <w:r>
          <w:rPr>
            <w:rStyle w:val="Hyperlink"/>
          </w:rPr>
          <w:t>中国房产交易管理产业园区市场调查研究与发展趋势预测报告（2025-2031年）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1ec1b9a3c4720" w:history="1">
        <w:r>
          <w:rPr>
            <w:rStyle w:val="Hyperlink"/>
          </w:rPr>
          <w:t>https://www.20087.com/M_JianCaiFangChan/A8/FangChanJiaoYiGuanLiChanYeYuanQuDeXianZhuangHeFaZhanQuShi.html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工业园区房地产交易管理中心、房产交易管理中心电话、产业园区管委会、房产交易管理中心是干嘛的、开发区房产交易中心、房产交易管理事务中心、房产交易管理中心、房产交易中心地址查询、房产交易中心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463b6c8ab4996" w:history="1">
      <w:r>
        <w:rPr>
          <w:rStyle w:val="Hyperlink"/>
        </w:rPr>
        <w:t>中国房产交易管理产业园区市场调查研究与发展趋势预测报告（2025-2031年）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8/FangChanJiaoYiGuanLiChanYeYuanQuDeXianZhuangHeFaZhanQuShi.html" TargetMode="External" Id="Refd1ec1b9a3c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8/FangChanJiaoYiGuanLiChanYeYuanQuDeXianZhuangHeFaZhanQuShi.html" TargetMode="External" Id="R5e9463b6c8ab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2024-10-31T01:04:00Z</dcterms:created>
  <dcterms:modified xsi:type="dcterms:W3CDTF">2024-10-31T02:04:00Z</dcterms:modified>
  <dc:subject>中国房产交易管理产业园区市场调查研究与发展趋势预测报告（2025-2031年）</dc:subject>
  <dc:title>中国房产交易管理产业园区市场调查研究与发展趋势预测报告（2025-2031年）</dc:title>
  <cp:keywords>中国房产交易管理产业园区市场调查研究与发展趋势预测报告（2025-2031年）</cp:keywords>
  <dc:description>中国房产交易管理产业园区市场调查研究与发展趋势预测报告（2025-2031年）</dc:description>
</cp:coreProperties>
</file>