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997df9e554496" w:history="1">
              <w:r>
                <w:rPr>
                  <w:rStyle w:val="Hyperlink"/>
                </w:rPr>
                <w:t>中国方解石行业现状研究及趋势预测分析报告（2024-2030年）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997df9e554496" w:history="1">
              <w:r>
                <w:rPr>
                  <w:rStyle w:val="Hyperlink"/>
                </w:rPr>
                <w:t>中国方解石行业现状研究及趋势预测分析报告（2024-2030年）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997df9e554496" w:history="1">
                <w:r>
                  <w:rPr>
                    <w:rStyle w:val="Hyperlink"/>
                  </w:rPr>
                  <w:t>https://www.20087.com/8/9A/FangJieShiFaZhanQuShi.html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是一种常见的碳酸钙矿物，广泛应用于建筑材料、化工及制药行业。由于其优良的物理化学性质，方解石在多个领域中具有重要用途，如作为填料、颜料及药品成分。近年来，随着生产工艺的进步和市场需求的变化，方解石的纯度和粒径控制水平不断提高，不仅满足了高端应用需求，还降低了生产成本。此外，环保型生产工艺的研发也使得方解石的生产更加绿色和可持续。</w:t>
      </w:r>
      <w:r>
        <w:rPr>
          <w:rFonts w:hint="eastAsia"/>
        </w:rPr>
        <w:br/>
      </w:r>
      <w:r>
        <w:rPr>
          <w:rFonts w:hint="eastAsia"/>
        </w:rPr>
        <w:t>　　未来，方解石的发展将更加注重绿色合成与多功能应用。一方面，通过采用先进的提纯技术和绿色化学原理，进一步减少有害物质的使用，提升生产过程的可持续性和安全性；另一方面，结合纳米技术和先进材料研究进展，探索方解石在新能源、环境修复等新兴领域的应用潜力，如作为高效的催化剂或污染物处理剂。此外，随着全球对稀有资源管理的重视，开发高效的回收再利用技术将成为重要的研究方向，促进资源的可持续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5997df9e554496" w:history="1">
        <w:r>
          <w:rPr>
            <w:rStyle w:val="Hyperlink"/>
          </w:rPr>
          <w:t>中国方解石行业现状研究及趋势预测分析报告（2024-2030年）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方解石行业现状，涵盖方解石市场规模、产销格局、价格走势、技术特点及产业链结构，分析方解石重点企业竞争策略与市场表现。通过研究方解石消费群体特征、区域分布情况，评估行业政策影响，预测方解石市场发展前景与投资价值。报告为方解石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中国方解石行业供给情况分析及趋势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2019-2024年中国方解石行业市场供给分析</w:t>
      </w:r>
      <w:r>
        <w:rPr>
          <w:rFonts w:hint="eastAsia"/>
        </w:rPr>
        <w:br/>
      </w:r>
      <w:r>
        <w:rPr>
          <w:rFonts w:hint="eastAsia"/>
        </w:rPr>
        <w:t>　　　　一、方解石整体供给情况分析</w:t>
      </w:r>
      <w:r>
        <w:rPr>
          <w:rFonts w:hint="eastAsia"/>
        </w:rPr>
        <w:br/>
      </w:r>
      <w:r>
        <w:rPr>
          <w:rFonts w:hint="eastAsia"/>
        </w:rPr>
        <w:t>　　　　二、方解石重点区域供给分析</w:t>
      </w:r>
      <w:r>
        <w:rPr>
          <w:rFonts w:hint="eastAsia"/>
        </w:rPr>
        <w:br/>
      </w:r>
      <w:r>
        <w:rPr>
          <w:rFonts w:hint="eastAsia"/>
        </w:rPr>
        <w:t>　　第二节 方解石行业供给关系因素分析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2024-2030年中国方解石行业市场供给趋势</w:t>
      </w:r>
      <w:r>
        <w:rPr>
          <w:rFonts w:hint="eastAsia"/>
        </w:rPr>
        <w:br/>
      </w:r>
      <w:r>
        <w:rPr>
          <w:rFonts w:hint="eastAsia"/>
        </w:rPr>
        <w:t>　　　　一、方解石整体供给情况趋势分析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二、方解石重点区域供给趋势分析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三、影响未来方解石供给的因素分析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欧债危机下方解石行业宏观经济环境分析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2024年中国方解石行业发展概况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2024年中国方解石行业发展态势分析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2024年中国方解石行业发展特点分析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2024年中国方解石行业市场供需分析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2024年中国方解石行业价格分析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2019-2024年中国方解石行业整体运行状况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2019-2024年方解石行业产销分析</w:t>
      </w:r>
      <w:r>
        <w:rPr>
          <w:rFonts w:hint="eastAsia"/>
        </w:rPr>
        <w:br/>
      </w:r>
      <w:r>
        <w:rPr>
          <w:rFonts w:hint="eastAsia"/>
        </w:rPr>
        <w:t>　　第二节 2019-2024年方解石行业盈利能力分析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2019-2024年方解石行业偿债能力分析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2019-2024年方解石行业营运能力分析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2024-2030年中国方解石行业进出口市场分析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2019-2024年方解石行业进出口特点分析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2019-2024年方解石行业进出口量分析</w:t>
      </w:r>
      <w:r>
        <w:rPr>
          <w:rFonts w:hint="eastAsia"/>
        </w:rPr>
        <w:br/>
      </w:r>
      <w:r>
        <w:rPr>
          <w:rFonts w:hint="eastAsia"/>
        </w:rPr>
        <w:t>　　　　一、方解石进口分析</w:t>
      </w:r>
      <w:r>
        <w:rPr>
          <w:rFonts w:hint="eastAsia"/>
        </w:rPr>
        <w:br/>
      </w:r>
      <w:r>
        <w:rPr>
          <w:rFonts w:hint="eastAsia"/>
        </w:rPr>
        <w:t>　　　　二、方解石出口分析</w:t>
      </w:r>
      <w:r>
        <w:rPr>
          <w:rFonts w:hint="eastAsia"/>
        </w:rPr>
        <w:br/>
      </w:r>
      <w:r>
        <w:rPr>
          <w:rFonts w:hint="eastAsia"/>
        </w:rPr>
        <w:t>　　第三节 2024-2030年方解石行业进出口市场预测</w:t>
      </w:r>
      <w:r>
        <w:rPr>
          <w:rFonts w:hint="eastAsia"/>
        </w:rPr>
        <w:br/>
      </w:r>
      <w:r>
        <w:rPr>
          <w:rFonts w:hint="eastAsia"/>
        </w:rPr>
        <w:t>　　　　一、方解石进口预测</w:t>
      </w:r>
      <w:r>
        <w:rPr>
          <w:rFonts w:hint="eastAsia"/>
        </w:rPr>
        <w:br/>
      </w:r>
      <w:r>
        <w:rPr>
          <w:rFonts w:hint="eastAsia"/>
        </w:rPr>
        <w:t>　　　　二、方解石出口预测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2024-2030年方解石行业投资价值（绩效）及行业发展预测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2024-2030年方解石行业成长性分析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2024-2030年方解石行业经营能力分析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2024-2030年方解石行业盈利能力分析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2024-2030年方解石行业偿债能力分析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2024-2030年中国方解石行业产值预测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2024-2030年中国方解石行业销售收入预测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2024-2030年中国方解石行业总资产预测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2019-2024年中国方解石产业重点区域运行分析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2019-2024年重点地区（一）方解石产业运行情况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2019-2024年重点地区（二）方解石产业运行情况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2019-2024年重点地区（三）方解石产业运行情况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2019-2024年重点地区（四）方解石产业运行情况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2019-2024年重点地区（五）方解石产业运行情况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2019-2024年重点地区（六）方解石产业运行情况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2019-2024年重点地区（七）方解石产业运行情况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中国方解石行业重点企业竞争力分析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方解石行业竞争格局分析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2019-2024年中国方解石行业集中度分析</w:t>
      </w:r>
      <w:r>
        <w:rPr>
          <w:rFonts w:hint="eastAsia"/>
        </w:rPr>
        <w:br/>
      </w:r>
      <w:r>
        <w:rPr>
          <w:rFonts w:hint="eastAsia"/>
        </w:rPr>
        <w:t>　　第二节 方解石国内外SWOT分析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2024-2030年中国方解石行业竞争格局预测分析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中国方解石行业投资策略分析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2019-2024年中国方解石行业投资环境分析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2019-2024年中国方解石行业投资收益分析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2019-2024年中国方解石行业产品投资方向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2024-2030年中国方解石行业投资收益预测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二、2024-2030年中国方解石行业工业总产值预测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三、2024-2030年中国方解石行业销售收入预测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四、2024-2030年中国方解石行业利润总额预测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五、2024-2030年中国方解石行业总资产预测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中国方解石行业投资风险分析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中国方解石行业内部风险分析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中国方解石行业外部风险分析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方解石图片</w:t>
      </w:r>
      <w:r>
        <w:rPr>
          <w:rFonts w:hint="eastAsia"/>
        </w:rPr>
        <w:br/>
      </w:r>
      <w:r>
        <w:rPr>
          <w:rFonts w:hint="eastAsia"/>
        </w:rPr>
        <w:t>　　图表 方解石种类 分类</w:t>
      </w:r>
      <w:r>
        <w:rPr>
          <w:rFonts w:hint="eastAsia"/>
        </w:rPr>
        <w:br/>
      </w:r>
      <w:r>
        <w:rPr>
          <w:rFonts w:hint="eastAsia"/>
        </w:rPr>
        <w:t>　　图表 方解石用途 应用</w:t>
      </w:r>
      <w:r>
        <w:rPr>
          <w:rFonts w:hint="eastAsia"/>
        </w:rPr>
        <w:br/>
      </w:r>
      <w:r>
        <w:rPr>
          <w:rFonts w:hint="eastAsia"/>
        </w:rPr>
        <w:t>　　图表 方解石主要特点</w:t>
      </w:r>
      <w:r>
        <w:rPr>
          <w:rFonts w:hint="eastAsia"/>
        </w:rPr>
        <w:br/>
      </w:r>
      <w:r>
        <w:rPr>
          <w:rFonts w:hint="eastAsia"/>
        </w:rPr>
        <w:t>　　图表 方解石产业链分析</w:t>
      </w:r>
      <w:r>
        <w:rPr>
          <w:rFonts w:hint="eastAsia"/>
        </w:rPr>
        <w:br/>
      </w:r>
      <w:r>
        <w:rPr>
          <w:rFonts w:hint="eastAsia"/>
        </w:rPr>
        <w:t>　　图表 方解石政策分析</w:t>
      </w:r>
      <w:r>
        <w:rPr>
          <w:rFonts w:hint="eastAsia"/>
        </w:rPr>
        <w:br/>
      </w:r>
      <w:r>
        <w:rPr>
          <w:rFonts w:hint="eastAsia"/>
        </w:rPr>
        <w:t>　　图表 方解石技术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2019-2023年中国方解石行业市场规模及增长情况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2019-2023年方解石行业市场容量分析</w:t>
      </w:r>
      <w:r>
        <w:rPr>
          <w:rFonts w:hint="eastAsia"/>
        </w:rPr>
        <w:br/>
      </w:r>
      <w:r>
        <w:rPr>
          <w:rFonts w:hint="eastAsia"/>
        </w:rPr>
        <w:t>　　图表 方解石生产现状</w:t>
      </w:r>
      <w:r>
        <w:rPr>
          <w:rFonts w:hint="eastAsia"/>
        </w:rPr>
        <w:br/>
      </w:r>
      <w:r>
        <w:rPr>
          <w:rFonts w:hint="eastAsia"/>
        </w:rPr>
        <w:t>　　图表 2019-2023年中国方解石行业产能统计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2019-2023年中国方解石行业产量及增长趋势</w:t>
      </w:r>
      <w:r>
        <w:rPr>
          <w:rFonts w:hint="eastAsia"/>
        </w:rPr>
        <w:br/>
      </w:r>
      <w:r>
        <w:rPr>
          <w:rFonts w:hint="eastAsia"/>
        </w:rPr>
        <w:t>　　图表 方解石行业动态</w:t>
      </w:r>
      <w:r>
        <w:rPr>
          <w:rFonts w:hint="eastAsia"/>
        </w:rPr>
        <w:br/>
      </w:r>
      <w:r>
        <w:rPr>
          <w:rFonts w:hint="eastAsia"/>
        </w:rPr>
        <w:t>　　图表 2019-2023年中国方解石市场需求量及增速统计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2019-2023年中国方解石行业销售收入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2023年中国方解石行业需求领域分布格局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2019-2023年中国方解石行业利润总额统计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2019-2023年中国方解石进口情况分析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2019-2023年中国方解石出口情况分析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2019-2023年中国方解石行业企业数量情况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2019-2023年中国方解石行业企业平均规模情况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2019-2023年中国方解石价格走势</w:t>
      </w:r>
      <w:r>
        <w:rPr>
          <w:rFonts w:hint="eastAsia"/>
        </w:rPr>
        <w:br/>
      </w:r>
      <w:r>
        <w:rPr>
          <w:rFonts w:hint="eastAsia"/>
        </w:rPr>
        <w:t>　　图表 2023年方解石成本和利润分析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方解石品牌</w:t>
      </w:r>
      <w:r>
        <w:rPr>
          <w:rFonts w:hint="eastAsia"/>
        </w:rPr>
        <w:br/>
      </w:r>
      <w:r>
        <w:rPr>
          <w:rFonts w:hint="eastAsia"/>
        </w:rPr>
        <w:t>　　图表 方解石企业（一）概况</w:t>
      </w:r>
      <w:r>
        <w:rPr>
          <w:rFonts w:hint="eastAsia"/>
        </w:rPr>
        <w:br/>
      </w:r>
      <w:r>
        <w:rPr>
          <w:rFonts w:hint="eastAsia"/>
        </w:rPr>
        <w:t>　　图表 企业方解石型号 规格</w:t>
      </w:r>
      <w:r>
        <w:rPr>
          <w:rFonts w:hint="eastAsia"/>
        </w:rPr>
        <w:br/>
      </w:r>
      <w:r>
        <w:rPr>
          <w:rFonts w:hint="eastAsia"/>
        </w:rPr>
        <w:t>　　图表 方解石企业（一）经营分析</w:t>
      </w:r>
      <w:r>
        <w:rPr>
          <w:rFonts w:hint="eastAsia"/>
        </w:rPr>
        <w:br/>
      </w:r>
      <w:r>
        <w:rPr>
          <w:rFonts w:hint="eastAsia"/>
        </w:rPr>
        <w:t>　　图表 方解石企业（一）盈利能力情况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方解石上游现状</w:t>
      </w:r>
      <w:r>
        <w:rPr>
          <w:rFonts w:hint="eastAsia"/>
        </w:rPr>
        <w:br/>
      </w:r>
      <w:r>
        <w:rPr>
          <w:rFonts w:hint="eastAsia"/>
        </w:rPr>
        <w:t>　　图表 方解石下游调研</w:t>
      </w:r>
      <w:r>
        <w:rPr>
          <w:rFonts w:hint="eastAsia"/>
        </w:rPr>
        <w:br/>
      </w:r>
      <w:r>
        <w:rPr>
          <w:rFonts w:hint="eastAsia"/>
        </w:rPr>
        <w:t>　　图表 方解石企业（二）概况</w:t>
      </w:r>
      <w:r>
        <w:rPr>
          <w:rFonts w:hint="eastAsia"/>
        </w:rPr>
        <w:br/>
      </w:r>
      <w:r>
        <w:rPr>
          <w:rFonts w:hint="eastAsia"/>
        </w:rPr>
        <w:t>　　图表 企业方解石型号 规格</w:t>
      </w:r>
      <w:r>
        <w:rPr>
          <w:rFonts w:hint="eastAsia"/>
        </w:rPr>
        <w:br/>
      </w:r>
      <w:r>
        <w:rPr>
          <w:rFonts w:hint="eastAsia"/>
        </w:rPr>
        <w:t>　　图表 方解石企业（二）经营分析</w:t>
      </w:r>
      <w:r>
        <w:rPr>
          <w:rFonts w:hint="eastAsia"/>
        </w:rPr>
        <w:br/>
      </w:r>
      <w:r>
        <w:rPr>
          <w:rFonts w:hint="eastAsia"/>
        </w:rPr>
        <w:t>　　图表 方解石企业（二）盈利能力情况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方解石企业（三）概况</w:t>
      </w:r>
      <w:r>
        <w:rPr>
          <w:rFonts w:hint="eastAsia"/>
        </w:rPr>
        <w:br/>
      </w:r>
      <w:r>
        <w:rPr>
          <w:rFonts w:hint="eastAsia"/>
        </w:rPr>
        <w:t>　　图表 企业方解石型号 规格</w:t>
      </w:r>
      <w:r>
        <w:rPr>
          <w:rFonts w:hint="eastAsia"/>
        </w:rPr>
        <w:br/>
      </w:r>
      <w:r>
        <w:rPr>
          <w:rFonts w:hint="eastAsia"/>
        </w:rPr>
        <w:t>　　图表 方解石企业（三）经营分析</w:t>
      </w:r>
      <w:r>
        <w:rPr>
          <w:rFonts w:hint="eastAsia"/>
        </w:rPr>
        <w:br/>
      </w:r>
      <w:r>
        <w:rPr>
          <w:rFonts w:hint="eastAsia"/>
        </w:rPr>
        <w:t>　　图表 方解石企业（三）盈利能力情况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方解石优势</w:t>
      </w:r>
      <w:r>
        <w:rPr>
          <w:rFonts w:hint="eastAsia"/>
        </w:rPr>
        <w:br/>
      </w:r>
      <w:r>
        <w:rPr>
          <w:rFonts w:hint="eastAsia"/>
        </w:rPr>
        <w:t>　　图表 方解石劣势</w:t>
      </w:r>
      <w:r>
        <w:rPr>
          <w:rFonts w:hint="eastAsia"/>
        </w:rPr>
        <w:br/>
      </w:r>
      <w:r>
        <w:rPr>
          <w:rFonts w:hint="eastAsia"/>
        </w:rPr>
        <w:t>　　图表 方解石机会</w:t>
      </w:r>
      <w:r>
        <w:rPr>
          <w:rFonts w:hint="eastAsia"/>
        </w:rPr>
        <w:br/>
      </w:r>
      <w:r>
        <w:rPr>
          <w:rFonts w:hint="eastAsia"/>
        </w:rPr>
        <w:t>　　图表 方解石威胁</w:t>
      </w:r>
      <w:r>
        <w:rPr>
          <w:rFonts w:hint="eastAsia"/>
        </w:rPr>
        <w:br/>
      </w:r>
      <w:r>
        <w:rPr>
          <w:rFonts w:hint="eastAsia"/>
        </w:rPr>
        <w:t>　　图表 2024-2030年中国方解石行业产能预测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2024-2030年中国方解石行业产量预测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2024-2030年中国方解石市场销售预测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2024-2030年中国方解石行业市场规模预测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2024-2030年中国方解石市场前景分析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2024-2030年中国方解石行业风险分析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2024-2030年中国方解石行业发展趋势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997df9e554496" w:history="1">
        <w:r>
          <w:rPr>
            <w:rStyle w:val="Hyperlink"/>
          </w:rPr>
          <w:t>中国方解石行业现状研究及趋势预测分析报告（2024-2030年）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997df9e554496" w:history="1">
        <w:r>
          <w:rPr>
            <w:rStyle w:val="Hyperlink"/>
          </w:rPr>
          <w:t>https://www.20087.com/8/9A/FangJieShiFaZhanQuShi.html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热点：下页岩、方解石的用途和价值、方解石的功效与作用、方解石有什么用途、方解石和水晶的区别、方解石的主要成分、方解石玉值得佩戴吗、方解石和水晶的区别、方解石镜下鉴定特征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472d3f9c14a5f" w:history="1">
      <w:r>
        <w:rPr>
          <w:rStyle w:val="Hyperlink"/>
        </w:rPr>
        <w:t>中国方解石行业现状研究及趋势预测分析报告（2024-2030年）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FangJieShiFaZhanQuShi.html" TargetMode="External" Id="R6f5997df9e55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FangJieShiFaZhanQuShi.html" TargetMode="External" Id="Rafc472d3f9c1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2024-06-01T03:56:00Z</dcterms:created>
  <dcterms:modified xsi:type="dcterms:W3CDTF">2024-06-01T04:56:00Z</dcterms:modified>
  <dc:subject>中国方解石行业现状研究及趋势预测分析报告（2024-2030年）</dc:subject>
  <dc:title>中国方解石行业现状研究及趋势预测分析报告（2024-2030年）</dc:title>
  <cp:keywords>中国方解石行业现状研究及趋势预测分析报告（2024-2030年）</cp:keywords>
  <dc:description>中国方解石行业现状研究及趋势预测分析报告（2024-2030年）</dc:description>
</cp:coreProperties>
</file>