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807e63f9b4b59" w:history="1">
              <w:r>
                <w:rPr>
                  <w:rStyle w:val="Hyperlink"/>
                </w:rPr>
                <w:t>2025-2031年高强板材市场调研及发展趋势分析报告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807e63f9b4b59" w:history="1">
              <w:r>
                <w:rPr>
                  <w:rStyle w:val="Hyperlink"/>
                </w:rPr>
                <w:t>2025-2031年高强板材市场调研及发展趋势分析报告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807e63f9b4b59" w:history="1">
                <w:r>
                  <w:rPr>
                    <w:rStyle w:val="Hyperlink"/>
                  </w:rPr>
                  <w:t>https://www.20087.com/8/5A/GaoQiangBanCaiHangYeFenXi.html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板材是一种高性能的建筑材料，因其高强度、轻量化等特点，在建筑、桥梁、船舶等领域得到了广泛应用。近年来，随着材料科学的进步，高强板材的性能不断提高，如抗拉强度、耐腐蚀性等。制造商通过采用先进的轧制技术和表面处理工艺，提高了板材的整体性能。此外，为了满足不同应用场景的需求，市场上出现了多种类型的高强板材，包括高强度钢、铝合金板等。</w:t>
      </w:r>
      <w:r>
        <w:rPr>
          <w:rFonts w:hint="eastAsia"/>
        </w:rPr>
        <w:br/>
      </w:r>
      <w:r>
        <w:rPr>
          <w:rFonts w:hint="eastAsia"/>
        </w:rPr>
        <w:t>　　未来，高强板材的发展将更加注重材料的多功能性和可持续性。一方面，随着3D打印技术的应用，将有可能开发出具有复杂几何结构的高强板材，以满足特定设计需求。另一方面，通过采用环保材料和可回收材料，提高板材的循环利用率，以减少对环境的影响。此外，随着智能建筑的发展，高强板材可能集成传感器和其他智能组件，实现对建筑物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807e63f9b4b59" w:history="1">
        <w:r>
          <w:rPr>
            <w:rStyle w:val="Hyperlink"/>
          </w:rPr>
          <w:t>2025-2031年高强板材市场调研及发展趋势分析报告</w:t>
        </w:r>
      </w:hyperlink>
      <w:r>
        <w:rPr>
          <w:rFonts w:hint="eastAsia"/>
        </w:rPr>
        <w:t>》基于对高强板材行业的长期监测研究，结合高强板材行业供需关系变化规律、产品消费结构、应用领域拓展、市场发展环境及政策支持等多维度分析，采用定量与定性相结合的科学方法，对行业内重点企业进行了系统研究。报告全面呈现了高强板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高强板材行业概述</w:t>
      </w:r>
      <w:r>
        <w:rPr>
          <w:rFonts w:hint="eastAsia"/>
        </w:rPr>
        <w:br/>
      </w:r>
      <w:r>
        <w:rPr>
          <w:rFonts w:hint="eastAsia"/>
        </w:rPr>
        <w:t>　　第一节 高强板材行业界定</w:t>
      </w:r>
      <w:r>
        <w:rPr>
          <w:rFonts w:hint="eastAsia"/>
        </w:rPr>
        <w:br/>
      </w:r>
      <w:r>
        <w:rPr>
          <w:rFonts w:hint="eastAsia"/>
        </w:rPr>
        <w:t>　　第二节 高强板材行业发展历程</w:t>
      </w:r>
      <w:r>
        <w:rPr>
          <w:rFonts w:hint="eastAsia"/>
        </w:rPr>
        <w:br/>
      </w:r>
      <w:r>
        <w:rPr>
          <w:rFonts w:hint="eastAsia"/>
        </w:rPr>
        <w:t>　　第三节 高强板材产业链分析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二、高强板材产业链模型分析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2024-2025年中国高强板材行业发展环境分析</w:t>
      </w:r>
      <w:r>
        <w:rPr>
          <w:rFonts w:hint="eastAsia"/>
        </w:rPr>
        <w:br/>
      </w:r>
      <w:r>
        <w:rPr>
          <w:rFonts w:hint="eastAsia"/>
        </w:rPr>
        <w:t>　　第一节 高强板材行业经济环境分析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高强板材行业政策环境分析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一、高强板材行业政策影响分析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二、相关高强板材行业标准分析</w:t>
      </w:r>
      <w:r>
        <w:rPr>
          <w:rFonts w:hint="eastAsia"/>
        </w:rPr>
        <w:br/>
      </w:r>
      <w:r>
        <w:rPr>
          <w:rFonts w:hint="eastAsia"/>
        </w:rPr>
        <w:t>　　第三节 高强板材行业社会环境分析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2024-2025年高强板材行业技术发展现状及趋势分析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高强板材行业技术发展现状分析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国内外高强板材行业技术差异与原因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高强板材行业技术发展方向、趋势预测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提升高强板材行业技术能力策略建议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2024-2025年全球高强板材行业市场运行形势分析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2024-2025年全球高强板材行业发展概况</w:t>
      </w:r>
      <w:r>
        <w:rPr>
          <w:rFonts w:hint="eastAsia"/>
        </w:rPr>
        <w:br/>
      </w:r>
      <w:r>
        <w:rPr>
          <w:rFonts w:hint="eastAsia"/>
        </w:rPr>
        <w:t>　　第二节 全球高强板材行业发展走势</w:t>
      </w:r>
      <w:r>
        <w:rPr>
          <w:rFonts w:hint="eastAsia"/>
        </w:rPr>
        <w:br/>
      </w:r>
      <w:r>
        <w:rPr>
          <w:rFonts w:hint="eastAsia"/>
        </w:rPr>
        <w:t>　　　　一、全球高强板材行业市场分布情况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二、全球高强板材行业发展趋势分析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全球高强板材行业重点国家和区域分析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中国高强板材行业运行现状深度剖析</w:t>
      </w:r>
      <w:r>
        <w:rPr>
          <w:rFonts w:hint="eastAsia"/>
        </w:rPr>
        <w:br/>
      </w:r>
      <w:r>
        <w:rPr>
          <w:rFonts w:hint="eastAsia"/>
        </w:rPr>
        <w:t>　　第一节 高强板材行业发展现状分析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一、中国高强板材产业发展现状分析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二、中国高强板材产品价格分析</w:t>
      </w:r>
      <w:r>
        <w:rPr>
          <w:rFonts w:hint="eastAsia"/>
        </w:rPr>
        <w:br/>
      </w:r>
      <w:r>
        <w:rPr>
          <w:rFonts w:hint="eastAsia"/>
        </w:rPr>
        <w:t>　　第二节 高强板材行业发展态势研究</w:t>
      </w:r>
      <w:r>
        <w:rPr>
          <w:rFonts w:hint="eastAsia"/>
        </w:rPr>
        <w:br/>
      </w:r>
      <w:r>
        <w:rPr>
          <w:rFonts w:hint="eastAsia"/>
        </w:rPr>
        <w:t>　　第三节 高强板材行业发展存在问题及解决方案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中国高强板材行业供给与需求情况分析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2019-2024年中国高强板材行业总体规模</w:t>
      </w:r>
      <w:r>
        <w:rPr>
          <w:rFonts w:hint="eastAsia"/>
        </w:rPr>
        <w:br/>
      </w:r>
      <w:r>
        <w:rPr>
          <w:rFonts w:hint="eastAsia"/>
        </w:rPr>
        <w:t>　　第二节 中国高强板材行业产量情况分析与预测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一、2019-2024年高强板材行业产量统计分析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二、高强板材行业产量特点分析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三、2025-2031年中国高强板材行业产量预测分析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中国高强板材行业需求概况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一、2019-2024年中国高强板材行业需求情况分析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二、高强板材行业市场需求特点分析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三、2025-2031年中国高强板材市场需求预测分析</w:t>
      </w:r>
      <w:r>
        <w:rPr>
          <w:rFonts w:hint="eastAsia"/>
        </w:rPr>
        <w:br/>
      </w:r>
      <w:r>
        <w:rPr>
          <w:rFonts w:hint="eastAsia"/>
        </w:rPr>
        <w:t>　　第四节 高强板材产业供需平衡状况分析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中国高强板材行业进出口情况分析预测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中国高强板材行业进口情况分析预测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一、2019-2024年中国高强板材行业进口情况分析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二、2025年中国高强板材行业进口特点分析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三、2025-2031年中国高强板材行业进口情况预测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中国高强板材行业出口情况分析预测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一、2019-2024年中国高强板材行业出口情况分析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二、2025年中国高强板材行业出口特点分析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二、2025-2031年中国高强板材行业出口情况预测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影响中国高强板材行业进出口因素分析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2019-2024年中国高强板材行业总体发展状况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中国高强板材行业规模情况分析</w:t>
      </w:r>
      <w:r>
        <w:rPr>
          <w:rFonts w:hint="eastAsia"/>
        </w:rPr>
        <w:br/>
      </w:r>
      <w:r>
        <w:rPr>
          <w:rFonts w:hint="eastAsia"/>
        </w:rPr>
        <w:t>　　　　一、高强板材行业单位规模情况分析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二、高强板材行业人员规模状况分析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三、高强板材行业资产规模状况分析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四、高强板材行业市场规模状况分析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五、高强板材行业敏感性分析</w:t>
      </w:r>
      <w:r>
        <w:rPr>
          <w:rFonts w:hint="eastAsia"/>
        </w:rPr>
        <w:br/>
      </w:r>
      <w:r>
        <w:rPr>
          <w:rFonts w:hint="eastAsia"/>
        </w:rPr>
        <w:t>　　第二节 中国高强板材行业财务能力分析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一、高强板材行业盈利能力分析</w:t>
      </w:r>
      <w:r>
        <w:rPr>
          <w:rFonts w:hint="eastAsia"/>
        </w:rPr>
        <w:br/>
      </w:r>
      <w:r>
        <w:rPr>
          <w:rFonts w:hint="eastAsia"/>
        </w:rPr>
        <w:t>　　　　二、高强板材行业偿债能力分析</w:t>
      </w:r>
      <w:r>
        <w:rPr>
          <w:rFonts w:hint="eastAsia"/>
        </w:rPr>
        <w:br/>
      </w:r>
      <w:r>
        <w:rPr>
          <w:rFonts w:hint="eastAsia"/>
        </w:rPr>
        <w:t>　　　　三、高强板材行业营运能力分析</w:t>
      </w:r>
      <w:r>
        <w:rPr>
          <w:rFonts w:hint="eastAsia"/>
        </w:rPr>
        <w:br/>
      </w:r>
      <w:r>
        <w:rPr>
          <w:rFonts w:hint="eastAsia"/>
        </w:rPr>
        <w:t>　　　　四、高强板材行业发展能力分析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高强板材行业细分产品——**市场调研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高强板材行业细分产品——**市场调研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高强板材重点企业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高强板材重点企业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高强板材重点企业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高强板材重点企业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高强板材重点企业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中国高强板材行业营销策略分析</w:t>
      </w:r>
      <w:r>
        <w:rPr>
          <w:rFonts w:hint="eastAsia"/>
        </w:rPr>
        <w:br/>
      </w:r>
      <w:r>
        <w:rPr>
          <w:rFonts w:hint="eastAsia"/>
        </w:rPr>
        <w:t>　　第一节 高强板材市场推广策略研究分析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一、做好高强板材产品导入</w:t>
      </w:r>
      <w:r>
        <w:rPr>
          <w:rFonts w:hint="eastAsia"/>
        </w:rPr>
        <w:br/>
      </w:r>
      <w:r>
        <w:rPr>
          <w:rFonts w:hint="eastAsia"/>
        </w:rPr>
        <w:t>　　　　二、做好高强板材产品组合和产品线决策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三、高强板材行业城市市场推广策略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高强板材行业渠道营销研究分析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一、高强板材行业营销环境分析</w:t>
      </w:r>
      <w:r>
        <w:rPr>
          <w:rFonts w:hint="eastAsia"/>
        </w:rPr>
        <w:br/>
      </w:r>
      <w:r>
        <w:rPr>
          <w:rFonts w:hint="eastAsia"/>
        </w:rPr>
        <w:t>　　　　二、高强板材行业现存的营销渠道分析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三、高强板材行业终端市场营销管理策略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高强板材行业营销战略研究分析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一、中国高强板材行业有效整合营销策略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二、建立高强板材行业厂商的双嬴模式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中国高强板材产业基本竞争战略探讨</w:t>
      </w:r>
      <w:r>
        <w:rPr>
          <w:rFonts w:hint="eastAsia"/>
        </w:rPr>
        <w:br/>
      </w:r>
      <w:r>
        <w:rPr>
          <w:rFonts w:hint="eastAsia"/>
        </w:rPr>
        <w:t>　　第一节 高强板材产业成本领先战略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高强板材产业差异化竞争战略</w:t>
      </w:r>
      <w:r>
        <w:rPr>
          <w:rFonts w:hint="eastAsia"/>
        </w:rPr>
        <w:br/>
      </w:r>
      <w:r>
        <w:rPr>
          <w:rFonts w:hint="eastAsia"/>
        </w:rPr>
        <w:t>　　第三节 高强板材产业集中化竞争战略</w:t>
      </w:r>
      <w:r>
        <w:rPr>
          <w:rFonts w:hint="eastAsia"/>
        </w:rPr>
        <w:br/>
      </w:r>
      <w:r>
        <w:rPr>
          <w:rFonts w:hint="eastAsia"/>
        </w:rPr>
        <w:t>　　第四节 高强板材产业市场营销策略竞争分析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中国高强板材产业市场竞争策略专家探讨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高强板材产业市场五种竞争动力模式结构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高强板材产业市场核心竞争力的塑造要素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高强板材行业投资风险与控制策略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高强板材行业SWOT模型分析</w:t>
      </w:r>
      <w:r>
        <w:rPr>
          <w:rFonts w:hint="eastAsia"/>
        </w:rPr>
        <w:br/>
      </w:r>
      <w:r>
        <w:rPr>
          <w:rFonts w:hint="eastAsia"/>
        </w:rPr>
        <w:t>　　　　一、高强板材行业优势分析</w:t>
      </w:r>
      <w:r>
        <w:rPr>
          <w:rFonts w:hint="eastAsia"/>
        </w:rPr>
        <w:br/>
      </w:r>
      <w:r>
        <w:rPr>
          <w:rFonts w:hint="eastAsia"/>
        </w:rPr>
        <w:t>　　　　二、高强板材行业劣势分析</w:t>
      </w:r>
      <w:r>
        <w:rPr>
          <w:rFonts w:hint="eastAsia"/>
        </w:rPr>
        <w:br/>
      </w:r>
      <w:r>
        <w:rPr>
          <w:rFonts w:hint="eastAsia"/>
        </w:rPr>
        <w:t>　　　　三、高强板材行业机会分析</w:t>
      </w:r>
      <w:r>
        <w:rPr>
          <w:rFonts w:hint="eastAsia"/>
        </w:rPr>
        <w:br/>
      </w:r>
      <w:r>
        <w:rPr>
          <w:rFonts w:hint="eastAsia"/>
        </w:rPr>
        <w:t>　　　　四、高强板材行业风险分析</w:t>
      </w:r>
      <w:r>
        <w:rPr>
          <w:rFonts w:hint="eastAsia"/>
        </w:rPr>
        <w:br/>
      </w:r>
      <w:r>
        <w:rPr>
          <w:rFonts w:hint="eastAsia"/>
        </w:rPr>
        <w:t>　　第二节 高强板材行业风险分析</w:t>
      </w:r>
      <w:r>
        <w:rPr>
          <w:rFonts w:hint="eastAsia"/>
        </w:rPr>
        <w:br/>
      </w:r>
      <w:r>
        <w:rPr>
          <w:rFonts w:hint="eastAsia"/>
        </w:rPr>
        <w:t>　　　　一、高强板材市场竞争风险</w:t>
      </w:r>
      <w:r>
        <w:rPr>
          <w:rFonts w:hint="eastAsia"/>
        </w:rPr>
        <w:br/>
      </w:r>
      <w:r>
        <w:rPr>
          <w:rFonts w:hint="eastAsia"/>
        </w:rPr>
        <w:t>　　　　二、高强板材原材料压力风险分析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三、高强板材技术风险分析</w:t>
      </w:r>
      <w:r>
        <w:rPr>
          <w:rFonts w:hint="eastAsia"/>
        </w:rPr>
        <w:br/>
      </w:r>
      <w:r>
        <w:rPr>
          <w:rFonts w:hint="eastAsia"/>
        </w:rPr>
        <w:t>　　　　四、高强板材政策和体制风险</w:t>
      </w:r>
      <w:r>
        <w:rPr>
          <w:rFonts w:hint="eastAsia"/>
        </w:rPr>
        <w:br/>
      </w:r>
      <w:r>
        <w:rPr>
          <w:rFonts w:hint="eastAsia"/>
        </w:rPr>
        <w:t>　　　　五、高强板材行业进入退出风险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2025-2031年高强板材行业投资风险及控制策略分析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一、高强板材市场风险及控制策略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二、高强板材行业政策风险及控制策略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三、高强板材行业经营风险及控制策略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四、高强板材同业竞争风险及控制策略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五、高强板材行业其他风险及控制策略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2025-2025年高强板材投资机会分析分析与项目投资建议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高强板材投资机会分析</w:t>
      </w:r>
      <w:r>
        <w:rPr>
          <w:rFonts w:hint="eastAsia"/>
        </w:rPr>
        <w:br/>
      </w:r>
      <w:r>
        <w:rPr>
          <w:rFonts w:hint="eastAsia"/>
        </w:rPr>
        <w:t>　　第二节 高强板材投资趋势分析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一、高强板材行业投资环境考察</w:t>
      </w:r>
      <w:r>
        <w:rPr>
          <w:rFonts w:hint="eastAsia"/>
        </w:rPr>
        <w:br/>
      </w:r>
      <w:r>
        <w:rPr>
          <w:rFonts w:hint="eastAsia"/>
        </w:rPr>
        <w:t>　　　　二、高强板材投资风险及控制策略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三、高强板材产品投资方向建议</w:t>
      </w:r>
      <w:r>
        <w:rPr>
          <w:rFonts w:hint="eastAsia"/>
        </w:rPr>
        <w:br/>
      </w:r>
      <w:r>
        <w:rPr>
          <w:rFonts w:hint="eastAsia"/>
        </w:rPr>
        <w:t>　　　　四、高强板材项目投资建议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2019-2024年中国高强板材市场规模及增长情况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2019-2024年中国高强板材行业产能及增长趋势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2025-2031年中国高强板材行业产能预测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2019-2024年中国高强板材行业产量及增长趋势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2025-2031年中国高强板材行业产量预测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2025-2031年中国高强板材行业市场需求预测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2019-2024年中国高强板材行业进口量及增速统计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2019-2024年中国高强板材行业出口量及增速统计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2025年高强板材行业壁垒</w:t>
      </w:r>
      <w:r>
        <w:rPr>
          <w:rFonts w:hint="eastAsia"/>
        </w:rPr>
        <w:br/>
      </w:r>
      <w:r>
        <w:rPr>
          <w:rFonts w:hint="eastAsia"/>
        </w:rPr>
        <w:t>　　图表 2025年高强板材市场前景分析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2025-2031年中国高强板材市场需求预测</w:t>
      </w:r>
      <w:r>
        <w:rPr>
          <w:rFonts w:hint="eastAsia"/>
        </w:rPr>
        <w:br/>
      </w:r>
      <w:r>
        <w:rPr>
          <w:rFonts w:hint="eastAsia"/>
        </w:rPr>
        <w:t>　　图表 2025年高强板材发展趋势预测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807e63f9b4b59" w:history="1">
        <w:r>
          <w:rPr>
            <w:rStyle w:val="Hyperlink"/>
          </w:rPr>
          <w:t>2025-2031年高强板材市场调研及发展趋势分析报告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807e63f9b4b59" w:history="1">
        <w:r>
          <w:rPr>
            <w:rStyle w:val="Hyperlink"/>
          </w:rPr>
          <w:t>https://www.20087.com/8/5A/GaoQiangBanCaiHangYeFenXi.html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热点：高强板一般是什么材质、高强板材型号、顶固板材、高强板材质标语、高林板材、高强板材可以用于什么、一线板材10大品牌、高强板材质国标是什么、比木板轻的高强度板材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82eb8b7044dc3" w:history="1">
      <w:r>
        <w:rPr>
          <w:rStyle w:val="Hyperlink"/>
        </w:rPr>
        <w:t>2025-2031年高强板材市场调研及发展趋势分析报告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GaoQiangBanCaiHangYeFenXi.html" TargetMode="External" Id="Ree0807e63f9b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GaoQiangBanCaiHangYeFenXi.html" TargetMode="External" Id="Ra4482eb8b704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2024-11-02T04:50:00Z</dcterms:created>
  <dcterms:modified xsi:type="dcterms:W3CDTF">2024-11-02T05:50:00Z</dcterms:modified>
  <dc:subject>2025-2031年高强板材市场调研及发展趋势分析报告</dc:subject>
  <dc:title>2025-2031年高强板材市场调研及发展趋势分析报告</dc:title>
  <cp:keywords>2025-2031年高强板材市场调研及发展趋势分析报告</cp:keywords>
  <dc:description>2025-2031年高强板材市场调研及发展趋势分析报告</dc:description>
</cp:coreProperties>
</file>