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fce8fe2c64f55" w:history="1">
              <w:r>
                <w:rPr>
                  <w:rStyle w:val="Hyperlink"/>
                </w:rPr>
                <w:t>中国民用建筑行业调查分析及市场前景预测报告（2025-2031年）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fce8fe2c64f55" w:history="1">
              <w:r>
                <w:rPr>
                  <w:rStyle w:val="Hyperlink"/>
                </w:rPr>
                <w:t>中国民用建筑行业调查分析及市场前景预测报告（2025-2031年）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fce8fe2c64f55" w:history="1">
                <w:r>
                  <w:rPr>
                    <w:rStyle w:val="Hyperlink"/>
                  </w:rPr>
                  <w:t>https://www.20087.com/M_JianCaiFangChan/A9/MinYongJianZhuShiChangXianZhuangYuQianJing.html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涵盖了住宅、学校、医院、商场等各类公共和私人建筑，是城市景观和居民生活质量的重要组成部分。近年来，随着可持续发展理念的普及，绿色建筑和智能建筑成为民用建筑的新趋势。绿色建筑通过采用节能材料、优化建筑设计和利用可再生能源，减少对环境的影响。智能建筑则通过集成自动化系统和物联网技术，实现能源管理、安防监控、舒适度调节等功能的智能化。</w:t>
      </w:r>
      <w:r>
        <w:rPr>
          <w:rFonts w:hint="eastAsia"/>
        </w:rPr>
        <w:br/>
      </w:r>
      <w:r>
        <w:rPr>
          <w:rFonts w:hint="eastAsia"/>
        </w:rPr>
        <w:t>　　未来，民用建筑将更加注重人性化、智能化和可持续性。人性化方面，建筑将更加关注居住者的需求和健康，如采用自然采光、通风设计和健康建材，营造舒适宜人的居住环境。智能化方面，通过集成人工智能和大数据分析，建筑将能够自动适应居住者的行为和偏好，提供个性化服务。可持续性方面，民用建筑将采用更多低碳技术和材料，如绿色屋顶、雨水收集系统和光伏幕墙，减少建筑全生命周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fce8fe2c64f55" w:history="1">
        <w:r>
          <w:rPr>
            <w:rStyle w:val="Hyperlink"/>
          </w:rPr>
          <w:t>中国民用建筑行业调查分析及市场前景预测报告（2025-2031年）</w:t>
        </w:r>
      </w:hyperlink>
      <w:r>
        <w:rPr>
          <w:rFonts w:hint="eastAsia"/>
        </w:rPr>
        <w:t>》通过详实的数据分析，全面解析了民用建筑行业的市场规模、需求动态及价格趋势，深入探讨了民用建筑产业链上下游的协同关系与竞争格局变化。报告对民用建筑细分市场进行精准划分，结合重点企业研究，揭示了品牌影响力与市场集中度的现状，为行业参与者提供了清晰的竞争态势洞察。同时，报告结合宏观经济环境、技术发展路径及消费者需求演变，科学预测了民用建筑行业的未来发展方向，并针对潜在风险提出了切实可行的应对策略。报告为民用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中国民用建筑行业报告范围界定</w:t>
      </w:r>
      <w:r>
        <w:rPr>
          <w:rFonts w:hint="eastAsia"/>
        </w:rPr>
        <w:br/>
      </w:r>
      <w:r>
        <w:rPr>
          <w:rFonts w:hint="eastAsia"/>
        </w:rPr>
        <w:t>　　第一节 本报告对民用建筑的界定与分类</w:t>
      </w:r>
      <w:r>
        <w:rPr>
          <w:rFonts w:hint="eastAsia"/>
        </w:rPr>
        <w:br/>
      </w:r>
      <w:r>
        <w:rPr>
          <w:rFonts w:hint="eastAsia"/>
        </w:rPr>
        <w:t>　　第二节 本报告的研究范围界定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一、民用建筑企业发展规模分析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　　1、民用建筑业增加值状况分析</w:t>
      </w:r>
      <w:r>
        <w:rPr>
          <w:rFonts w:hint="eastAsia"/>
        </w:rPr>
        <w:br/>
      </w:r>
      <w:r>
        <w:rPr>
          <w:rFonts w:hint="eastAsia"/>
        </w:rPr>
        <w:t>　　　　　　2、民用建筑企业产值状况分析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　　3、各地区建筑业产值增长状况</w:t>
      </w:r>
      <w:r>
        <w:rPr>
          <w:rFonts w:hint="eastAsia"/>
        </w:rPr>
        <w:br/>
      </w:r>
      <w:r>
        <w:rPr>
          <w:rFonts w:hint="eastAsia"/>
        </w:rPr>
        <w:t>　　　　　　4、建筑业企业数量</w:t>
      </w:r>
      <w:r>
        <w:rPr>
          <w:rFonts w:hint="eastAsia"/>
        </w:rPr>
        <w:br/>
      </w:r>
      <w:r>
        <w:rPr>
          <w:rFonts w:hint="eastAsia"/>
        </w:rPr>
        <w:t>　　　　　　5、建筑业从业人员数量</w:t>
      </w:r>
      <w:r>
        <w:rPr>
          <w:rFonts w:hint="eastAsia"/>
        </w:rPr>
        <w:br/>
      </w:r>
      <w:r>
        <w:rPr>
          <w:rFonts w:hint="eastAsia"/>
        </w:rPr>
        <w:t>　　　　二、民用建筑业经营效益分析</w:t>
      </w:r>
      <w:r>
        <w:rPr>
          <w:rFonts w:hint="eastAsia"/>
        </w:rPr>
        <w:br/>
      </w:r>
      <w:r>
        <w:rPr>
          <w:rFonts w:hint="eastAsia"/>
        </w:rPr>
        <w:t>　　　　　　1、民用建筑企业劳动生产率</w:t>
      </w:r>
      <w:r>
        <w:rPr>
          <w:rFonts w:hint="eastAsia"/>
        </w:rPr>
        <w:br/>
      </w:r>
      <w:r>
        <w:rPr>
          <w:rFonts w:hint="eastAsia"/>
        </w:rPr>
        <w:t>　　　　　　2、民用建筑企业利润额</w:t>
      </w:r>
      <w:r>
        <w:rPr>
          <w:rFonts w:hint="eastAsia"/>
        </w:rPr>
        <w:br/>
      </w:r>
      <w:r>
        <w:rPr>
          <w:rFonts w:hint="eastAsia"/>
        </w:rPr>
        <w:t>　　　　三、民用建筑业工程承包分析</w:t>
      </w:r>
      <w:r>
        <w:rPr>
          <w:rFonts w:hint="eastAsia"/>
        </w:rPr>
        <w:br/>
      </w:r>
      <w:r>
        <w:rPr>
          <w:rFonts w:hint="eastAsia"/>
        </w:rPr>
        <w:t>　　　　　　1、民用建筑企业合同签订情况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　　2、建筑业企业新签合同额地区分布</w:t>
      </w:r>
      <w:r>
        <w:rPr>
          <w:rFonts w:hint="eastAsia"/>
        </w:rPr>
        <w:br/>
      </w:r>
      <w:r>
        <w:rPr>
          <w:rFonts w:hint="eastAsia"/>
        </w:rPr>
        <w:t>　　　　　　3、对外承包工程新签合同额</w:t>
      </w:r>
      <w:r>
        <w:rPr>
          <w:rFonts w:hint="eastAsia"/>
        </w:rPr>
        <w:br/>
      </w:r>
      <w:r>
        <w:rPr>
          <w:rFonts w:hint="eastAsia"/>
        </w:rPr>
        <w:t>　　　　四、民用建筑业其他指标情况</w:t>
      </w:r>
      <w:r>
        <w:rPr>
          <w:rFonts w:hint="eastAsia"/>
        </w:rPr>
        <w:br/>
      </w:r>
      <w:r>
        <w:rPr>
          <w:rFonts w:hint="eastAsia"/>
        </w:rPr>
        <w:t>　　　　　　1、工业和建筑业产值利润率对比</w:t>
      </w:r>
      <w:r>
        <w:rPr>
          <w:rFonts w:hint="eastAsia"/>
        </w:rPr>
        <w:br/>
      </w:r>
      <w:r>
        <w:rPr>
          <w:rFonts w:hint="eastAsia"/>
        </w:rPr>
        <w:t>　　　　　　2、建筑业省外产值占本省产值比重</w:t>
      </w:r>
      <w:r>
        <w:rPr>
          <w:rFonts w:hint="eastAsia"/>
        </w:rPr>
        <w:br/>
      </w:r>
      <w:r>
        <w:rPr>
          <w:rFonts w:hint="eastAsia"/>
        </w:rPr>
        <w:t>　　第二节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一、全国房屋建设规模分析</w:t>
      </w:r>
      <w:r>
        <w:rPr>
          <w:rFonts w:hint="eastAsia"/>
        </w:rPr>
        <w:br/>
      </w:r>
      <w:r>
        <w:rPr>
          <w:rFonts w:hint="eastAsia"/>
        </w:rPr>
        <w:t>　　　　　　1、全国房屋存量规模分</w:t>
      </w:r>
      <w:r>
        <w:rPr>
          <w:rFonts w:hint="eastAsia"/>
        </w:rPr>
        <w:br/>
      </w:r>
      <w:r>
        <w:rPr>
          <w:rFonts w:hint="eastAsia"/>
        </w:rPr>
        <w:t>　　　　　　2、全国住房人均拥有量分析</w:t>
      </w:r>
      <w:r>
        <w:rPr>
          <w:rFonts w:hint="eastAsia"/>
        </w:rPr>
        <w:br/>
      </w:r>
      <w:r>
        <w:rPr>
          <w:rFonts w:hint="eastAsia"/>
        </w:rPr>
        <w:t>　　　　　　3、城镇新建住宅建筑面积分析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　　4、全国楼市库存变动</w:t>
      </w:r>
      <w:r>
        <w:rPr>
          <w:rFonts w:hint="eastAsia"/>
        </w:rPr>
        <w:br/>
      </w:r>
      <w:r>
        <w:rPr>
          <w:rFonts w:hint="eastAsia"/>
        </w:rPr>
        <w:t>　　　　二、建筑企业民用建筑建设规模分析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　　1、建筑企业民用建筑竣工面积分析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　　2、建筑企业民用建筑竣工价值分析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　　3、民用建筑竣工价值的类型结构</w:t>
      </w:r>
      <w:r>
        <w:rPr>
          <w:rFonts w:hint="eastAsia"/>
        </w:rPr>
        <w:br/>
      </w:r>
      <w:r>
        <w:rPr>
          <w:rFonts w:hint="eastAsia"/>
        </w:rPr>
        <w:t>　　第三节 中国民用建筑行业发展特征分析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主要国家民用建筑建设市场分析</w:t>
      </w:r>
      <w:r>
        <w:rPr>
          <w:rFonts w:hint="eastAsia"/>
        </w:rPr>
        <w:br/>
      </w:r>
      <w:r>
        <w:rPr>
          <w:rFonts w:hint="eastAsia"/>
        </w:rPr>
        <w:t>　　第一节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一、全球建筑行业发展规模</w:t>
      </w:r>
      <w:r>
        <w:rPr>
          <w:rFonts w:hint="eastAsia"/>
        </w:rPr>
        <w:br/>
      </w:r>
      <w:r>
        <w:rPr>
          <w:rFonts w:hint="eastAsia"/>
        </w:rPr>
        <w:t>　　　　二、全球建筑行业海外市场分析</w:t>
      </w:r>
      <w:r>
        <w:rPr>
          <w:rFonts w:hint="eastAsia"/>
        </w:rPr>
        <w:br/>
      </w:r>
      <w:r>
        <w:rPr>
          <w:rFonts w:hint="eastAsia"/>
        </w:rPr>
        <w:t>　　　　三、全球建筑企业竞争格局</w:t>
      </w:r>
      <w:r>
        <w:rPr>
          <w:rFonts w:hint="eastAsia"/>
        </w:rPr>
        <w:br/>
      </w:r>
      <w:r>
        <w:rPr>
          <w:rFonts w:hint="eastAsia"/>
        </w:rPr>
        <w:t>　　第二节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一、美国建筑工程管理制度</w:t>
      </w:r>
      <w:r>
        <w:rPr>
          <w:rFonts w:hint="eastAsia"/>
        </w:rPr>
        <w:br/>
      </w:r>
      <w:r>
        <w:rPr>
          <w:rFonts w:hint="eastAsia"/>
        </w:rPr>
        <w:t>　　　　二、美国民用建筑市场分析</w:t>
      </w:r>
      <w:r>
        <w:rPr>
          <w:rFonts w:hint="eastAsia"/>
        </w:rPr>
        <w:br/>
      </w:r>
      <w:r>
        <w:rPr>
          <w:rFonts w:hint="eastAsia"/>
        </w:rPr>
        <w:t>　　　　三、美国民用建筑建设资金来源</w:t>
      </w:r>
      <w:r>
        <w:rPr>
          <w:rFonts w:hint="eastAsia"/>
        </w:rPr>
        <w:br/>
      </w:r>
      <w:r>
        <w:rPr>
          <w:rFonts w:hint="eastAsia"/>
        </w:rPr>
        <w:t>　　第三节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一、欧洲建筑业发展总体情况</w:t>
      </w:r>
      <w:r>
        <w:rPr>
          <w:rFonts w:hint="eastAsia"/>
        </w:rPr>
        <w:br/>
      </w:r>
      <w:r>
        <w:rPr>
          <w:rFonts w:hint="eastAsia"/>
        </w:rPr>
        <w:t>　　　　二、德国民用建筑行业发展分析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　　2、对外企从事工程承包的规定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　　3、德国民用建筑业发展形势</w:t>
      </w:r>
      <w:r>
        <w:rPr>
          <w:rFonts w:hint="eastAsia"/>
        </w:rPr>
        <w:br/>
      </w:r>
      <w:r>
        <w:rPr>
          <w:rFonts w:hint="eastAsia"/>
        </w:rPr>
        <w:t>　　　　三、英国民用建筑市场分析</w:t>
      </w:r>
      <w:r>
        <w:rPr>
          <w:rFonts w:hint="eastAsia"/>
        </w:rPr>
        <w:br/>
      </w:r>
      <w:r>
        <w:rPr>
          <w:rFonts w:hint="eastAsia"/>
        </w:rPr>
        <w:t>　　第四节 日本民用建筑行业发展现状分析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一、日本建筑业概述</w:t>
      </w:r>
      <w:r>
        <w:rPr>
          <w:rFonts w:hint="eastAsia"/>
        </w:rPr>
        <w:br/>
      </w:r>
      <w:r>
        <w:rPr>
          <w:rFonts w:hint="eastAsia"/>
        </w:rPr>
        <w:t>　　　　二、日本民用建筑业面积</w:t>
      </w:r>
      <w:r>
        <w:rPr>
          <w:rFonts w:hint="eastAsia"/>
        </w:rPr>
        <w:br/>
      </w:r>
      <w:r>
        <w:rPr>
          <w:rFonts w:hint="eastAsia"/>
        </w:rPr>
        <w:t>　　　　三、日本住宅投资增长情况分析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四、日本新屋开工数量及增长情况</w:t>
      </w:r>
      <w:r>
        <w:rPr>
          <w:rFonts w:hint="eastAsia"/>
        </w:rPr>
        <w:br/>
      </w:r>
      <w:r>
        <w:rPr>
          <w:rFonts w:hint="eastAsia"/>
        </w:rPr>
        <w:t>　　第五节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一、国际民用建筑行业发展特征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　　1、收购并购活动频繁</w:t>
      </w:r>
      <w:r>
        <w:rPr>
          <w:rFonts w:hint="eastAsia"/>
        </w:rPr>
        <w:br/>
      </w:r>
      <w:r>
        <w:rPr>
          <w:rFonts w:hint="eastAsia"/>
        </w:rPr>
        <w:t>　　　　　　2、利润重心向产业链前端和后端转移</w:t>
      </w:r>
      <w:r>
        <w:rPr>
          <w:rFonts w:hint="eastAsia"/>
        </w:rPr>
        <w:br/>
      </w:r>
      <w:r>
        <w:rPr>
          <w:rFonts w:hint="eastAsia"/>
        </w:rPr>
        <w:t>　　　　　　3、产业分工体系深化</w:t>
      </w:r>
      <w:r>
        <w:rPr>
          <w:rFonts w:hint="eastAsia"/>
        </w:rPr>
        <w:br/>
      </w:r>
      <w:r>
        <w:rPr>
          <w:rFonts w:hint="eastAsia"/>
        </w:rPr>
        <w:t>　　　　二、国际民用建筑行业发展趋势</w:t>
      </w:r>
      <w:r>
        <w:rPr>
          <w:rFonts w:hint="eastAsia"/>
        </w:rPr>
        <w:br/>
      </w:r>
      <w:r>
        <w:rPr>
          <w:rFonts w:hint="eastAsia"/>
        </w:rPr>
        <w:t>　　　　　　1、建筑市场国际化</w:t>
      </w:r>
      <w:r>
        <w:rPr>
          <w:rFonts w:hint="eastAsia"/>
        </w:rPr>
        <w:br/>
      </w:r>
      <w:r>
        <w:rPr>
          <w:rFonts w:hint="eastAsia"/>
        </w:rPr>
        <w:t>　　　　　　2、承发包模式多样化</w:t>
      </w:r>
      <w:r>
        <w:rPr>
          <w:rFonts w:hint="eastAsia"/>
        </w:rPr>
        <w:br/>
      </w:r>
      <w:r>
        <w:rPr>
          <w:rFonts w:hint="eastAsia"/>
        </w:rPr>
        <w:t>　　　　　　3、项目管理集成化</w:t>
      </w:r>
      <w:r>
        <w:rPr>
          <w:rFonts w:hint="eastAsia"/>
        </w:rPr>
        <w:br/>
      </w:r>
      <w:r>
        <w:rPr>
          <w:rFonts w:hint="eastAsia"/>
        </w:rPr>
        <w:t>　　　　　　4、各方利益趋同化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中国房地产业商品房建设市场分析</w:t>
      </w:r>
      <w:r>
        <w:rPr>
          <w:rFonts w:hint="eastAsia"/>
        </w:rPr>
        <w:br/>
      </w:r>
      <w:r>
        <w:rPr>
          <w:rFonts w:hint="eastAsia"/>
        </w:rPr>
        <w:t>　　第一节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第二节 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一、房地产行业商品房投资分析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二、房地产行业商品房的开发分析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三、房地产行业商品房销售形势分析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　　1、商品房销售面积增长形势</w:t>
      </w:r>
      <w:r>
        <w:rPr>
          <w:rFonts w:hint="eastAsia"/>
        </w:rPr>
        <w:br/>
      </w:r>
      <w:r>
        <w:rPr>
          <w:rFonts w:hint="eastAsia"/>
        </w:rPr>
        <w:t>　　　　　　2、商品房销售金额增长形势</w:t>
      </w:r>
      <w:r>
        <w:rPr>
          <w:rFonts w:hint="eastAsia"/>
        </w:rPr>
        <w:br/>
      </w:r>
      <w:r>
        <w:rPr>
          <w:rFonts w:hint="eastAsia"/>
        </w:rPr>
        <w:t>　　　　四、商品房销售价格增长形势分析</w:t>
      </w:r>
      <w:r>
        <w:rPr>
          <w:rFonts w:hint="eastAsia"/>
        </w:rPr>
        <w:br/>
      </w:r>
      <w:r>
        <w:rPr>
          <w:rFonts w:hint="eastAsia"/>
        </w:rPr>
        <w:t>　　第三节 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一、全国商品住宅市场供需状况分析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　　1、政策背景下住宅投资热潮分析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　　2、房地产企业商品住宅开发分析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　　（1）全国商品住宅开发总体情况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　　（2）地区商品住宅开发比较分析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　　3、房地产企业商品住宅销售分析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　　（1）全国商品住宅成交总体情况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　　（2）地区商品住宅成交比较分析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　　4、商品住宅成交价格增长形势分析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二、北京市商品住宅市场状况分析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三、上海市商品住宅市场状况分析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四、广州市商品住宅市场状况分析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五、深圳市商品住宅市场状况分析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六、天津市商品住宅市场状况分析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七、重庆市商品住宅市场状况分析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八、杭州市商品住宅市场状况分析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九、苏州市商品住宅市场状况分析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十、沈阳市商品住宅市场状况分析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第四节 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一、全国房地产业商服用房市场供需分析</w:t>
      </w:r>
      <w:r>
        <w:rPr>
          <w:rFonts w:hint="eastAsia"/>
        </w:rPr>
        <w:br/>
      </w:r>
      <w:r>
        <w:rPr>
          <w:rFonts w:hint="eastAsia"/>
        </w:rPr>
        <w:t>　　　　　　1、房地产业商服用房的投资分析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　　2、房地产业商服用房销售面积分析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　　3、房地产业商服用房销售金额分析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　　4、房地产业商服用房销售价格分析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　　二、上海市房地产业商服用房市场状况分析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三、北京市房地产业商服用房市场状况分析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四、天津市房地产业商服用房市场状况分析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五、重庆市房地产业商服用房市场状况分析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六、深圳市房地产业商服用房市场状况分析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2、商服用房新增供应情况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七、沈阳市房地产业商服用房市场状况分析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2、商服用房新增供应情况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中国其他类型民用建筑建设市场分析</w:t>
      </w:r>
      <w:r>
        <w:rPr>
          <w:rFonts w:hint="eastAsia"/>
        </w:rPr>
        <w:br/>
      </w:r>
      <w:r>
        <w:rPr>
          <w:rFonts w:hint="eastAsia"/>
        </w:rPr>
        <w:t>　　第一节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二、医疗建筑建设数量与分布状况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　　1、中国医疗建筑建设数量分析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　　2、各类型医疗机构数量情况</w:t>
      </w:r>
      <w:r>
        <w:rPr>
          <w:rFonts w:hint="eastAsia"/>
        </w:rPr>
        <w:br/>
      </w:r>
      <w:r>
        <w:rPr>
          <w:rFonts w:hint="eastAsia"/>
        </w:rPr>
        <w:t>　　　　　　3、医疗机构区域分布情况</w:t>
      </w:r>
      <w:r>
        <w:rPr>
          <w:rFonts w:hint="eastAsia"/>
        </w:rPr>
        <w:br/>
      </w:r>
      <w:r>
        <w:rPr>
          <w:rFonts w:hint="eastAsia"/>
        </w:rPr>
        <w:t>　　　　三、医疗机构建筑面积分析</w:t>
      </w:r>
      <w:r>
        <w:rPr>
          <w:rFonts w:hint="eastAsia"/>
        </w:rPr>
        <w:br/>
      </w:r>
      <w:r>
        <w:rPr>
          <w:rFonts w:hint="eastAsia"/>
        </w:rPr>
        <w:t>　　　　　　1、医疗机构建筑面积存量分析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　　2、政府办医疗卫生机构建筑面积</w:t>
      </w:r>
      <w:r>
        <w:rPr>
          <w:rFonts w:hint="eastAsia"/>
        </w:rPr>
        <w:br/>
      </w:r>
      <w:r>
        <w:rPr>
          <w:rFonts w:hint="eastAsia"/>
        </w:rPr>
        <w:t>　　　　四、医疗建筑工程盈利能力分析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五、医疗建筑建设市场驱动因子分析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　　1、医疗机构服务需求分析</w:t>
      </w:r>
      <w:r>
        <w:rPr>
          <w:rFonts w:hint="eastAsia"/>
        </w:rPr>
        <w:br/>
      </w:r>
      <w:r>
        <w:rPr>
          <w:rFonts w:hint="eastAsia"/>
        </w:rPr>
        <w:t>　　　　　　（1）医疗机构门诊服务分析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（2）医疗机构行业住院服务分析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（3）医疗机构行业床位利用分析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　　2、卫生费用支出分析</w:t>
      </w:r>
      <w:r>
        <w:rPr>
          <w:rFonts w:hint="eastAsia"/>
        </w:rPr>
        <w:br/>
      </w:r>
      <w:r>
        <w:rPr>
          <w:rFonts w:hint="eastAsia"/>
        </w:rPr>
        <w:t>　　　　　　（1）卫生费用总体支出分析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（2）卫生费用支出结构分析</w:t>
      </w:r>
      <w:r>
        <w:rPr>
          <w:rFonts w:hint="eastAsia"/>
        </w:rPr>
        <w:br/>
      </w:r>
      <w:r>
        <w:rPr>
          <w:rFonts w:hint="eastAsia"/>
        </w:rPr>
        <w:t>　　　　　　（3）城镇居民医疗保健支出分析</w:t>
      </w:r>
      <w:r>
        <w:rPr>
          <w:rFonts w:hint="eastAsia"/>
        </w:rPr>
        <w:br/>
      </w:r>
      <w:r>
        <w:rPr>
          <w:rFonts w:hint="eastAsia"/>
        </w:rPr>
        <w:t>　　　　　　3、医疗机构经营状况分析</w:t>
      </w:r>
      <w:r>
        <w:rPr>
          <w:rFonts w:hint="eastAsia"/>
        </w:rPr>
        <w:br/>
      </w:r>
      <w:r>
        <w:rPr>
          <w:rFonts w:hint="eastAsia"/>
        </w:rPr>
        <w:t>　　第二节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　　1、体育场地现状分析</w:t>
      </w:r>
      <w:r>
        <w:rPr>
          <w:rFonts w:hint="eastAsia"/>
        </w:rPr>
        <w:br/>
      </w:r>
      <w:r>
        <w:rPr>
          <w:rFonts w:hint="eastAsia"/>
        </w:rPr>
        <w:t>　　　　　　2、体育场地按系统分布</w:t>
      </w:r>
      <w:r>
        <w:rPr>
          <w:rFonts w:hint="eastAsia"/>
        </w:rPr>
        <w:br/>
      </w:r>
      <w:r>
        <w:rPr>
          <w:rFonts w:hint="eastAsia"/>
        </w:rPr>
        <w:t>　　　　　　3、体育场地按单位分布</w:t>
      </w:r>
      <w:r>
        <w:rPr>
          <w:rFonts w:hint="eastAsia"/>
        </w:rPr>
        <w:br/>
      </w:r>
      <w:r>
        <w:rPr>
          <w:rFonts w:hint="eastAsia"/>
        </w:rPr>
        <w:t>　　　　　　4、体育场地按类型分布</w:t>
      </w:r>
      <w:r>
        <w:rPr>
          <w:rFonts w:hint="eastAsia"/>
        </w:rPr>
        <w:br/>
      </w:r>
      <w:r>
        <w:rPr>
          <w:rFonts w:hint="eastAsia"/>
        </w:rPr>
        <w:t>　　　　　　5、体育场地按城乡分布</w:t>
      </w:r>
      <w:r>
        <w:rPr>
          <w:rFonts w:hint="eastAsia"/>
        </w:rPr>
        <w:br/>
      </w:r>
      <w:r>
        <w:rPr>
          <w:rFonts w:hint="eastAsia"/>
        </w:rPr>
        <w:t>　　　　　　6、我国体育场地十年发展变化</w:t>
      </w:r>
      <w:r>
        <w:rPr>
          <w:rFonts w:hint="eastAsia"/>
        </w:rPr>
        <w:br/>
      </w:r>
      <w:r>
        <w:rPr>
          <w:rFonts w:hint="eastAsia"/>
        </w:rPr>
        <w:t>　　　　二、体育场馆经营效益分析</w:t>
      </w:r>
      <w:r>
        <w:rPr>
          <w:rFonts w:hint="eastAsia"/>
        </w:rPr>
        <w:br/>
      </w:r>
      <w:r>
        <w:rPr>
          <w:rFonts w:hint="eastAsia"/>
        </w:rPr>
        <w:t>　　　　　　1、体育场馆营业范围的拓展</w:t>
      </w:r>
      <w:r>
        <w:rPr>
          <w:rFonts w:hint="eastAsia"/>
        </w:rPr>
        <w:br/>
      </w:r>
      <w:r>
        <w:rPr>
          <w:rFonts w:hint="eastAsia"/>
        </w:rPr>
        <w:t>　　　　　　2、体育场馆经营方式多样化</w:t>
      </w:r>
      <w:r>
        <w:rPr>
          <w:rFonts w:hint="eastAsia"/>
        </w:rPr>
        <w:br/>
      </w:r>
      <w:r>
        <w:rPr>
          <w:rFonts w:hint="eastAsia"/>
        </w:rPr>
        <w:t>　　　　　　3、体育场馆收入状况分析</w:t>
      </w:r>
      <w:r>
        <w:rPr>
          <w:rFonts w:hint="eastAsia"/>
        </w:rPr>
        <w:br/>
      </w:r>
      <w:r>
        <w:rPr>
          <w:rFonts w:hint="eastAsia"/>
        </w:rPr>
        <w:t>　　　　　　4、体育场馆税费成本分析</w:t>
      </w:r>
      <w:r>
        <w:rPr>
          <w:rFonts w:hint="eastAsia"/>
        </w:rPr>
        <w:br/>
      </w:r>
      <w:r>
        <w:rPr>
          <w:rFonts w:hint="eastAsia"/>
        </w:rPr>
        <w:t>　　　　三、各区域体育场地设施现状</w:t>
      </w:r>
      <w:r>
        <w:rPr>
          <w:rFonts w:hint="eastAsia"/>
        </w:rPr>
        <w:br/>
      </w:r>
      <w:r>
        <w:rPr>
          <w:rFonts w:hint="eastAsia"/>
        </w:rPr>
        <w:t>　　　　　　1、各区域体育场地建设情况分析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　　2、各区域体育场地分布失衡的原因分析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四、体育赛事对体育场馆建设的促进分析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　　1、2025年北京奥运会场馆建设情况</w:t>
      </w:r>
      <w:r>
        <w:rPr>
          <w:rFonts w:hint="eastAsia"/>
        </w:rPr>
        <w:br/>
      </w:r>
      <w:r>
        <w:rPr>
          <w:rFonts w:hint="eastAsia"/>
        </w:rPr>
        <w:t>　　　　　　（1）场馆投入与资金来源</w:t>
      </w:r>
      <w:r>
        <w:rPr>
          <w:rFonts w:hint="eastAsia"/>
        </w:rPr>
        <w:br/>
      </w:r>
      <w:r>
        <w:rPr>
          <w:rFonts w:hint="eastAsia"/>
        </w:rPr>
        <w:t>　　　　　　（2）奥运会场馆区域分布</w:t>
      </w:r>
      <w:r>
        <w:rPr>
          <w:rFonts w:hint="eastAsia"/>
        </w:rPr>
        <w:br/>
      </w:r>
      <w:r>
        <w:rPr>
          <w:rFonts w:hint="eastAsia"/>
        </w:rPr>
        <w:t>　　　　　　（3）奥运会功能结构分析</w:t>
      </w:r>
      <w:r>
        <w:rPr>
          <w:rFonts w:hint="eastAsia"/>
        </w:rPr>
        <w:br/>
      </w:r>
      <w:r>
        <w:rPr>
          <w:rFonts w:hint="eastAsia"/>
        </w:rPr>
        <w:t>　　　　　　2、2025年广州亚运会场馆建设情况</w:t>
      </w:r>
      <w:r>
        <w:rPr>
          <w:rFonts w:hint="eastAsia"/>
        </w:rPr>
        <w:br/>
      </w:r>
      <w:r>
        <w:rPr>
          <w:rFonts w:hint="eastAsia"/>
        </w:rPr>
        <w:t>　　　　　　（1）场馆投入与资金来源</w:t>
      </w:r>
      <w:r>
        <w:rPr>
          <w:rFonts w:hint="eastAsia"/>
        </w:rPr>
        <w:br/>
      </w:r>
      <w:r>
        <w:rPr>
          <w:rFonts w:hint="eastAsia"/>
        </w:rPr>
        <w:t>　　　　　　（2）场馆建设数量与分布</w:t>
      </w:r>
      <w:r>
        <w:rPr>
          <w:rFonts w:hint="eastAsia"/>
        </w:rPr>
        <w:br/>
      </w:r>
      <w:r>
        <w:rPr>
          <w:rFonts w:hint="eastAsia"/>
        </w:rPr>
        <w:t>　　　　　　3、2025年深圳大运会场馆建设情况</w:t>
      </w:r>
      <w:r>
        <w:rPr>
          <w:rFonts w:hint="eastAsia"/>
        </w:rPr>
        <w:br/>
      </w:r>
      <w:r>
        <w:rPr>
          <w:rFonts w:hint="eastAsia"/>
        </w:rPr>
        <w:t>　　　　　　（1）场馆建设投入与资金来源</w:t>
      </w:r>
      <w:r>
        <w:rPr>
          <w:rFonts w:hint="eastAsia"/>
        </w:rPr>
        <w:br/>
      </w:r>
      <w:r>
        <w:rPr>
          <w:rFonts w:hint="eastAsia"/>
        </w:rPr>
        <w:t>　　　　　　（2）大运会场馆建设与分布</w:t>
      </w:r>
      <w:r>
        <w:rPr>
          <w:rFonts w:hint="eastAsia"/>
        </w:rPr>
        <w:br/>
      </w:r>
      <w:r>
        <w:rPr>
          <w:rFonts w:hint="eastAsia"/>
        </w:rPr>
        <w:t>　　第三节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　　1、会展建筑建设数量规模分析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　　2、已建会展建筑数量区域分布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二、会展建筑建设面积与分布状况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　　1、会展建筑建设面积规模分析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　　2、已建会展建筑面积区域分布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　　3、已建会展建筑展览面积分布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三、主要城市会展建筑建设情况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　　1、北京市会展场馆设施建设现状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2、上海市会展场馆设施建设现状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3、广州市会展场馆设施建设现状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4、杭州市会展场馆设施建设现状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5、深圳市会展场馆设施建设现状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四、会展业发展规模与速度分析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　　1、会展业举办展览活动情况</w:t>
      </w:r>
      <w:r>
        <w:rPr>
          <w:rFonts w:hint="eastAsia"/>
        </w:rPr>
        <w:br/>
      </w:r>
      <w:r>
        <w:rPr>
          <w:rFonts w:hint="eastAsia"/>
        </w:rPr>
        <w:t>　　　　　　2、主要区域展览活动举办情况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　　3、会展行业国际化进程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中国民用建筑领域节能建筑市场容量预测</w:t>
      </w:r>
      <w:r>
        <w:rPr>
          <w:rFonts w:hint="eastAsia"/>
        </w:rPr>
        <w:br/>
      </w:r>
      <w:r>
        <w:rPr>
          <w:rFonts w:hint="eastAsia"/>
        </w:rPr>
        <w:t>　　第一节 世界主要国家建筑能耗分析</w:t>
      </w:r>
      <w:r>
        <w:rPr>
          <w:rFonts w:hint="eastAsia"/>
        </w:rPr>
        <w:br/>
      </w:r>
      <w:r>
        <w:rPr>
          <w:rFonts w:hint="eastAsia"/>
        </w:rPr>
        <w:t>　　　　一、美国建筑能耗状况分析</w:t>
      </w:r>
      <w:r>
        <w:rPr>
          <w:rFonts w:hint="eastAsia"/>
        </w:rPr>
        <w:br/>
      </w:r>
      <w:r>
        <w:rPr>
          <w:rFonts w:hint="eastAsia"/>
        </w:rPr>
        <w:t>　　　　二、日本建筑能耗状况分析</w:t>
      </w:r>
      <w:r>
        <w:rPr>
          <w:rFonts w:hint="eastAsia"/>
        </w:rPr>
        <w:br/>
      </w:r>
      <w:r>
        <w:rPr>
          <w:rFonts w:hint="eastAsia"/>
        </w:rPr>
        <w:t>　　　　三、德国建筑能耗状况分析</w:t>
      </w:r>
      <w:r>
        <w:rPr>
          <w:rFonts w:hint="eastAsia"/>
        </w:rPr>
        <w:br/>
      </w:r>
      <w:r>
        <w:rPr>
          <w:rFonts w:hint="eastAsia"/>
        </w:rPr>
        <w:t>　　　　四、英国建筑能耗状况分析</w:t>
      </w:r>
      <w:r>
        <w:rPr>
          <w:rFonts w:hint="eastAsia"/>
        </w:rPr>
        <w:br/>
      </w:r>
      <w:r>
        <w:rPr>
          <w:rFonts w:hint="eastAsia"/>
        </w:rPr>
        <w:t>　　第二节 中国建筑能耗状况分析</w:t>
      </w:r>
      <w:r>
        <w:rPr>
          <w:rFonts w:hint="eastAsia"/>
        </w:rPr>
        <w:br/>
      </w:r>
      <w:r>
        <w:rPr>
          <w:rFonts w:hint="eastAsia"/>
        </w:rPr>
        <w:t>　　　　一、民用建筑能耗总体状况分析</w:t>
      </w:r>
      <w:r>
        <w:rPr>
          <w:rFonts w:hint="eastAsia"/>
        </w:rPr>
        <w:br/>
      </w:r>
      <w:r>
        <w:rPr>
          <w:rFonts w:hint="eastAsia"/>
        </w:rPr>
        <w:t>　　　　二、城镇住宅能耗现状分析</w:t>
      </w:r>
      <w:r>
        <w:rPr>
          <w:rFonts w:hint="eastAsia"/>
        </w:rPr>
        <w:br/>
      </w:r>
      <w:r>
        <w:rPr>
          <w:rFonts w:hint="eastAsia"/>
        </w:rPr>
        <w:t>　　　　三、公共建筑能耗现状分析</w:t>
      </w:r>
      <w:r>
        <w:rPr>
          <w:rFonts w:hint="eastAsia"/>
        </w:rPr>
        <w:br/>
      </w:r>
      <w:r>
        <w:rPr>
          <w:rFonts w:hint="eastAsia"/>
        </w:rPr>
        <w:t>　　第三节 中国建筑节能政策分析</w:t>
      </w:r>
      <w:r>
        <w:rPr>
          <w:rFonts w:hint="eastAsia"/>
        </w:rPr>
        <w:br/>
      </w:r>
      <w:r>
        <w:rPr>
          <w:rFonts w:hint="eastAsia"/>
        </w:rPr>
        <w:t>　　　　一、建筑节能政策演进</w:t>
      </w:r>
      <w:r>
        <w:rPr>
          <w:rFonts w:hint="eastAsia"/>
        </w:rPr>
        <w:br/>
      </w:r>
      <w:r>
        <w:rPr>
          <w:rFonts w:hint="eastAsia"/>
        </w:rPr>
        <w:t>　　　　二、建筑节能行业规划</w:t>
      </w:r>
      <w:r>
        <w:rPr>
          <w:rFonts w:hint="eastAsia"/>
        </w:rPr>
        <w:br/>
      </w:r>
      <w:r>
        <w:rPr>
          <w:rFonts w:hint="eastAsia"/>
        </w:rPr>
        <w:t>　　第四节 中国建筑节能项目经济性分析</w:t>
      </w:r>
      <w:r>
        <w:rPr>
          <w:rFonts w:hint="eastAsia"/>
        </w:rPr>
        <w:br/>
      </w:r>
      <w:r>
        <w:rPr>
          <w:rFonts w:hint="eastAsia"/>
        </w:rPr>
        <w:t>　　第五节 中国节能建筑市场前景预测</w:t>
      </w:r>
      <w:r>
        <w:rPr>
          <w:rFonts w:hint="eastAsia"/>
        </w:rPr>
        <w:br/>
      </w:r>
      <w:r>
        <w:rPr>
          <w:rFonts w:hint="eastAsia"/>
        </w:rPr>
        <w:t>　　　　一、建筑面积预测及宏观政策推进影响</w:t>
      </w:r>
      <w:r>
        <w:rPr>
          <w:rFonts w:hint="eastAsia"/>
        </w:rPr>
        <w:br/>
      </w:r>
      <w:r>
        <w:rPr>
          <w:rFonts w:hint="eastAsia"/>
        </w:rPr>
        <w:t>　　　　　　1、主要类型民用建筑面积预测</w:t>
      </w:r>
      <w:r>
        <w:rPr>
          <w:rFonts w:hint="eastAsia"/>
        </w:rPr>
        <w:br/>
      </w:r>
      <w:r>
        <w:rPr>
          <w:rFonts w:hint="eastAsia"/>
        </w:rPr>
        <w:t>　　　　　　2、宏观政策推进速度及其影响</w:t>
      </w:r>
      <w:r>
        <w:rPr>
          <w:rFonts w:hint="eastAsia"/>
        </w:rPr>
        <w:br/>
      </w:r>
      <w:r>
        <w:rPr>
          <w:rFonts w:hint="eastAsia"/>
        </w:rPr>
        <w:t>　　　　二、建筑节能建筑市场容量预测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一、民用建筑市场环境变化</w:t>
      </w:r>
      <w:r>
        <w:rPr>
          <w:rFonts w:hint="eastAsia"/>
        </w:rPr>
        <w:br/>
      </w:r>
      <w:r>
        <w:rPr>
          <w:rFonts w:hint="eastAsia"/>
        </w:rPr>
        <w:t>　　　　二、民用建筑行业产品趋势</w:t>
      </w:r>
      <w:r>
        <w:rPr>
          <w:rFonts w:hint="eastAsia"/>
        </w:rPr>
        <w:br/>
      </w:r>
      <w:r>
        <w:rPr>
          <w:rFonts w:hint="eastAsia"/>
        </w:rPr>
        <w:t>　　　　三、民用建筑企业发展趋势</w:t>
      </w:r>
      <w:r>
        <w:rPr>
          <w:rFonts w:hint="eastAsia"/>
        </w:rPr>
        <w:br/>
      </w:r>
      <w:r>
        <w:rPr>
          <w:rFonts w:hint="eastAsia"/>
        </w:rPr>
        <w:t>　　第二节 中国民用建筑行业市场前景预测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一、住宅建筑建设市场前景预测</w:t>
      </w:r>
      <w:r>
        <w:rPr>
          <w:rFonts w:hint="eastAsia"/>
        </w:rPr>
        <w:br/>
      </w:r>
      <w:r>
        <w:rPr>
          <w:rFonts w:hint="eastAsia"/>
        </w:rPr>
        <w:t>　　　　二、商服建筑建设市场前景预测</w:t>
      </w:r>
      <w:r>
        <w:rPr>
          <w:rFonts w:hint="eastAsia"/>
        </w:rPr>
        <w:br/>
      </w:r>
      <w:r>
        <w:rPr>
          <w:rFonts w:hint="eastAsia"/>
        </w:rPr>
        <w:t>　　　　三、医疗建筑建设市场前景分析</w:t>
      </w:r>
      <w:r>
        <w:rPr>
          <w:rFonts w:hint="eastAsia"/>
        </w:rPr>
        <w:br/>
      </w:r>
      <w:r>
        <w:rPr>
          <w:rFonts w:hint="eastAsia"/>
        </w:rPr>
        <w:t>　　　　四、体育建筑建设市场前景分析</w:t>
      </w:r>
      <w:r>
        <w:rPr>
          <w:rFonts w:hint="eastAsia"/>
        </w:rPr>
        <w:br/>
      </w:r>
      <w:r>
        <w:rPr>
          <w:rFonts w:hint="eastAsia"/>
        </w:rPr>
        <w:t>　　　　五、会展建筑建设市场前景分析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中国民用建筑施工企业竞争力提升战略分析</w:t>
      </w:r>
      <w:r>
        <w:rPr>
          <w:rFonts w:hint="eastAsia"/>
        </w:rPr>
        <w:br/>
      </w:r>
      <w:r>
        <w:rPr>
          <w:rFonts w:hint="eastAsia"/>
        </w:rPr>
        <w:t>　　第一节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一、民用建筑行业市场竞争状况分析</w:t>
      </w:r>
      <w:r>
        <w:rPr>
          <w:rFonts w:hint="eastAsia"/>
        </w:rPr>
        <w:br/>
      </w:r>
      <w:r>
        <w:rPr>
          <w:rFonts w:hint="eastAsia"/>
        </w:rPr>
        <w:t>　　　　二、民用建筑企业集中度分析</w:t>
      </w:r>
      <w:r>
        <w:rPr>
          <w:rFonts w:hint="eastAsia"/>
        </w:rPr>
        <w:br/>
      </w:r>
      <w:r>
        <w:rPr>
          <w:rFonts w:hint="eastAsia"/>
        </w:rPr>
        <w:t>　　　　三、民用建筑市场竞争格局</w:t>
      </w:r>
      <w:r>
        <w:rPr>
          <w:rFonts w:hint="eastAsia"/>
        </w:rPr>
        <w:br/>
      </w:r>
      <w:r>
        <w:rPr>
          <w:rFonts w:hint="eastAsia"/>
        </w:rPr>
        <w:t>　　第二节 民用建筑企业竞争力提升案例分析</w:t>
      </w:r>
      <w:r>
        <w:rPr>
          <w:rFonts w:hint="eastAsia"/>
        </w:rPr>
        <w:br/>
      </w:r>
      <w:r>
        <w:rPr>
          <w:rFonts w:hint="eastAsia"/>
        </w:rPr>
        <w:t>　　　　一、民用建筑企业提升竞争力的案例调研</w:t>
      </w:r>
      <w:r>
        <w:rPr>
          <w:rFonts w:hint="eastAsia"/>
        </w:rPr>
        <w:br/>
      </w:r>
      <w:r>
        <w:rPr>
          <w:rFonts w:hint="eastAsia"/>
        </w:rPr>
        <w:t>　　　　　　1、案例一：上海建工（集团）总公司调研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　　（1）目标市场调整战略</w:t>
      </w:r>
      <w:r>
        <w:rPr>
          <w:rFonts w:hint="eastAsia"/>
        </w:rPr>
        <w:br/>
      </w:r>
      <w:r>
        <w:rPr>
          <w:rFonts w:hint="eastAsia"/>
        </w:rPr>
        <w:t>　　　　　　（2）产业结构调整战略</w:t>
      </w:r>
      <w:r>
        <w:rPr>
          <w:rFonts w:hint="eastAsia"/>
        </w:rPr>
        <w:br/>
      </w:r>
      <w:r>
        <w:rPr>
          <w:rFonts w:hint="eastAsia"/>
        </w:rPr>
        <w:t>　　　　　　（3）竞争力提升的效果</w:t>
      </w:r>
      <w:r>
        <w:rPr>
          <w:rFonts w:hint="eastAsia"/>
        </w:rPr>
        <w:br/>
      </w:r>
      <w:r>
        <w:rPr>
          <w:rFonts w:hint="eastAsia"/>
        </w:rPr>
        <w:t>　　　　　　2、案例二：北京城建集团调研</w:t>
      </w:r>
      <w:r>
        <w:rPr>
          <w:rFonts w:hint="eastAsia"/>
        </w:rPr>
        <w:br/>
      </w:r>
      <w:r>
        <w:rPr>
          <w:rFonts w:hint="eastAsia"/>
        </w:rPr>
        <w:t>　　　　　　（1）企业发展战略目标</w:t>
      </w:r>
      <w:r>
        <w:rPr>
          <w:rFonts w:hint="eastAsia"/>
        </w:rPr>
        <w:br/>
      </w:r>
      <w:r>
        <w:rPr>
          <w:rFonts w:hint="eastAsia"/>
        </w:rPr>
        <w:t>　　　　　　（2）业务结构调整战略</w:t>
      </w:r>
      <w:r>
        <w:rPr>
          <w:rFonts w:hint="eastAsia"/>
        </w:rPr>
        <w:br/>
      </w:r>
      <w:r>
        <w:rPr>
          <w:rFonts w:hint="eastAsia"/>
        </w:rPr>
        <w:t>　　　　　　3、案例三：中建国际战略调研</w:t>
      </w:r>
      <w:r>
        <w:rPr>
          <w:rFonts w:hint="eastAsia"/>
        </w:rPr>
        <w:br/>
      </w:r>
      <w:r>
        <w:rPr>
          <w:rFonts w:hint="eastAsia"/>
        </w:rPr>
        <w:t>　　　　　　（1）企业发展战略目标</w:t>
      </w:r>
      <w:r>
        <w:rPr>
          <w:rFonts w:hint="eastAsia"/>
        </w:rPr>
        <w:br/>
      </w:r>
      <w:r>
        <w:rPr>
          <w:rFonts w:hint="eastAsia"/>
        </w:rPr>
        <w:t>　　　　　　（2）企业结构调整战略</w:t>
      </w:r>
      <w:r>
        <w:rPr>
          <w:rFonts w:hint="eastAsia"/>
        </w:rPr>
        <w:br/>
      </w:r>
      <w:r>
        <w:rPr>
          <w:rFonts w:hint="eastAsia"/>
        </w:rPr>
        <w:t>　　　　　　（3）开拓市场的有益经验</w:t>
      </w:r>
      <w:r>
        <w:rPr>
          <w:rFonts w:hint="eastAsia"/>
        </w:rPr>
        <w:br/>
      </w:r>
      <w:r>
        <w:rPr>
          <w:rFonts w:hint="eastAsia"/>
        </w:rPr>
        <w:t>　　　　　　4、案例四：广厦集团并购战略调研</w:t>
      </w:r>
      <w:r>
        <w:rPr>
          <w:rFonts w:hint="eastAsia"/>
        </w:rPr>
        <w:br/>
      </w:r>
      <w:r>
        <w:rPr>
          <w:rFonts w:hint="eastAsia"/>
        </w:rPr>
        <w:t>　　第三节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一、上海建工集团技术创新和信息化调研</w:t>
      </w:r>
      <w:r>
        <w:rPr>
          <w:rFonts w:hint="eastAsia"/>
        </w:rPr>
        <w:br/>
      </w:r>
      <w:r>
        <w:rPr>
          <w:rFonts w:hint="eastAsia"/>
        </w:rPr>
        <w:t>　　　　二、民用建筑企业经营机制激活案例调研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　　1、案例一：北京建工集团有限责任公司经营机制激活调研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　　2、案例二：青岛建设集团公司经营机制激活调研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t>　　第四节 综合类民用建筑企业经营案例分析</w:t>
      </w:r>
      <w:r>
        <w:rPr>
          <w:rFonts w:hint="eastAsia"/>
        </w:rPr>
        <w:br/>
      </w:r>
      <w:r>
        <w:rPr>
          <w:rFonts w:hint="eastAsia"/>
        </w:rPr>
        <w:t>　　　　一、上海建工集团股份有限公司经营情况分析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四、广东省基础工程公司经营情况分析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六、华北建设集团有限公司经营情况分析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七、福建三建工程有限公司经营情况分析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八、北京城建集团有限责任公司经营情况分析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九、广厦建设集团有限责任公司经营情况分析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十、龙元建设集团股份有限公司经营情况分析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民用建筑设计企业竞争力提升战略分析</w:t>
      </w:r>
      <w:r>
        <w:rPr>
          <w:rFonts w:hint="eastAsia"/>
        </w:rPr>
        <w:br/>
      </w:r>
      <w:r>
        <w:rPr>
          <w:rFonts w:hint="eastAsia"/>
        </w:rPr>
        <w:t>　　第一节 发达国家建筑设计企业竞争力提升的经验借鉴</w:t>
      </w:r>
      <w:r>
        <w:rPr>
          <w:rFonts w:hint="eastAsia"/>
        </w:rPr>
        <w:br/>
      </w:r>
      <w:r>
        <w:rPr>
          <w:rFonts w:hint="eastAsia"/>
        </w:rPr>
        <w:t>　　　　一、内部组织管理方式的借鉴</w:t>
      </w:r>
      <w:r>
        <w:rPr>
          <w:rFonts w:hint="eastAsia"/>
        </w:rPr>
        <w:br/>
      </w:r>
      <w:r>
        <w:rPr>
          <w:rFonts w:hint="eastAsia"/>
        </w:rPr>
        <w:t>　　　　二、人力资源管理方面的借鉴</w:t>
      </w:r>
      <w:r>
        <w:rPr>
          <w:rFonts w:hint="eastAsia"/>
        </w:rPr>
        <w:br/>
      </w:r>
      <w:r>
        <w:rPr>
          <w:rFonts w:hint="eastAsia"/>
        </w:rPr>
        <w:t>　　　　三、设计能力的提升重在创新</w:t>
      </w:r>
      <w:r>
        <w:rPr>
          <w:rFonts w:hint="eastAsia"/>
        </w:rPr>
        <w:br/>
      </w:r>
      <w:r>
        <w:rPr>
          <w:rFonts w:hint="eastAsia"/>
        </w:rPr>
        <w:t>　　　　四、对设计及工程进行总结</w:t>
      </w:r>
      <w:r>
        <w:rPr>
          <w:rFonts w:hint="eastAsia"/>
        </w:rPr>
        <w:br/>
      </w:r>
      <w:r>
        <w:rPr>
          <w:rFonts w:hint="eastAsia"/>
        </w:rPr>
        <w:t>　　　　五、对建筑师进行再培训</w:t>
      </w:r>
      <w:r>
        <w:rPr>
          <w:rFonts w:hint="eastAsia"/>
        </w:rPr>
        <w:br/>
      </w:r>
      <w:r>
        <w:rPr>
          <w:rFonts w:hint="eastAsia"/>
        </w:rPr>
        <w:t>　　　　六、对市场营销给予高度重视</w:t>
      </w:r>
      <w:r>
        <w:rPr>
          <w:rFonts w:hint="eastAsia"/>
        </w:rPr>
        <w:br/>
      </w:r>
      <w:r>
        <w:rPr>
          <w:rFonts w:hint="eastAsia"/>
        </w:rPr>
        <w:t>　　第二节 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一、天友设计经营业绩分析</w:t>
      </w:r>
      <w:r>
        <w:rPr>
          <w:rFonts w:hint="eastAsia"/>
        </w:rPr>
        <w:br/>
      </w:r>
      <w:r>
        <w:rPr>
          <w:rFonts w:hint="eastAsia"/>
        </w:rPr>
        <w:t>　　　　　　1、天友设计的业务范围</w:t>
      </w:r>
      <w:r>
        <w:rPr>
          <w:rFonts w:hint="eastAsia"/>
        </w:rPr>
        <w:br/>
      </w:r>
      <w:r>
        <w:rPr>
          <w:rFonts w:hint="eastAsia"/>
        </w:rPr>
        <w:t>　　　　　　2、天友设计经营业绩分析</w:t>
      </w:r>
      <w:r>
        <w:rPr>
          <w:rFonts w:hint="eastAsia"/>
        </w:rPr>
        <w:br/>
      </w:r>
      <w:r>
        <w:rPr>
          <w:rFonts w:hint="eastAsia"/>
        </w:rPr>
        <w:t>　　　　　　3、天友设计主要客户与代表项目</w:t>
      </w:r>
      <w:r>
        <w:rPr>
          <w:rFonts w:hint="eastAsia"/>
        </w:rPr>
        <w:br/>
      </w:r>
      <w:r>
        <w:rPr>
          <w:rFonts w:hint="eastAsia"/>
        </w:rPr>
        <w:t>　　　　二、天友设计技术实力分析</w:t>
      </w:r>
      <w:r>
        <w:rPr>
          <w:rFonts w:hint="eastAsia"/>
        </w:rPr>
        <w:br/>
      </w:r>
      <w:r>
        <w:rPr>
          <w:rFonts w:hint="eastAsia"/>
        </w:rPr>
        <w:t>　　　　　　1、公司人力资源状况</w:t>
      </w:r>
      <w:r>
        <w:rPr>
          <w:rFonts w:hint="eastAsia"/>
        </w:rPr>
        <w:br/>
      </w:r>
      <w:r>
        <w:rPr>
          <w:rFonts w:hint="eastAsia"/>
        </w:rPr>
        <w:t>　　　　　　2、公司核心技术分析</w:t>
      </w:r>
      <w:r>
        <w:rPr>
          <w:rFonts w:hint="eastAsia"/>
        </w:rPr>
        <w:br/>
      </w:r>
      <w:r>
        <w:rPr>
          <w:rFonts w:hint="eastAsia"/>
        </w:rPr>
        <w:t>　　　　　　3、公司研究开发分析</w:t>
      </w:r>
      <w:r>
        <w:rPr>
          <w:rFonts w:hint="eastAsia"/>
        </w:rPr>
        <w:br/>
      </w:r>
      <w:r>
        <w:rPr>
          <w:rFonts w:hint="eastAsia"/>
        </w:rPr>
        <w:t>　　　　三、天友设计公司发展路程回顾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　　1、公司起步阶段</w:t>
      </w:r>
      <w:r>
        <w:rPr>
          <w:rFonts w:hint="eastAsia"/>
        </w:rPr>
        <w:br/>
      </w:r>
      <w:r>
        <w:rPr>
          <w:rFonts w:hint="eastAsia"/>
        </w:rPr>
        <w:t>　　　　　　2、公司变革阶段</w:t>
      </w:r>
      <w:r>
        <w:rPr>
          <w:rFonts w:hint="eastAsia"/>
        </w:rPr>
        <w:br/>
      </w:r>
      <w:r>
        <w:rPr>
          <w:rFonts w:hint="eastAsia"/>
        </w:rPr>
        <w:t>　　　　　　3、快速发展阶段</w:t>
      </w:r>
      <w:r>
        <w:rPr>
          <w:rFonts w:hint="eastAsia"/>
        </w:rPr>
        <w:br/>
      </w:r>
      <w:r>
        <w:rPr>
          <w:rFonts w:hint="eastAsia"/>
        </w:rPr>
        <w:t>　　　　　　（1）提升业务能力</w:t>
      </w:r>
      <w:r>
        <w:rPr>
          <w:rFonts w:hint="eastAsia"/>
        </w:rPr>
        <w:br/>
      </w:r>
      <w:r>
        <w:rPr>
          <w:rFonts w:hint="eastAsia"/>
        </w:rPr>
        <w:t>　　　　　　（2）品牌建设与推广</w:t>
      </w:r>
      <w:r>
        <w:rPr>
          <w:rFonts w:hint="eastAsia"/>
        </w:rPr>
        <w:br/>
      </w:r>
      <w:r>
        <w:rPr>
          <w:rFonts w:hint="eastAsia"/>
        </w:rPr>
        <w:t>　　　　　　（3）市场经营专业化</w:t>
      </w:r>
      <w:r>
        <w:rPr>
          <w:rFonts w:hint="eastAsia"/>
        </w:rPr>
        <w:br/>
      </w:r>
      <w:r>
        <w:rPr>
          <w:rFonts w:hint="eastAsia"/>
        </w:rPr>
        <w:t>　　　　　　（4）企业化运作平台建设</w:t>
      </w:r>
      <w:r>
        <w:rPr>
          <w:rFonts w:hint="eastAsia"/>
        </w:rPr>
        <w:br/>
      </w:r>
      <w:r>
        <w:rPr>
          <w:rFonts w:hint="eastAsia"/>
        </w:rPr>
        <w:t>　　第三节 中:智:林:　民用建筑设计单位经营案例分析</w:t>
      </w:r>
      <w:r>
        <w:rPr>
          <w:rFonts w:hint="eastAsia"/>
        </w:rPr>
        <w:br/>
      </w:r>
      <w:r>
        <w:rPr>
          <w:rFonts w:hint="eastAsia"/>
        </w:rPr>
        <w:t>　　　　一、上海现代建筑设计（集团）有限公司经营情况分析====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4、企业设计项目分析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二、中国联合工程公司经营情况分析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三、同济大学建筑设计研究院（集团）有限公司经营情况分析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五、深圳市筑博工程设计有限公司经营情况分析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六、上海联创建筑设计有限公司经营情况分析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七、深圳华森建筑与工程设计顾问有限公司经营情况分析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3、企业业务能力状况</w:t>
      </w:r>
      <w:r>
        <w:rPr>
          <w:rFonts w:hint="eastAsia"/>
        </w:rPr>
        <w:br/>
      </w:r>
      <w:r>
        <w:rPr>
          <w:rFonts w:hint="eastAsia"/>
        </w:rPr>
        <w:t>　　　　　　4、企业设计项目分析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八、成都基准方中建筑设计事务所经营情况分析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九、厦门合道工程设计集团有限公司经营情况分析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十、清华大学建筑设计研究院有限公司经营情况分析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图表 1：民用建筑的分类</w:t>
      </w:r>
      <w:r>
        <w:rPr>
          <w:rFonts w:hint="eastAsia"/>
        </w:rPr>
        <w:br/>
      </w:r>
      <w:r>
        <w:rPr>
          <w:rFonts w:hint="eastAsia"/>
        </w:rPr>
        <w:t>　　图表 2：2025-2031年我国建筑业增加值及增长率（单位：亿元，%）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3：2025-2031年建筑业增加值占GDP比重（单位：%）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4：2025-2031年中国建筑业总产值及其增速（单位：亿元，%）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5：2025年分地区中国建筑业产值及增长情况（单位：亿元，%）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6：2025-2031年建筑业企业数量及国有企业数量占总数量比重（单位：家，%）</w:t>
      </w:r>
      <w:r>
        <w:rPr>
          <w:rFonts w:hint="eastAsia"/>
        </w:rPr>
        <w:br/>
      </w:r>
      <w:r>
        <w:rPr>
          <w:rFonts w:hint="eastAsia"/>
        </w:rPr>
        <w:t>　　图表 7：2025-2031年建筑业就业人员及增速（单位：万人，%）</w:t>
      </w:r>
      <w:r>
        <w:rPr>
          <w:rFonts w:hint="eastAsia"/>
        </w:rPr>
        <w:br/>
      </w:r>
      <w:r>
        <w:rPr>
          <w:rFonts w:hint="eastAsia"/>
        </w:rPr>
        <w:t>　　图表 8：2025-2031年中国建筑业劳动生产率及增速（单位：元/人，%）</w:t>
      </w:r>
      <w:r>
        <w:rPr>
          <w:rFonts w:hint="eastAsia"/>
        </w:rPr>
        <w:br/>
      </w:r>
      <w:r>
        <w:rPr>
          <w:rFonts w:hint="eastAsia"/>
        </w:rPr>
        <w:t>　　图表 9：2025-2031年中国建筑业企业利润及增速（单位：亿元，%）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10：2025-2031年建筑业企业新签合同额及其增长情况（单位：亿元，%）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11：2025年分地区建筑业企业新签订合同额情况（单位：亿元，%）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12：2025-2031年我国对外承包工程新签合同额与完成营业额状况（单位：亿美元，%）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13：2025-2031年建筑业产值利润率与工业产值利润率对比（单位：%）</w:t>
      </w:r>
      <w:r>
        <w:rPr>
          <w:rFonts w:hint="eastAsia"/>
        </w:rPr>
        <w:br/>
      </w:r>
      <w:r>
        <w:rPr>
          <w:rFonts w:hint="eastAsia"/>
        </w:rPr>
        <w:t>　　图表 14：2025年各地区省外产值占全国省外产值比重（单位：%）</w:t>
      </w:r>
      <w:r>
        <w:rPr>
          <w:rFonts w:hint="eastAsia"/>
        </w:rPr>
        <w:br/>
      </w:r>
      <w:r>
        <w:rPr>
          <w:rFonts w:hint="eastAsia"/>
        </w:rPr>
        <w:t>　　图表 15：2025年各省省外产值占本省产值比重（单位：%）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16：2025-2031年我国建筑业累计竣工面积（单位：亿平方米）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17：2025-2031年我国居民人均住住宅建筑面积（单位：平方米/人）</w:t>
      </w:r>
      <w:r>
        <w:rPr>
          <w:rFonts w:hint="eastAsia"/>
        </w:rPr>
        <w:br/>
      </w:r>
      <w:r>
        <w:rPr>
          <w:rFonts w:hint="eastAsia"/>
        </w:rPr>
        <w:t>　　图表 18：2025-2031年中国城镇竣工房屋面积与同比增长情况（单位：万平方米，%）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19：2025-2031年全国楼市库存量及增速（单位：万平方米，%）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20：2025-2031年我国建筑业竣工面积与增长情况（单位：万平方米，%）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21：2025年建筑业房屋建筑竣工面积结构（单位：万平方米，%）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22：2025-2031年我国建筑业竣工房屋累计价值（单位：亿元，%）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23：2025-2031年我国民用建筑竣工价值（单位：亿元，%）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24：2025-2031年我国民用建筑竣工价值分类型增速（单位：%）</w:t>
      </w:r>
      <w:r>
        <w:rPr>
          <w:rFonts w:hint="eastAsia"/>
        </w:rPr>
        <w:br/>
      </w:r>
      <w:r>
        <w:rPr>
          <w:rFonts w:hint="eastAsia"/>
        </w:rPr>
        <w:t>　　图表 25：2025年我国民用建筑竣工价值的类型结构（单位：亿元，%）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26：2025年商业及服务用房屋竣工价值结构（单位：亿元，%）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27：2025年民用建筑各类型单位面积竣工价值（单位：元/平方米）</w:t>
      </w:r>
      <w:r>
        <w:rPr>
          <w:rFonts w:hint="eastAsia"/>
        </w:rPr>
        <w:br/>
      </w:r>
      <w:r>
        <w:rPr>
          <w:rFonts w:hint="eastAsia"/>
        </w:rPr>
        <w:t>　　图表 28：2025年建筑业特、一级企业分地区主要指标占比（单位：%）</w:t>
      </w:r>
      <w:r>
        <w:rPr>
          <w:rFonts w:hint="eastAsia"/>
        </w:rPr>
        <w:br/>
      </w:r>
      <w:r>
        <w:rPr>
          <w:rFonts w:hint="eastAsia"/>
        </w:rPr>
        <w:t>　　图表 29：2025年全球工程承包商TOP250国际业务收入及新签合同额（单位：亿美元）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30：国际承包商250强盈亏企业数量（单位：家）</w:t>
      </w:r>
      <w:r>
        <w:rPr>
          <w:rFonts w:hint="eastAsia"/>
        </w:rPr>
        <w:br/>
      </w:r>
      <w:r>
        <w:rPr>
          <w:rFonts w:hint="eastAsia"/>
        </w:rPr>
        <w:t>　　图表 31：国际承包商250强企业业务领域分布（单位：亿美元，%）</w:t>
      </w:r>
      <w:r>
        <w:rPr>
          <w:rFonts w:hint="eastAsia"/>
        </w:rPr>
        <w:br/>
      </w:r>
      <w:r>
        <w:rPr>
          <w:rFonts w:hint="eastAsia"/>
        </w:rPr>
        <w:t>　　图表 32：国际承包商250强的区域市场表现（单位：亿美元，%）</w:t>
      </w:r>
      <w:r>
        <w:rPr>
          <w:rFonts w:hint="eastAsia"/>
        </w:rPr>
        <w:br/>
      </w:r>
      <w:r>
        <w:rPr>
          <w:rFonts w:hint="eastAsia"/>
        </w:rPr>
        <w:t>　　图表 33：国际承包市场225强企业海外市场收入总额（单位：亿美元）</w:t>
      </w:r>
      <w:r>
        <w:rPr>
          <w:rFonts w:hint="eastAsia"/>
        </w:rPr>
        <w:br/>
      </w:r>
      <w:r>
        <w:rPr>
          <w:rFonts w:hint="eastAsia"/>
        </w:rPr>
        <w:t>　　图表 34：国际承包市场225强企业海外市场收入增速（单位：%）</w:t>
      </w:r>
      <w:r>
        <w:rPr>
          <w:rFonts w:hint="eastAsia"/>
        </w:rPr>
        <w:br/>
      </w:r>
      <w:r>
        <w:rPr>
          <w:rFonts w:hint="eastAsia"/>
        </w:rPr>
        <w:t>　　图表 35：国际承包商250强所属国家和地区海外市场收入分布（单位：家，亿美元，%）</w:t>
      </w:r>
      <w:r>
        <w:rPr>
          <w:rFonts w:hint="eastAsia"/>
        </w:rPr>
        <w:br/>
      </w:r>
      <w:r>
        <w:rPr>
          <w:rFonts w:hint="eastAsia"/>
        </w:rPr>
        <w:t>　　图表 36：2025-2031年国际承包商TOP10排名</w:t>
      </w:r>
      <w:r>
        <w:rPr>
          <w:rFonts w:hint="eastAsia"/>
        </w:rPr>
        <w:br/>
      </w:r>
      <w:r>
        <w:rPr>
          <w:rFonts w:hint="eastAsia"/>
        </w:rPr>
        <w:t>　　图表 37：进入国际承包商225/250强的中国内地企业情况（单位：家，亿美元，%）</w:t>
      </w:r>
      <w:r>
        <w:rPr>
          <w:rFonts w:hint="eastAsia"/>
        </w:rPr>
        <w:br/>
      </w:r>
      <w:r>
        <w:rPr>
          <w:rFonts w:hint="eastAsia"/>
        </w:rPr>
        <w:t>　　图表 38：进入ENR国际承包商225/250强的中国内地企业总收入的市场构成（单位：%）</w:t>
      </w:r>
      <w:r>
        <w:rPr>
          <w:rFonts w:hint="eastAsia"/>
        </w:rPr>
        <w:br/>
      </w:r>
      <w:r>
        <w:rPr>
          <w:rFonts w:hint="eastAsia"/>
        </w:rPr>
        <w:t>　　图表 39：国际承包商250强中的中国内地企业名单（单位：百万美元）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40：2025-2031年美国已获得批准的和已开工的新建私人住宅数量及同比增速（单位：千套，%）</w:t>
      </w:r>
      <w:r>
        <w:rPr>
          <w:rFonts w:hint="eastAsia"/>
        </w:rPr>
        <w:br/>
      </w:r>
      <w:r>
        <w:rPr>
          <w:rFonts w:hint="eastAsia"/>
        </w:rPr>
        <w:t>　　图表 41：2025-2031年美国商业住宅建造支出的资金来源结构（单位：百万美元）</w:t>
      </w:r>
      <w:r>
        <w:rPr>
          <w:rFonts w:hint="eastAsia"/>
        </w:rPr>
        <w:br/>
      </w:r>
      <w:r>
        <w:rPr>
          <w:rFonts w:hint="eastAsia"/>
        </w:rPr>
        <w:t>　　图表 42：德国适用对外承包工程领域的相关法律法规</w:t>
      </w:r>
      <w:r>
        <w:rPr>
          <w:rFonts w:hint="eastAsia"/>
        </w:rPr>
        <w:br/>
      </w:r>
      <w:r>
        <w:rPr>
          <w:rFonts w:hint="eastAsia"/>
        </w:rPr>
        <w:t>　　图表 43：2025-2031年德国已经批准住宅数量（单位：套，%）</w:t>
      </w:r>
      <w:r>
        <w:rPr>
          <w:rFonts w:hint="eastAsia"/>
        </w:rPr>
        <w:br/>
      </w:r>
      <w:r>
        <w:rPr>
          <w:rFonts w:hint="eastAsia"/>
        </w:rPr>
        <w:t>　　图表 44：2025-2031年英国新房屋开工和完工数量及同比增速（单位：套，%）</w:t>
      </w:r>
      <w:r>
        <w:rPr>
          <w:rFonts w:hint="eastAsia"/>
        </w:rPr>
        <w:br/>
      </w:r>
      <w:r>
        <w:rPr>
          <w:rFonts w:hint="eastAsia"/>
        </w:rPr>
        <w:t>　　图表 45：2025-2031年日本住宅开工建设面积及增速（单位：万平方米，%）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46：2025-2031年日本私人住宅投资规模及同比增速（单位：十亿日元，%）</w:t>
      </w:r>
      <w:r>
        <w:rPr>
          <w:rFonts w:hint="eastAsia"/>
        </w:rPr>
        <w:br/>
      </w:r>
      <w:r>
        <w:rPr>
          <w:rFonts w:hint="eastAsia"/>
        </w:rPr>
        <w:t>　　图表 47：2025-2031年日本新屋开工月度数量（单位：单元，%）</w:t>
      </w:r>
      <w:r>
        <w:rPr>
          <w:rFonts w:hint="eastAsia"/>
        </w:rPr>
        <w:br/>
      </w:r>
      <w:r>
        <w:rPr>
          <w:rFonts w:hint="eastAsia"/>
        </w:rPr>
        <w:t>　　图表 48：2025-2031年我国房地产开发投资及同比增速（单位：亿元，%）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49：2025年各类别房地产开发投资及增速（单位：亿元，%）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50：2025年各地区房地产开发投资及增速（单位：亿元，%）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51：2025-2031年我国商品房新开工面积和施工面积及同比增速（单位：万平方米，%）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52：2025-2031年我国商品房竣工面积和施工面积及同比增速（单位：万平方米，%）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53：2025-2031年我国房地产企业商品房销售面积及同比增速（单位：万平方米，%）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54：2025-2031年我国房地产企业商品房销售金额及同比增速（单位：亿元，%）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55：2025-2031年我国商品房月度销售价格（单位：元/平方米）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56：2025-2031年我国商品房销售价格环比增速（单位：%）</w:t>
      </w:r>
      <w:r>
        <w:rPr>
          <w:rFonts w:hint="eastAsia"/>
        </w:rPr>
        <w:br/>
      </w:r>
      <w:r>
        <w:rPr>
          <w:rFonts w:hint="eastAsia"/>
        </w:rPr>
        <w:t>　　图表 57：20世纪90年代我国首次房地产热开始（单位：亿元，%）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58：20世纪末受政策调控和金融危机影响，房地产转冷（单位：亿元，%）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60：21世纪以来调控与刺激政策下的中国房地产业投资走势（单位：亿元，%）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61：新常态经济调控与刺激政策下的中国房地产业投资走势（单位：亿元，%）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64：2025-2031年我国商品住宅开发施工面积及同比增速（单位：万平方米，%）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65：2025-2031年我国商品住宅开发竣工面积及同比增速（单位：万平方米，%）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66：2025年我国各地区商品住宅新开工面积比较（单位：万平方米）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67：2025年我国各地区商品住宅竣工面积比较（单位：万平方米）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68：2025-2031年我国房地产企业商品住宅销售面积及同比增速（单位：万平方米，%）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69：2025-2031年我国房地产企业商品住宅销售金额及同比增速（单位：亿元，%）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70：2025-2031年我国商品住宅竣销比</w:t>
      </w:r>
      <w:r>
        <w:rPr>
          <w:rFonts w:hint="eastAsia"/>
        </w:rPr>
        <w:br/>
      </w:r>
      <w:r>
        <w:rPr>
          <w:rFonts w:hint="eastAsia"/>
        </w:rPr>
        <w:t>　　图表 71：2025-2031年主要城市住宅交易情况（单位：套，万平方米，%）</w:t>
      </w:r>
      <w:r>
        <w:rPr>
          <w:rFonts w:hint="eastAsia"/>
        </w:rPr>
        <w:br/>
      </w:r>
      <w:r>
        <w:rPr>
          <w:rFonts w:hint="eastAsia"/>
        </w:rPr>
        <w:t>　　图表 72： 2025年楼市库存情况（单位：套，万平方米）</w:t>
      </w:r>
      <w:r>
        <w:rPr>
          <w:rFonts w:hint="eastAsia"/>
        </w:rPr>
        <w:br/>
      </w:r>
      <w:r>
        <w:rPr>
          <w:rFonts w:hint="eastAsia"/>
        </w:rPr>
        <w:t>　　图表 73：2025-2031年我国房地产企业商品住宅销售价格及同比增速（单位：元/平方米，%）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74：2025-2031年北京商业住宅投资额及增速（单位：亿元，%）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75：2025-2031年北京市商品住宅新开工面积及同比增速（单位：万平方米，%）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76：2025-2031年北京市商品住宅施工面积及同比增速（单位：万平方米，%）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77：2025-2031年北京市商品住宅竣工面积及同比增速（单位：万平方米，%）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78：2025-2031年北京商品住宅销售面积及增速（单位：万平方米，%）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79：2025-2031年北京市商品住宅销售额及增速（单位：亿元，%）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80：2025-2031年北京商品住宅成交价格及环比（单位：元/平方米，%）</w:t>
      </w:r>
      <w:r>
        <w:rPr>
          <w:rFonts w:hint="eastAsia"/>
        </w:rPr>
        <w:br/>
      </w:r>
      <w:r>
        <w:rPr>
          <w:rFonts w:hint="eastAsia"/>
        </w:rPr>
        <w:t>　　图表 81：2025年北京市商业住宅成交额和成交套数前十楼盘（单位：万元，套）</w:t>
      </w:r>
      <w:r>
        <w:rPr>
          <w:rFonts w:hint="eastAsia"/>
        </w:rPr>
        <w:br/>
      </w:r>
      <w:r>
        <w:rPr>
          <w:rFonts w:hint="eastAsia"/>
        </w:rPr>
        <w:t>　　图表 82：2025-2031年上海商业住宅开发投资额及增速（单位：亿元，%）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83：2025-2031年上海市商品住宅新开工面积及同比增速（单位：万平方米，%）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84：2025-2031年上海市商品住宅施工面积及同比增速（单位：万平方米，%）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85：2025-2031年上海市商品住宅竣工面积及同比增速（单位：万平方米，%）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86：2025-2031年上海商品住宅销售面积（单位：万平方米，%）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87：2025-2031年上海市商品住宅销售额及增速（单位：亿元，%）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88：2025-2031年上海商品住宅成交价格（单位：元/平方米，%）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89：2025年上海市商业住宅成交前十楼盘情况（单位：万平方米，亿元，套，元/平方米）</w:t>
      </w:r>
      <w:r>
        <w:rPr>
          <w:rFonts w:hint="eastAsia"/>
        </w:rPr>
        <w:br/>
      </w:r>
      <w:r>
        <w:rPr>
          <w:rFonts w:hint="eastAsia"/>
        </w:rPr>
        <w:t>　　图表 90：2025-2031年广州商业住宅开发投资及增速（单位：亿元，%）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91：2025-2031年广州市商品住宅新开工面积及同比增速（单位：万平方米，%）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92：2025-2031年广州市商品住宅施工面积及同比增速（单位：万平方米，%）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93：2025-2031年广州市商品住宅竣工面积及同比增速（单位：万平方米，%）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94：2025-2031年广州商品住宅销售面积及增速（单位：万平方米，%）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95：2025-2031年广州市商品住宅销售额及增速（单位：亿元，%）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96：2025-2031年广州商品住宅成交价格（单位：元/平方米，%）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97：2025-2031年深圳市商品住宅开发投资额及同比增速（单位：亿元，%）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98：2025-2031年深圳市商品住宅新开工面积及同比增速（单位：万平方米，%）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99：2025-2031年深圳市商品住宅施工面积及同比增速（单位：万平方米，%）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100：2025-2031年深圳市商品住宅竣工面积及同比增速（单位：万平方米，%）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101：2025-2031年深圳市商品住宅销售面积及增速（单位：万平方米，%）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102：2025-2031年深圳市商品住宅销售额及增速（单位：亿元，%）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103：2025-2031年深圳市商品住宅成交价格（单位：元/平方米，%）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104：2025年深圳商品住宅前十楼盘情况（单位：万平方米，亿元）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105：2025-2031年天津住宅累计投资额走势（单位：亿元，%）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106：2025-2031年天津市商品住宅新开工面积及同比增速（单位：万平方米，%）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107：2025-2031年天津市商品住宅施工面积及同比增速（单位：万平方米，%）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108：2025-2031年天津市商品住宅竣工面积及同比增速（单位：万平方米，%）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109：2025-2031年天津商品住宅销售面积及增速（单位：万平方米，%）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110：2025-2031年天津市商品住宅销售额及增速（单位：亿元，%）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111：2025-2031年天津商品住宅成交价格及环比增速（单位：元/平方米，%）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112：2025年天津市商品住宅成交金额前十（单位：万平方米，亿元）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113：2025-2031年重庆住宅开发投资及增速（单位：亿元，%）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114：2025-2031年重庆市商品住宅新开工面积及同比增速（单位：万平方米，%）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115：2025-2031年重庆市商品住宅施工面积及同比增速（单位：万平方米，%）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116：2025-2031年重庆市商品住宅竣工面积及同比增速（单位：万平方米，%）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117：2025-2031年重庆商品住宅销售面积及增速（单位：万平方米，%）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118：2025-2031年重庆市商品住宅销售额及增速（单位：亿元，%）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119：2025-2031年重庆商品住宅销售价格及增速（单位：元/平方米，%）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120：2025-2031年杭州市住宅投资额走势（单位：亿元，%）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fce8fe2c64f55" w:history="1">
        <w:r>
          <w:rPr>
            <w:rStyle w:val="Hyperlink"/>
          </w:rPr>
          <w:t>中国民用建筑行业调查分析及市场前景预测报告（2025-2031年）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fce8fe2c64f55" w:history="1">
        <w:r>
          <w:rPr>
            <w:rStyle w:val="Hyperlink"/>
          </w:rPr>
          <w:t>https://www.20087.com/M_JianCaiFangChan/A9/MinYongJianZhuShiChangXianZhuangYuQianJing.html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民用建筑分为哪几类、房屋建筑施工组织设计方案、民用建筑包括哪些、民用建筑统一标准、民用建筑与公共建筑的区别、民用建筑电气设计标准GB51348-2019、民用建筑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3196e5b56466a" w:history="1">
      <w:r>
        <w:rPr>
          <w:rStyle w:val="Hyperlink"/>
        </w:rPr>
        <w:t>中国民用建筑行业调查分析及市场前景预测报告（2025-2031年）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MinYongJianZhuShiChangXianZhuangYuQianJing.html" TargetMode="External" Id="R955fce8fe2c6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MinYongJianZhuShiChangXianZhuangYuQianJing.html" TargetMode="External" Id="R2f93196e5b56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2025-06-02T23:31:00Z</dcterms:created>
  <dcterms:modified xsi:type="dcterms:W3CDTF">2025-06-03T00:31:00Z</dcterms:modified>
  <dc:subject>中国民用建筑行业调查分析及市场前景预测报告（2025-2031年）</dc:subject>
  <dc:title>中国民用建筑行业调查分析及市场前景预测报告（2025-2031年）</dc:title>
  <cp:keywords>中国民用建筑行业调查分析及市场前景预测报告（2025-2031年）</cp:keywords>
  <dc:description>中国民用建筑行业调查分析及市场前景预测报告（2025-2031年）</dc:description>
</cp:coreProperties>
</file>