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2705aa4f4295" w:history="1">
              <w:r>
                <w:rPr>
                  <w:rStyle w:val="Hyperlink"/>
                </w:rPr>
                <w:t>2025年版中国普碳中板市场深度调研及发展趋势分析报告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2705aa4f4295" w:history="1">
              <w:r>
                <w:rPr>
                  <w:rStyle w:val="Hyperlink"/>
                </w:rPr>
                <w:t>2025年版中国普碳中板市场深度调研及发展趋势分析报告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02705aa4f4295" w:history="1">
                <w:r>
                  <w:rPr>
                    <w:rStyle w:val="Hyperlink"/>
                  </w:rPr>
                  <w:t>https://www.20087.com/9/7A/PuTanZhongBanDiaoYanBaoGao.html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中板是由Q235、Q295等普通碳素结构钢制成的中厚度板材，广泛应用于建筑、桥梁、船舶、压力容器等领域。近年来，随着我国制造业的快速发展，普碳中板的生产工艺和质量控制水平得到了显著提升。企业通过引入先进的轧制技术和设备，提高了产品的平整度、厚度公差和力学性能。同时，随着环保法规的趋严，钢铁企业也在不断优化生产工艺，减少污染物排放，实现绿色生产。</w:t>
      </w:r>
      <w:r>
        <w:rPr>
          <w:rFonts w:hint="eastAsia"/>
        </w:rPr>
        <w:br/>
      </w:r>
      <w:r>
        <w:rPr>
          <w:rFonts w:hint="eastAsia"/>
        </w:rPr>
        <w:t>　　未来，普碳中板行业将朝着更加环保、高效、智能化的方向发展。一方面，通过采用更先进的冶炼和轧制技术，如连续铸轧一体化、电磁搅拌等，提高钢材的综合性能和生产效率。另一方面，数字化和智能化技术的应用，如物联网、大数据分析，将实现生产过程的实时监控和优化，提高资源利用效率。此外，随着下游行业对材料性能要求的提高，普碳中板将逐步向高强度、高韧性、耐腐蚀等方向发展，以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02705aa4f4295" w:history="1">
        <w:r>
          <w:rPr>
            <w:rStyle w:val="Hyperlink"/>
          </w:rPr>
          <w:t>2025年版中国普碳中板市场深度调研及发展趋势分析报告</w:t>
        </w:r>
      </w:hyperlink>
      <w:r>
        <w:rPr>
          <w:rFonts w:hint="eastAsia"/>
        </w:rPr>
        <w:t>》系统分析了普碳中板行业的市场规模、需求动态及价格趋势，并深入探讨了普碳中板产业链结构的变化与发展。报告详细解读了普碳中板行业现状，科学预测了未来市场前景与发展趋势，同时对普碳中板细分市场的竞争格局进行了全面评估，重点关注领先企业的竞争实力、市场集中度及品牌影响力。结合普碳中板技术现状与未来方向，报告揭示了普碳中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普碳中板行业概况</w:t>
      </w:r>
      <w:r>
        <w:rPr>
          <w:rFonts w:hint="eastAsia"/>
        </w:rPr>
        <w:br/>
      </w:r>
      <w:r>
        <w:rPr>
          <w:rFonts w:hint="eastAsia"/>
        </w:rPr>
        <w:t>　　第一节 普碳中板行业定义与特征</w:t>
      </w:r>
      <w:r>
        <w:rPr>
          <w:rFonts w:hint="eastAsia"/>
        </w:rPr>
        <w:br/>
      </w:r>
      <w:r>
        <w:rPr>
          <w:rFonts w:hint="eastAsia"/>
        </w:rPr>
        <w:t>　　第二节 普碳中板行业发展历程</w:t>
      </w:r>
      <w:r>
        <w:rPr>
          <w:rFonts w:hint="eastAsia"/>
        </w:rPr>
        <w:br/>
      </w:r>
      <w:r>
        <w:rPr>
          <w:rFonts w:hint="eastAsia"/>
        </w:rPr>
        <w:t>　　第三节 普碳中板产业链分析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2024-2025年中国普碳中板行业发展环境分析</w:t>
      </w:r>
      <w:r>
        <w:rPr>
          <w:rFonts w:hint="eastAsia"/>
        </w:rPr>
        <w:br/>
      </w:r>
      <w:r>
        <w:rPr>
          <w:rFonts w:hint="eastAsia"/>
        </w:rPr>
        <w:t>　　第一节 普碳中板行业经济环境分析</w:t>
      </w:r>
      <w:r>
        <w:rPr>
          <w:rFonts w:hint="eastAsia"/>
        </w:rPr>
        <w:br/>
      </w:r>
      <w:r>
        <w:rPr>
          <w:rFonts w:hint="eastAsia"/>
        </w:rPr>
        <w:t>　　第二节 普碳中板行业政策环境分析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一、普碳中板行业政策影响分析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二、相关普碳中板行业标准分析</w:t>
      </w:r>
      <w:r>
        <w:rPr>
          <w:rFonts w:hint="eastAsia"/>
        </w:rPr>
        <w:br/>
      </w:r>
      <w:r>
        <w:rPr>
          <w:rFonts w:hint="eastAsia"/>
        </w:rPr>
        <w:t>　　第三节 普碳中板行业社会环境分析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2024-2025年普碳中板行业技术发展现状及趋势分析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普碳中板行业技术发展现状分析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国内外普碳中板行业技术差异与原因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普碳中板行业技术发展方向、趋势预测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提升普碳中板行业技术能力策略建议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2024-2025年中国普碳中板行业发展概况</w:t>
      </w:r>
      <w:r>
        <w:rPr>
          <w:rFonts w:hint="eastAsia"/>
        </w:rPr>
        <w:br/>
      </w:r>
      <w:r>
        <w:rPr>
          <w:rFonts w:hint="eastAsia"/>
        </w:rPr>
        <w:t>　　第一节 普碳中板行业发展态势分析</w:t>
      </w:r>
      <w:r>
        <w:rPr>
          <w:rFonts w:hint="eastAsia"/>
        </w:rPr>
        <w:br/>
      </w:r>
      <w:r>
        <w:rPr>
          <w:rFonts w:hint="eastAsia"/>
        </w:rPr>
        <w:t>　　第二节 普碳中板行业发展特点分析</w:t>
      </w:r>
      <w:r>
        <w:rPr>
          <w:rFonts w:hint="eastAsia"/>
        </w:rPr>
        <w:br/>
      </w:r>
      <w:r>
        <w:rPr>
          <w:rFonts w:hint="eastAsia"/>
        </w:rPr>
        <w:t>　　第三节 普碳中板行业市场供需分析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2024-2025年中国普碳中板行业供给与需求情况分析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中国普碳中板行业总体规模</w:t>
      </w:r>
      <w:r>
        <w:rPr>
          <w:rFonts w:hint="eastAsia"/>
        </w:rPr>
        <w:br/>
      </w:r>
      <w:r>
        <w:rPr>
          <w:rFonts w:hint="eastAsia"/>
        </w:rPr>
        <w:t>　　第二节 中国普碳中板行业盈利情况分析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中国普碳中板行业产量情况分析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一、2019-2024年中国普碳中板行业产量统计分析</w:t>
      </w:r>
      <w:r>
        <w:rPr>
          <w:rFonts w:hint="eastAsia"/>
        </w:rPr>
        <w:br/>
      </w:r>
      <w:r>
        <w:rPr>
          <w:rFonts w:hint="eastAsia"/>
        </w:rPr>
        <w:t>　　　　二、普碳中板行业区域产量分析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三、2025-2031年中国普碳中板行业产量预测分析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中国普碳中板行业需求概况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一、2019-2024年中国普碳中板行业需求情况分析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二、2024-2025年中国普碳中板行业市场需求特点分析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三、2025-2031年中国普碳中板市场需求预测分析</w:t>
      </w:r>
      <w:r>
        <w:rPr>
          <w:rFonts w:hint="eastAsia"/>
        </w:rPr>
        <w:br/>
      </w:r>
      <w:r>
        <w:rPr>
          <w:rFonts w:hint="eastAsia"/>
        </w:rPr>
        <w:t>　　第五节 普碳中板产业供需平衡状况分析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普碳中板细分市场深度分析</w:t>
      </w:r>
      <w:r>
        <w:rPr>
          <w:rFonts w:hint="eastAsia"/>
        </w:rPr>
        <w:br/>
      </w:r>
      <w:r>
        <w:rPr>
          <w:rFonts w:hint="eastAsia"/>
        </w:rPr>
        <w:t>　　第一节 普碳中板细分市场（一）发展研究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普碳中板细分市场（二）发展研究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中国普碳中板行业进出口情况分析</w:t>
      </w:r>
      <w:r>
        <w:rPr>
          <w:rFonts w:hint="eastAsia"/>
        </w:rPr>
        <w:br/>
      </w:r>
      <w:r>
        <w:rPr>
          <w:rFonts w:hint="eastAsia"/>
        </w:rPr>
        <w:t>　　第一节 普碳中板行业出口情况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一、2019-2024年普碳中板行业出口情况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三、2025-2031年普碳中板行业出口情况预测</w:t>
      </w:r>
      <w:r>
        <w:rPr>
          <w:rFonts w:hint="eastAsia"/>
        </w:rPr>
        <w:br/>
      </w:r>
      <w:r>
        <w:rPr>
          <w:rFonts w:hint="eastAsia"/>
        </w:rPr>
        <w:t>　　第二节 普碳中板行业进口情况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一、2019-2024年普碳中板行业进口情况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三、2025-2031年普碳中板行业进口情况预测</w:t>
      </w:r>
      <w:r>
        <w:rPr>
          <w:rFonts w:hint="eastAsia"/>
        </w:rPr>
        <w:br/>
      </w:r>
      <w:r>
        <w:rPr>
          <w:rFonts w:hint="eastAsia"/>
        </w:rPr>
        <w:t>　　第三节 普碳中板行业进出口面临的挑战及对策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2019-2024年中国普碳中板行业区域市场分析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中国普碳中板行业区域市场结构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重点地区普碳中板行业调研分析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一、重点地区（一）普碳中板市场分析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二、重点地区（二）普碳中板市场分析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三、重点地区（三）普碳中板市场分析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四、重点地区（四）普碳中板市场分析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五、重点地区（五）普碳中板市场分析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普碳中板行业竞争格局分析</w:t>
      </w:r>
      <w:r>
        <w:rPr>
          <w:rFonts w:hint="eastAsia"/>
        </w:rPr>
        <w:br/>
      </w:r>
      <w:r>
        <w:rPr>
          <w:rFonts w:hint="eastAsia"/>
        </w:rPr>
        <w:t>　　第一节 普碳中板行业集中度分析</w:t>
      </w:r>
      <w:r>
        <w:rPr>
          <w:rFonts w:hint="eastAsia"/>
        </w:rPr>
        <w:br/>
      </w:r>
      <w:r>
        <w:rPr>
          <w:rFonts w:hint="eastAsia"/>
        </w:rPr>
        <w:t>　　　　一、普碳中板市场集中度分析</w:t>
      </w:r>
      <w:r>
        <w:rPr>
          <w:rFonts w:hint="eastAsia"/>
        </w:rPr>
        <w:br/>
      </w:r>
      <w:r>
        <w:rPr>
          <w:rFonts w:hint="eastAsia"/>
        </w:rPr>
        <w:t>　　　　二、普碳中板企业集中度分析</w:t>
      </w:r>
      <w:r>
        <w:rPr>
          <w:rFonts w:hint="eastAsia"/>
        </w:rPr>
        <w:br/>
      </w:r>
      <w:r>
        <w:rPr>
          <w:rFonts w:hint="eastAsia"/>
        </w:rPr>
        <w:t>　　　　三、普碳中板区域集中度分析</w:t>
      </w:r>
      <w:r>
        <w:rPr>
          <w:rFonts w:hint="eastAsia"/>
        </w:rPr>
        <w:br/>
      </w:r>
      <w:r>
        <w:rPr>
          <w:rFonts w:hint="eastAsia"/>
        </w:rPr>
        <w:t>　　第二节 普碳中板行业竞争格局分析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一、2024-2025年普碳中板行业竞争分析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二、2024-2025年中外普碳中板产品竞争分析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三、2024-2025年中国普碳中板市场竞争分析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四、2025-2031年国内主要普碳中板企业动向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普碳中板行业重点企业发展调研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普碳中板重点企业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三、普碳中板企业经营情况分析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普碳中板企业制定“十五五”发展战略研究分析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中国普碳中板行业营销策略分析</w:t>
      </w:r>
      <w:r>
        <w:rPr>
          <w:rFonts w:hint="eastAsia"/>
        </w:rPr>
        <w:br/>
      </w:r>
      <w:r>
        <w:rPr>
          <w:rFonts w:hint="eastAsia"/>
        </w:rPr>
        <w:t>　　第一节 普碳中板市场推广策略研究分析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一、做好普碳中板产品导入</w:t>
      </w:r>
      <w:r>
        <w:rPr>
          <w:rFonts w:hint="eastAsia"/>
        </w:rPr>
        <w:br/>
      </w:r>
      <w:r>
        <w:rPr>
          <w:rFonts w:hint="eastAsia"/>
        </w:rPr>
        <w:t>　　　　二、做好普碳中板产品组合和产品线决策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三、普碳中板行业城市市场推广策略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普碳中板行业渠道营销研究分析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一、普碳中板行业营销环境分析</w:t>
      </w:r>
      <w:r>
        <w:rPr>
          <w:rFonts w:hint="eastAsia"/>
        </w:rPr>
        <w:br/>
      </w:r>
      <w:r>
        <w:rPr>
          <w:rFonts w:hint="eastAsia"/>
        </w:rPr>
        <w:t>　　　　二、普碳中板行业现存的营销渠道分析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三、普碳中板行业终端市场营销管理策略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普碳中板行业营销战略研究分析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一、中国普碳中板行业有效整合营销策略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二、建立普碳中板行业厂商的双嬴模式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普碳中板行业投资效益及风险分析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普碳中板行业投资效益分析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一、2019-2024年普碳中板行业投资状况分析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二、2019-2024年普碳中板行业投资效益分析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三、2025-2031年普碳中板行业投资趋势预测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四、2025-2031年普碳中板行业投资方向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五、2025-2031年普碳中板行业投资建议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2025-2031年普碳中板行业投资风险及控制策略分析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一、普碳中板市场风险及控制策略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二、普碳中板行业政策风险及控制策略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三、普碳中板经营风险及控制策略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四、普碳中板同业竞争风险及控制策略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五、普碳中板行业其他风险及控制策略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普碳中板市场预测及项目投资建议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中国普碳中板行业生产、营销企业投资运作模式分析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普碳中板行业外销与内销优势分析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2025-2031年中国普碳中板行业市场规模及增长趋势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2025-2031年中国普碳中板行业投资规模预测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2025-2031年普碳中板行业市场盈利预测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中.智.林.：普碳中板行业项目投资建议</w:t>
      </w:r>
      <w:r>
        <w:rPr>
          <w:rFonts w:hint="eastAsia"/>
        </w:rPr>
        <w:br/>
      </w:r>
      <w:r>
        <w:rPr>
          <w:rFonts w:hint="eastAsia"/>
        </w:rPr>
        <w:t>　　　　一、普碳中板技术应用注意事项</w:t>
      </w:r>
      <w:r>
        <w:rPr>
          <w:rFonts w:hint="eastAsia"/>
        </w:rPr>
        <w:br/>
      </w:r>
      <w:r>
        <w:rPr>
          <w:rFonts w:hint="eastAsia"/>
        </w:rPr>
        <w:t>　　　　二、普碳中板项目投资注意事项</w:t>
      </w:r>
      <w:r>
        <w:rPr>
          <w:rFonts w:hint="eastAsia"/>
        </w:rPr>
        <w:br/>
      </w:r>
      <w:r>
        <w:rPr>
          <w:rFonts w:hint="eastAsia"/>
        </w:rPr>
        <w:t>　　　　三、普碳中板生产开发注意事项</w:t>
      </w:r>
      <w:r>
        <w:rPr>
          <w:rFonts w:hint="eastAsia"/>
        </w:rPr>
        <w:br/>
      </w:r>
      <w:r>
        <w:rPr>
          <w:rFonts w:hint="eastAsia"/>
        </w:rPr>
        <w:t>　　　　四、普碳中板销售注意事项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2025-2031年中国普碳中板行业市场需求预测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**地区普碳中板行业市场需求情况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**地区普碳中板市场规模及增长情况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**地区普碳中板行业市场需求情况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2019-2024年中国普碳中板行业出口情况分析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普碳中板重点企业经营情况分析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2025年普碳中板行业壁垒</w:t>
      </w:r>
      <w:r>
        <w:rPr>
          <w:rFonts w:hint="eastAsia"/>
        </w:rPr>
        <w:br/>
      </w:r>
      <w:r>
        <w:rPr>
          <w:rFonts w:hint="eastAsia"/>
        </w:rPr>
        <w:t>　　图表 2025年普碳中板市场前景分析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2025-2031年中国普碳中板市场规模预测</w:t>
      </w:r>
      <w:r>
        <w:rPr>
          <w:rFonts w:hint="eastAsia"/>
        </w:rPr>
        <w:br/>
      </w:r>
      <w:r>
        <w:rPr>
          <w:rFonts w:hint="eastAsia"/>
        </w:rPr>
        <w:t>　　图表 2025年普碳中板发展趋势预测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2705aa4f4295" w:history="1">
        <w:r>
          <w:rPr>
            <w:rStyle w:val="Hyperlink"/>
          </w:rPr>
          <w:t>2025年版中国普碳中板市场深度调研及发展趋势分析报告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02705aa4f4295" w:history="1">
        <w:r>
          <w:rPr>
            <w:rStyle w:val="Hyperlink"/>
          </w:rPr>
          <w:t>https://www.20087.com/9/7A/PuTanZhongBanDiaoYanBaoGao.html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热点：碳晶板价格是多少、普碳中板规格、什么叫中板、普碳中板20mm一张多重、碳金板的图片、普碳中板质量标准、碳基推进板和碳板的区别、普碳中板计算、普碳是什么材质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93f3b4c634372" w:history="1">
      <w:r>
        <w:rPr>
          <w:rStyle w:val="Hyperlink"/>
        </w:rPr>
        <w:t>2025年版中国普碳中板市场深度调研及发展趋势分析报告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PuTanZhongBanDiaoYanBaoGao.html" TargetMode="External" Id="Rc8702705aa4f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PuTanZhongBanDiaoYanBaoGao.html" TargetMode="External" Id="Rd9b93f3b4c63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2024-11-07T06:20:00Z</dcterms:created>
  <dcterms:modified xsi:type="dcterms:W3CDTF">2024-11-07T07:20:00Z</dcterms:modified>
  <dc:subject>2025年版中国普碳中板市场深度调研及发展趋势分析报告</dc:subject>
  <dc:title>2025年版中国普碳中板市场深度调研及发展趋势分析报告</dc:title>
  <cp:keywords>2025年版中国普碳中板市场深度调研及发展趋势分析报告</cp:keywords>
  <dc:description>2025年版中国普碳中板市场深度调研及发展趋势分析报告</dc:description>
</cp:coreProperties>
</file>