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50e2f4b064ea5" w:history="1">
              <w:r>
                <w:rPr>
                  <w:rStyle w:val="Hyperlink"/>
                </w:rPr>
                <w:t>2026-2032年中国介质材料行业发展研究与前景趋势预测报告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50e2f4b064ea5" w:history="1">
              <w:r>
                <w:rPr>
                  <w:rStyle w:val="Hyperlink"/>
                </w:rPr>
                <w:t>2026-2032年中国介质材料行业发展研究与前景趋势预测报告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50e2f4b064ea5" w:history="1">
                <w:r>
                  <w:rPr>
                    <w:rStyle w:val="Hyperlink"/>
                  </w:rPr>
                  <w:t>https://www.20087.com/1/88/JieZhiCaiLiaoFaZhanQianJing.html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材料在电子、通讯、能源和航空航天等多个领域发挥着关键作用，其介电常数、损耗因子和温度稳定性等特性直接影响着器件的性能。随着微电子和纳米技术的发展，新型介质材料的开发不断取得突破，如高频通讯用的低损耗陶瓷介质、高能量密度的电容器介质和柔性电子用的复合介质材料。</w:t>
      </w:r>
      <w:r>
        <w:rPr>
          <w:rFonts w:hint="eastAsia"/>
        </w:rPr>
        <w:br/>
      </w:r>
      <w:r>
        <w:rPr>
          <w:rFonts w:hint="eastAsia"/>
        </w:rPr>
        <w:t>　　介质材料的未来研究将聚焦于提高材料的综合性能，如同时实现高介电常数和低损耗，以及在极端条件下的稳定性。此外，面向新兴技术如5G通讯、量子计算和可穿戴设备，开发具有特殊功能的介质材料将是重要方向。材料的可持续性和环保性也将成为评估材料适用性的重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50e2f4b064ea5" w:history="1">
        <w:r>
          <w:rPr>
            <w:rStyle w:val="Hyperlink"/>
          </w:rPr>
          <w:t>2026-2032年中国介质材料行业发展研究与前景趋势预测报告</w:t>
        </w:r>
      </w:hyperlink>
      <w:r>
        <w:rPr>
          <w:rFonts w:hint="eastAsia"/>
        </w:rPr>
        <w:t>》以专业、科学的视角，系统分析了介质材料行业的市场规模、供需状况和竞争格局，梳理了介质材料技术发展水平和未来方向。报告对介质材料行业发展趋势做出客观预测，评估了市场增长空间和潜在风险，并分析了重点介质材料企业的经营情况和市场表现。结合政策环境和消费需求变化，为投资者和企业提供介质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介质材料产业概述</w:t>
      </w:r>
      <w:r>
        <w:rPr>
          <w:rFonts w:hint="eastAsia"/>
        </w:rPr>
        <w:br/>
      </w:r>
      <w:r>
        <w:rPr>
          <w:rFonts w:hint="eastAsia"/>
        </w:rPr>
        <w:t>　　第一节 介质材料定义与分类</w:t>
      </w:r>
      <w:r>
        <w:rPr>
          <w:rFonts w:hint="eastAsia"/>
        </w:rPr>
        <w:br/>
      </w:r>
      <w:r>
        <w:rPr>
          <w:rFonts w:hint="eastAsia"/>
        </w:rPr>
        <w:t>　　第二节 介质材料产业链结构及关键环节剖析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介质材料商业模式与盈利模式解析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介质材料经济指标与行业评估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2020-2025年全球介质材料市场规模及增长趋势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主要国家与地区介质材料市场对比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2026-2032年全球介质材料行业发展趋势与前景预测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国际介质材料市场发展趋势及对我国启示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二、对我国介质材料市场的借鉴意义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介质材料市场的总体规模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一、2020-2025年介质材料市场规模变化及趋势分析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二、2026年介质材料行业市场规模特点</w:t>
      </w:r>
      <w:r>
        <w:rPr>
          <w:rFonts w:hint="eastAsia"/>
        </w:rPr>
        <w:br/>
      </w:r>
      <w:r>
        <w:rPr>
          <w:rFonts w:hint="eastAsia"/>
        </w:rPr>
        <w:t>　　第二节 介质材料市场规模的构成</w:t>
      </w:r>
      <w:r>
        <w:rPr>
          <w:rFonts w:hint="eastAsia"/>
        </w:rPr>
        <w:br/>
      </w:r>
      <w:r>
        <w:rPr>
          <w:rFonts w:hint="eastAsia"/>
        </w:rPr>
        <w:t>　　　　一、介质材料客户群体特征与偏好分析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二、不同类型介质材料市场规模分布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三、各地区介质材料市场规模差异与特点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介质材料市场规模的预测与展望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一、未来几年介质材料市场规模增长预测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2025-2026年介质材料行业技术发展现状及趋势分析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2020-2025年中国介质材料行业总体发展与财务状况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2020-2025年介质材料行业规模情况</w:t>
      </w:r>
      <w:r>
        <w:rPr>
          <w:rFonts w:hint="eastAsia"/>
        </w:rPr>
        <w:br/>
      </w:r>
      <w:r>
        <w:rPr>
          <w:rFonts w:hint="eastAsia"/>
        </w:rPr>
        <w:t>　　　　一、介质材料行业企业数量规模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二、介质材料行业从业人员规模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三、介质材料行业市场敏感性分析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2020-2025年介质材料行业财务能力分析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一、介质材料行业盈利能力</w:t>
      </w:r>
      <w:r>
        <w:rPr>
          <w:rFonts w:hint="eastAsia"/>
        </w:rPr>
        <w:br/>
      </w:r>
      <w:r>
        <w:rPr>
          <w:rFonts w:hint="eastAsia"/>
        </w:rPr>
        <w:t>　　　　二、介质材料行业偿债能力</w:t>
      </w:r>
      <w:r>
        <w:rPr>
          <w:rFonts w:hint="eastAsia"/>
        </w:rPr>
        <w:br/>
      </w:r>
      <w:r>
        <w:rPr>
          <w:rFonts w:hint="eastAsia"/>
        </w:rPr>
        <w:t>　　　　三、介质材料行业营运能力</w:t>
      </w:r>
      <w:r>
        <w:rPr>
          <w:rFonts w:hint="eastAsia"/>
        </w:rPr>
        <w:br/>
      </w:r>
      <w:r>
        <w:rPr>
          <w:rFonts w:hint="eastAsia"/>
        </w:rPr>
        <w:t>　　　　四、介质材料行业发展能力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中国介质材料行业细分市场调研与机会挖掘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介质材料细分市场（一）市场调研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介质材料细分市场（二）市场调研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2020-2025年中国介质材料行业重点区域调研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一、重点地区（一）介质材料市场规模与特点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二、重点地区（二）介质材料市场规模及特点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三、重点地区（三）介质材料市场规模及特点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四、重点地区（四）介质材料市场规模及特点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不同区域介质材料市场的对比与启示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二、介质材料市场拓展策略与建议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中国介质材料行业的营销渠道与客户分析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介质材料行业渠道分析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二、各类渠道对介质材料行业的影响</w:t>
      </w:r>
      <w:r>
        <w:rPr>
          <w:rFonts w:hint="eastAsia"/>
        </w:rPr>
        <w:br/>
      </w:r>
      <w:r>
        <w:rPr>
          <w:rFonts w:hint="eastAsia"/>
        </w:rPr>
        <w:t>　　　　三、主要介质材料企业渠道策略研究</w:t>
      </w:r>
      <w:r>
        <w:rPr>
          <w:rFonts w:hint="eastAsia"/>
        </w:rPr>
        <w:br/>
      </w:r>
      <w:r>
        <w:rPr>
          <w:rFonts w:hint="eastAsia"/>
        </w:rPr>
        <w:t>　　第二节 介质材料行业客户分析与定位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中国介质材料行业竞争格局及策略选择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介质材料行业总体市场竞争状况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一、介质材料行业竞争结构分析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二、介质材料企业竞争格局与集中度评估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三、介质材料行业SWOT分析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介质材料企业发展策略分析</w:t>
      </w:r>
      <w:r>
        <w:rPr>
          <w:rFonts w:hint="eastAsia"/>
        </w:rPr>
        <w:br/>
      </w:r>
      <w:r>
        <w:rPr>
          <w:rFonts w:hint="eastAsia"/>
        </w:rPr>
        <w:t>　　第一节 介质材料市场与销售策略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介质材料品牌战略思考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中国介质材料行业发展环境分析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二、介质材料行业主管部门、监管体制及相关政策法规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3、介质材料行业的主要法律、法规和政策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4、2026年介质材料行业法律法规和政策对行业的影响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二、介质材料消费者需求分析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一、介质材料技术的应用与创新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二、介质材料行业发展的技术趋势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2026-2032年介质材料行业展趋势预测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2026-2032年介质材料市场发展前景分析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一、介质材料市场发展潜力</w:t>
      </w:r>
      <w:r>
        <w:rPr>
          <w:rFonts w:hint="eastAsia"/>
        </w:rPr>
        <w:br/>
      </w:r>
      <w:r>
        <w:rPr>
          <w:rFonts w:hint="eastAsia"/>
        </w:rPr>
        <w:t>　　　　二、介质材料市场前景分析</w:t>
      </w:r>
      <w:r>
        <w:rPr>
          <w:rFonts w:hint="eastAsia"/>
        </w:rPr>
        <w:br/>
      </w:r>
      <w:r>
        <w:rPr>
          <w:rFonts w:hint="eastAsia"/>
        </w:rPr>
        <w:t>　　　　三、介质材料细分行业发展前景分析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2026-2032年介质材料发展趋势预测</w:t>
      </w:r>
      <w:r>
        <w:rPr>
          <w:rFonts w:hint="eastAsia"/>
        </w:rPr>
        <w:br/>
      </w:r>
      <w:r>
        <w:rPr>
          <w:rFonts w:hint="eastAsia"/>
        </w:rPr>
        <w:t>　　　　一、介质材料发展趋势预测</w:t>
      </w:r>
      <w:r>
        <w:rPr>
          <w:rFonts w:hint="eastAsia"/>
        </w:rPr>
        <w:br/>
      </w:r>
      <w:r>
        <w:rPr>
          <w:rFonts w:hint="eastAsia"/>
        </w:rPr>
        <w:t>　　　　二、介质材料市场规模预测</w:t>
      </w:r>
      <w:r>
        <w:rPr>
          <w:rFonts w:hint="eastAsia"/>
        </w:rPr>
        <w:br/>
      </w:r>
      <w:r>
        <w:rPr>
          <w:rFonts w:hint="eastAsia"/>
        </w:rPr>
        <w:t>　　　　三、介质材料细分市场发展趋势预测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未来介质材料行业挑战与机遇探讨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一、介质材料行业挑战</w:t>
      </w:r>
      <w:r>
        <w:rPr>
          <w:rFonts w:hint="eastAsia"/>
        </w:rPr>
        <w:br/>
      </w:r>
      <w:r>
        <w:rPr>
          <w:rFonts w:hint="eastAsia"/>
        </w:rPr>
        <w:t>　　　　二、介质材料行业机遇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介质材料行业研究结论及建议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对介质材料行业发展的建议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[:中:智:林:]对介质材料企业和投资者的建议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介质材料行业现状</w:t>
      </w:r>
      <w:r>
        <w:rPr>
          <w:rFonts w:hint="eastAsia"/>
        </w:rPr>
        <w:br/>
      </w:r>
      <w:r>
        <w:rPr>
          <w:rFonts w:hint="eastAsia"/>
        </w:rPr>
        <w:t>　　图表 介质材料行业产业链调研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2020-2025年介质材料行业市场容量统计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2020-2025年中国介质材料行业市场规模情况</w:t>
      </w:r>
      <w:r>
        <w:rPr>
          <w:rFonts w:hint="eastAsia"/>
        </w:rPr>
        <w:br/>
      </w:r>
      <w:r>
        <w:rPr>
          <w:rFonts w:hint="eastAsia"/>
        </w:rPr>
        <w:t>　　图表 介质材料行业动态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2020-2025年中国介质材料行业经营效益分析</w:t>
      </w:r>
      <w:r>
        <w:rPr>
          <w:rFonts w:hint="eastAsia"/>
        </w:rPr>
        <w:br/>
      </w:r>
      <w:r>
        <w:rPr>
          <w:rFonts w:hint="eastAsia"/>
        </w:rPr>
        <w:t>　　图表 介质材料行业竞争对手分析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**地区介质材料市场规模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**地区介质材料市场调研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**地区介质材料市场规模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**地区介质材料市场调研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2026-2032年中国介质材料行业信息化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2026-2032年中国介质材料行业市场容量预测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2026-2032年中国介质材料行业市场规模预测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2026-2032年中国介质材料行业风险分析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2026-2032年中国介质材料市场前景分析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50e2f4b064ea5" w:history="1">
        <w:r>
          <w:rPr>
            <w:rStyle w:val="Hyperlink"/>
          </w:rPr>
          <w:t>2026-2032年中国介质材料行业发展研究与前景趋势预测报告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50e2f4b064ea5" w:history="1">
        <w:r>
          <w:rPr>
            <w:rStyle w:val="Hyperlink"/>
          </w:rPr>
          <w:t>https://www.20087.com/1/88/JieZhiCaiLiaoFaZhanQianJing.html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热点：介质材料是什么意思、介质材料的击穿场强、介质介电材料最怕三个东西、介质材料对放电压的影响主要表现在介质表面的、low k材料、介质材料受潮影响什么、金属材料分为哪几种、介质材料的介质损耗与频率的关系、金属材料有哪些种类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d67c6fae4d3f" w:history="1">
      <w:r>
        <w:rPr>
          <w:rStyle w:val="Hyperlink"/>
        </w:rPr>
        <w:t>2026-2032年中国介质材料行业发展研究与前景趋势预测报告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eZhiCaiLiaoFaZhanQianJing.html" TargetMode="External" Id="R6de50e2f4b0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eZhiCaiLiaoFaZhanQianJing.html" TargetMode="External" Id="R0f42d67c6fa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2025-09-18T02:40:00Z</dcterms:created>
  <dcterms:modified xsi:type="dcterms:W3CDTF">2025-09-18T03:40:00Z</dcterms:modified>
  <dc:subject>2026-2032年中国介质材料行业发展研究与前景趋势预测报告</dc:subject>
  <dc:title>2026-2032年中国介质材料行业发展研究与前景趋势预测报告</dc:title>
  <cp:keywords>2026-2032年中国介质材料行业发展研究与前景趋势预测报告</cp:keywords>
  <dc:description>2026-2032年中国介质材料行业发展研究与前景趋势预测报告</dc:description>
</cp:coreProperties>
</file>