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85f93c3244b0f" w:history="1">
              <w:r>
                <w:rPr>
                  <w:rStyle w:val="Hyperlink"/>
                </w:rPr>
                <w:t>中国石英石市场调研与发展前景预测报告（2025年）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85f93c3244b0f" w:history="1">
              <w:r>
                <w:rPr>
                  <w:rStyle w:val="Hyperlink"/>
                </w:rPr>
                <w:t>中国石英石市场调研与发展前景预测报告（2025年）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85f93c3244b0f" w:history="1">
                <w:r>
                  <w:rPr>
                    <w:rStyle w:val="Hyperlink"/>
                  </w:rPr>
                  <w:t>https://www.20087.com/M_JianCaiFangChan/AA/ShiYingShiWeiLaiFaZhanQuShiYuCe.html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重要的建筑材料，在近年来随着室内装修和高端石材市场的兴起而市场需求持续增长。目前，石英石不仅在提高耐用性、降低成本方面有所突破，而且在拓宽应用领域、提高美观度方面也取得了长足进展。随着新技术的应用，如更先进的加工技术和表面处理技术，石英石正朝着更加美观、耐用的方向发展，能够更好地满足不同室内装修和高端石材市场的需求。近年来，随着室内装修和高端石材市场的兴起，石英石市场需求持续增长。</w:t>
      </w:r>
      <w:r>
        <w:rPr>
          <w:rFonts w:hint="eastAsia"/>
        </w:rPr>
        <w:br/>
      </w:r>
      <w:r>
        <w:rPr>
          <w:rFonts w:hint="eastAsia"/>
        </w:rPr>
        <w:t>　　未来，石英石行业将继续朝着技术创新和服务创新的方向发展。一方面，通过引入更多先进技术和设计理念，提高石英石的技术含量和美观度，如采用更先进的加工技术和表面处理技术。另一方面，随着室内装修和高端石材市场的进一步发展和技术进步，石英石将更加注重提供定制化服务，满足不同室内装修和高端石材市场应用场景的特定要求。此外，随着可持续发展理念的普及，石英石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5f93c3244b0f" w:history="1">
        <w:r>
          <w:rPr>
            <w:rStyle w:val="Hyperlink"/>
          </w:rPr>
          <w:t>中国石英石市场调研与发展前景预测报告（2025年）</w:t>
        </w:r>
      </w:hyperlink>
      <w:r>
        <w:rPr>
          <w:rFonts w:hint="eastAsia"/>
        </w:rPr>
        <w:t>》基于多年市场监测与行业研究，全面分析了石英石行业的现状、市场需求及市场规模，详细解读了石英石产业链结构、价格趋势及细分市场特点。报告科学预测了行业前景与发展方向，重点剖析了品牌竞争格局、市场集中度及主要企业的经营表现，并通过SWOT分析揭示了石英石行业机遇与风险。为投资者和决策者提供专业、客观的战略建议，是把握石英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石英石产业经营情况</w:t>
      </w:r>
      <w:r>
        <w:rPr>
          <w:rFonts w:hint="eastAsia"/>
        </w:rPr>
        <w:br/>
      </w:r>
      <w:r>
        <w:rPr>
          <w:rFonts w:hint="eastAsia"/>
        </w:rPr>
        <w:t>第一章 全球石英石行业运行形势分析</w:t>
      </w:r>
      <w:r>
        <w:rPr>
          <w:rFonts w:hint="eastAsia"/>
        </w:rPr>
        <w:br/>
      </w:r>
      <w:r>
        <w:rPr>
          <w:rFonts w:hint="eastAsia"/>
        </w:rPr>
        <w:t>　　第一节 全球石英石行业发展历程</w:t>
      </w:r>
      <w:r>
        <w:rPr>
          <w:rFonts w:hint="eastAsia"/>
        </w:rPr>
        <w:br/>
      </w:r>
      <w:r>
        <w:rPr>
          <w:rFonts w:hint="eastAsia"/>
        </w:rPr>
        <w:t>　　第二节 全球石英石行业市场发展情况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一、全球石英石行业供给情况分析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二、全球石英石行业需求情况分析</w:t>
      </w:r>
      <w:r>
        <w:rPr>
          <w:rFonts w:hint="eastAsia"/>
        </w:rPr>
        <w:br/>
      </w:r>
      <w:r>
        <w:rPr>
          <w:rFonts w:hint="eastAsia"/>
        </w:rPr>
        <w:t>　　第三节 全球石英石行业主要国家及区域发展情况分析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全球石英石行业市场发展趋势预测分析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2025-2031年中国石英石行业发展环境分析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2025-2031年石英石的行业发展政策环境分析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2025-2031年石英石的行业发展社会环境分析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中国石英石行业市场总体运行情况分析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中国石英石行业规模情况分析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石英石市场运行形势</w:t>
      </w:r>
      <w:r>
        <w:rPr>
          <w:rFonts w:hint="eastAsia"/>
        </w:rPr>
        <w:br/>
      </w:r>
      <w:r>
        <w:rPr>
          <w:rFonts w:hint="eastAsia"/>
        </w:rPr>
        <w:t>第四章 2025年中国石英石行业供需情况分析</w:t>
      </w:r>
      <w:r>
        <w:rPr>
          <w:rFonts w:hint="eastAsia"/>
        </w:rPr>
        <w:br/>
      </w:r>
      <w:r>
        <w:rPr>
          <w:rFonts w:hint="eastAsia"/>
        </w:rPr>
        <w:t>　　第一节 中国石英石市场现状分析</w:t>
      </w:r>
      <w:r>
        <w:rPr>
          <w:rFonts w:hint="eastAsia"/>
        </w:rPr>
        <w:br/>
      </w:r>
      <w:r>
        <w:rPr>
          <w:rFonts w:hint="eastAsia"/>
        </w:rPr>
        <w:t>　　第二节 中国石英石产量分析</w:t>
      </w:r>
      <w:r>
        <w:rPr>
          <w:rFonts w:hint="eastAsia"/>
        </w:rPr>
        <w:br/>
      </w:r>
      <w:r>
        <w:rPr>
          <w:rFonts w:hint="eastAsia"/>
        </w:rPr>
        <w:t>　　　　一、石英石产业总体产能规模</w:t>
      </w:r>
      <w:r>
        <w:rPr>
          <w:rFonts w:hint="eastAsia"/>
        </w:rPr>
        <w:br/>
      </w:r>
      <w:r>
        <w:rPr>
          <w:rFonts w:hint="eastAsia"/>
        </w:rPr>
        <w:t>　　　　二、石英石生产区域分布</w:t>
      </w:r>
      <w:r>
        <w:rPr>
          <w:rFonts w:hint="eastAsia"/>
        </w:rPr>
        <w:br/>
      </w:r>
      <w:r>
        <w:rPr>
          <w:rFonts w:hint="eastAsia"/>
        </w:rPr>
        <w:t>　　第三节 中国石英石市场需求分析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一、石英石行业供需平衡现状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三、石英石行业供需平衡走势预测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中国石英石行业发展现状分析及市场规模分析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中国石英石行业发展分析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一、2025年中国石英石行业发展态势分析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二、2025年中国石英石行业发展特点分析</w:t>
      </w:r>
      <w:r>
        <w:rPr>
          <w:rFonts w:hint="eastAsia"/>
        </w:rPr>
        <w:br/>
      </w:r>
      <w:r>
        <w:rPr>
          <w:rFonts w:hint="eastAsia"/>
        </w:rPr>
        <w:t>　　第二节 中国石英石产业特征与行业重要性</w:t>
      </w:r>
      <w:r>
        <w:rPr>
          <w:rFonts w:hint="eastAsia"/>
        </w:rPr>
        <w:br/>
      </w:r>
      <w:r>
        <w:rPr>
          <w:rFonts w:hint="eastAsia"/>
        </w:rPr>
        <w:t>　　第三节 石英石行业特性分析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2025年中国石英石市场规模分析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2025年中国石英石区域市场规模分析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2025-2031年中国石英石市场规模预测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石英石行业产品价格分析</w:t>
      </w:r>
      <w:r>
        <w:rPr>
          <w:rFonts w:hint="eastAsia"/>
        </w:rPr>
        <w:br/>
      </w:r>
      <w:r>
        <w:rPr>
          <w:rFonts w:hint="eastAsia"/>
        </w:rPr>
        <w:t>　　第一节 中国石英石行业产品历年价格回顾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中国石英石行业产品当前市场价格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中国石英石行业产品价格影响因素分析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石英石行业替代品及互补产品分析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石英石行业替代品分析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二、主要替代品对石英石行业的影响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石英石行业互补产品分析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二、主要互补产品对石英石行业的影响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石英石行业市场深度分析</w:t>
      </w:r>
      <w:r>
        <w:rPr>
          <w:rFonts w:hint="eastAsia"/>
        </w:rPr>
        <w:br/>
      </w:r>
      <w:r>
        <w:rPr>
          <w:rFonts w:hint="eastAsia"/>
        </w:rPr>
        <w:t>第八章 石英石行业竞争格局及竞争策略分析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石英石行业竞争格局分析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四、石英石行业竞争关键因素分析</w:t>
      </w:r>
      <w:r>
        <w:rPr>
          <w:rFonts w:hint="eastAsia"/>
        </w:rPr>
        <w:br/>
      </w:r>
      <w:r>
        <w:rPr>
          <w:rFonts w:hint="eastAsia"/>
        </w:rPr>
        <w:t>　　第二节 石英石行业市场竞争策略分析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二、石英石企业竞争策略分析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石英石主要上下游产品分析</w:t>
      </w:r>
      <w:r>
        <w:rPr>
          <w:rFonts w:hint="eastAsia"/>
        </w:rPr>
        <w:br/>
      </w:r>
      <w:r>
        <w:rPr>
          <w:rFonts w:hint="eastAsia"/>
        </w:rPr>
        <w:t>　　第一节 石英石上下游分析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石英石行业产业链分析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石英石行业渠道与行业品牌分析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石英石行业渠道分析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石英石行业品牌分析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石英石行业进出口分析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一、2025年石英石出口总况分析</w:t>
      </w:r>
      <w:r>
        <w:rPr>
          <w:rFonts w:hint="eastAsia"/>
        </w:rPr>
        <w:br/>
      </w:r>
      <w:r>
        <w:rPr>
          <w:rFonts w:hint="eastAsia"/>
        </w:rPr>
        <w:t>　　　　二、2025年石英石出口量及增长情况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三、2025年石英石细分行业出口情况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一、2025年石英石进口总况分析</w:t>
      </w:r>
      <w:r>
        <w:rPr>
          <w:rFonts w:hint="eastAsia"/>
        </w:rPr>
        <w:br/>
      </w:r>
      <w:r>
        <w:rPr>
          <w:rFonts w:hint="eastAsia"/>
        </w:rPr>
        <w:t>　　　　二、2025年石英石进口量及增长情况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三、2025年石英石细分行业进口情况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石英石行业重点企业竞争分析</w:t>
      </w:r>
      <w:r>
        <w:rPr>
          <w:rFonts w:hint="eastAsia"/>
        </w:rPr>
        <w:br/>
      </w:r>
      <w:r>
        <w:rPr>
          <w:rFonts w:hint="eastAsia"/>
        </w:rPr>
        <w:t>　　第一节 本益科技股份有限公司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广东中迅新型材料有限公司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珠海宝丽石建材科技有限公司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广东中旗新材料科技有限公司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石英石行业发展前景</w:t>
      </w:r>
      <w:r>
        <w:rPr>
          <w:rFonts w:hint="eastAsia"/>
        </w:rPr>
        <w:br/>
      </w:r>
      <w:r>
        <w:rPr>
          <w:rFonts w:hint="eastAsia"/>
        </w:rPr>
        <w:t>第十三章 2025-2031年中国石英石行业发展前景预测</w:t>
      </w:r>
      <w:r>
        <w:rPr>
          <w:rFonts w:hint="eastAsia"/>
        </w:rPr>
        <w:br/>
      </w:r>
      <w:r>
        <w:rPr>
          <w:rFonts w:hint="eastAsia"/>
        </w:rPr>
        <w:t>　　第一节 未来石英石行业发展趋势分析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一、未来石英石行业发展分析</w:t>
      </w:r>
      <w:r>
        <w:rPr>
          <w:rFonts w:hint="eastAsia"/>
        </w:rPr>
        <w:br/>
      </w:r>
      <w:r>
        <w:rPr>
          <w:rFonts w:hint="eastAsia"/>
        </w:rPr>
        <w:t>　　　　二、未来石英石行业技术开发方向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2025-2031年石英石行业运行状况预测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一、2025-2031年石英石行业工业总产值预测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二、2025-2031年石英石行业销售收入预测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三、2025-2031年石英石行业总资产预测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石英石行业风险与投资策略分析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石英石行业风险分析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第二节 (中⋅智⋅林)石英石投资策略分析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2025年中国货物贸易统计</w:t>
      </w:r>
      <w:r>
        <w:rPr>
          <w:rFonts w:hint="eastAsia"/>
        </w:rPr>
        <w:br/>
      </w:r>
      <w:r>
        <w:rPr>
          <w:rFonts w:hint="eastAsia"/>
        </w:rPr>
        <w:t>　　图表 石英石现行相关标准</w:t>
      </w:r>
      <w:r>
        <w:rPr>
          <w:rFonts w:hint="eastAsia"/>
        </w:rPr>
        <w:br/>
      </w:r>
      <w:r>
        <w:rPr>
          <w:rFonts w:hint="eastAsia"/>
        </w:rPr>
        <w:t>　　图表 2025-2031年中国卫生技术人员人数统计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2025年中国石英石行业单位规模统计</w:t>
      </w:r>
      <w:r>
        <w:rPr>
          <w:rFonts w:hint="eastAsia"/>
        </w:rPr>
        <w:br/>
      </w:r>
      <w:r>
        <w:rPr>
          <w:rFonts w:hint="eastAsia"/>
        </w:rPr>
        <w:t>　　图表 2025年中国石英石行业人员规模统计</w:t>
      </w:r>
      <w:r>
        <w:rPr>
          <w:rFonts w:hint="eastAsia"/>
        </w:rPr>
        <w:br/>
      </w:r>
      <w:r>
        <w:rPr>
          <w:rFonts w:hint="eastAsia"/>
        </w:rPr>
        <w:t>　　图表 2025年中国石英石行业资产规模统计</w:t>
      </w:r>
      <w:r>
        <w:rPr>
          <w:rFonts w:hint="eastAsia"/>
        </w:rPr>
        <w:br/>
      </w:r>
      <w:r>
        <w:rPr>
          <w:rFonts w:hint="eastAsia"/>
        </w:rPr>
        <w:t>　　图表 2025年中国石英石产业总体产能规模统计</w:t>
      </w:r>
      <w:r>
        <w:rPr>
          <w:rFonts w:hint="eastAsia"/>
        </w:rPr>
        <w:br/>
      </w:r>
      <w:r>
        <w:rPr>
          <w:rFonts w:hint="eastAsia"/>
        </w:rPr>
        <w:t>　　图表 2025年中国石英石产业需求总量统计</w:t>
      </w:r>
      <w:r>
        <w:rPr>
          <w:rFonts w:hint="eastAsia"/>
        </w:rPr>
        <w:br/>
      </w:r>
      <w:r>
        <w:rPr>
          <w:rFonts w:hint="eastAsia"/>
        </w:rPr>
        <w:t>　　图表 2025年中国石英石产业供需平衡</w:t>
      </w:r>
      <w:r>
        <w:rPr>
          <w:rFonts w:hint="eastAsia"/>
        </w:rPr>
        <w:br/>
      </w:r>
      <w:r>
        <w:rPr>
          <w:rFonts w:hint="eastAsia"/>
        </w:rPr>
        <w:t>　　图表 2025年中国石英石产业供需平衡预测</w:t>
      </w:r>
      <w:r>
        <w:rPr>
          <w:rFonts w:hint="eastAsia"/>
        </w:rPr>
        <w:br/>
      </w:r>
      <w:r>
        <w:rPr>
          <w:rFonts w:hint="eastAsia"/>
        </w:rPr>
        <w:t>　　图表 2025年中国石英石行业市场规模统计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2025年中国石英石东北地区市场规模统计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2025年中国石英石华北地区市场规模统计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2025年中国石英石华东地区市场规模统计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2025年中国石英石华中地区市场规模统计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2025年中国石英石华南地区市场规模统计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2025年中国石英石西部地区市场规模统计</w:t>
      </w:r>
      <w:r>
        <w:rPr>
          <w:rFonts w:hint="eastAsia"/>
        </w:rPr>
        <w:br/>
      </w:r>
      <w:r>
        <w:rPr>
          <w:rFonts w:hint="eastAsia"/>
        </w:rPr>
        <w:t>　　图表 2025年中国石英石市场规模预测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2025年中国石英石价格走势</w:t>
      </w:r>
      <w:r>
        <w:rPr>
          <w:rFonts w:hint="eastAsia"/>
        </w:rPr>
        <w:br/>
      </w:r>
      <w:r>
        <w:rPr>
          <w:rFonts w:hint="eastAsia"/>
        </w:rPr>
        <w:t>　　图表 2025-2031年中国石英石价格预测</w:t>
      </w:r>
      <w:r>
        <w:rPr>
          <w:rFonts w:hint="eastAsia"/>
        </w:rPr>
        <w:br/>
      </w:r>
      <w:r>
        <w:rPr>
          <w:rFonts w:hint="eastAsia"/>
        </w:rPr>
        <w:t>　　图表 2025年陶瓷行业主要地区主营业务收入分布</w:t>
      </w:r>
      <w:r>
        <w:rPr>
          <w:rFonts w:hint="eastAsia"/>
        </w:rPr>
        <w:br/>
      </w:r>
      <w:r>
        <w:rPr>
          <w:rFonts w:hint="eastAsia"/>
        </w:rPr>
        <w:t>　　图表 2025年陶瓷行业主要地区主营业务收入占比、同比情况</w:t>
      </w:r>
      <w:r>
        <w:rPr>
          <w:rFonts w:hint="eastAsia"/>
        </w:rPr>
        <w:br/>
      </w:r>
      <w:r>
        <w:rPr>
          <w:rFonts w:hint="eastAsia"/>
        </w:rPr>
        <w:t>　　图表 2025年陶瓷砖出口量</w:t>
      </w:r>
      <w:r>
        <w:rPr>
          <w:rFonts w:hint="eastAsia"/>
        </w:rPr>
        <w:br/>
      </w:r>
      <w:r>
        <w:rPr>
          <w:rFonts w:hint="eastAsia"/>
        </w:rPr>
        <w:t>　　图表 2025年陶瓷砖出口额</w:t>
      </w:r>
      <w:r>
        <w:rPr>
          <w:rFonts w:hint="eastAsia"/>
        </w:rPr>
        <w:br/>
      </w:r>
      <w:r>
        <w:rPr>
          <w:rFonts w:hint="eastAsia"/>
        </w:rPr>
        <w:t>　　图表 2025年中国陶瓷砖出口额分地区同比增速</w:t>
      </w:r>
      <w:r>
        <w:rPr>
          <w:rFonts w:hint="eastAsia"/>
        </w:rPr>
        <w:br/>
      </w:r>
      <w:r>
        <w:rPr>
          <w:rFonts w:hint="eastAsia"/>
        </w:rPr>
        <w:t>　　图表 2025年全国陶瓷砖累计出口额贸易国占比</w:t>
      </w:r>
      <w:r>
        <w:rPr>
          <w:rFonts w:hint="eastAsia"/>
        </w:rPr>
        <w:br/>
      </w:r>
      <w:r>
        <w:rPr>
          <w:rFonts w:hint="eastAsia"/>
        </w:rPr>
        <w:t>　　图表 2025年全国陶瓷砖累计出口额各大洲同比情况</w:t>
      </w:r>
      <w:r>
        <w:rPr>
          <w:rFonts w:hint="eastAsia"/>
        </w:rPr>
        <w:br/>
      </w:r>
      <w:r>
        <w:rPr>
          <w:rFonts w:hint="eastAsia"/>
        </w:rPr>
        <w:t>　　图表 2025年中国玻璃纤维及其制品进口量统计表</w:t>
      </w:r>
      <w:r>
        <w:rPr>
          <w:rFonts w:hint="eastAsia"/>
        </w:rPr>
        <w:br/>
      </w:r>
      <w:r>
        <w:rPr>
          <w:rFonts w:hint="eastAsia"/>
        </w:rPr>
        <w:t>　　图表 2025年中国玻璃制品出口量统计表</w:t>
      </w:r>
      <w:r>
        <w:rPr>
          <w:rFonts w:hint="eastAsia"/>
        </w:rPr>
        <w:br/>
      </w:r>
      <w:r>
        <w:rPr>
          <w:rFonts w:hint="eastAsia"/>
        </w:rPr>
        <w:t>　　图表 2025年中国平板玻璃出口量统计表</w:t>
      </w:r>
      <w:r>
        <w:rPr>
          <w:rFonts w:hint="eastAsia"/>
        </w:rPr>
        <w:br/>
      </w:r>
      <w:r>
        <w:rPr>
          <w:rFonts w:hint="eastAsia"/>
        </w:rPr>
        <w:t>　　图表 2025年木材价格指数走势</w:t>
      </w:r>
      <w:r>
        <w:rPr>
          <w:rFonts w:hint="eastAsia"/>
        </w:rPr>
        <w:br/>
      </w:r>
      <w:r>
        <w:rPr>
          <w:rFonts w:hint="eastAsia"/>
        </w:rPr>
        <w:t>　　图表 2025年木材与木制品进出口贸易同比增速</w:t>
      </w:r>
      <w:r>
        <w:rPr>
          <w:rFonts w:hint="eastAsia"/>
        </w:rPr>
        <w:br/>
      </w:r>
      <w:r>
        <w:rPr>
          <w:rFonts w:hint="eastAsia"/>
        </w:rPr>
        <w:t>　　图表 2025年全国照明行业月度利润总额及同比</w:t>
      </w:r>
      <w:r>
        <w:rPr>
          <w:rFonts w:hint="eastAsia"/>
        </w:rPr>
        <w:br/>
      </w:r>
      <w:r>
        <w:rPr>
          <w:rFonts w:hint="eastAsia"/>
        </w:rPr>
        <w:t>　　图表 2025年全国照明行业累计利润总额行业小类占比情况</w:t>
      </w:r>
      <w:r>
        <w:rPr>
          <w:rFonts w:hint="eastAsia"/>
        </w:rPr>
        <w:br/>
      </w:r>
      <w:r>
        <w:rPr>
          <w:rFonts w:hint="eastAsia"/>
        </w:rPr>
        <w:t>　　图表 2025年全国照明行业累计利润总额行业小类同比增长情况</w:t>
      </w:r>
      <w:r>
        <w:rPr>
          <w:rFonts w:hint="eastAsia"/>
        </w:rPr>
        <w:br/>
      </w:r>
      <w:r>
        <w:rPr>
          <w:rFonts w:hint="eastAsia"/>
        </w:rPr>
        <w:t>　　图表 2025年全国灯具及照明装置行业月度产量及同比</w:t>
      </w:r>
      <w:r>
        <w:rPr>
          <w:rFonts w:hint="eastAsia"/>
        </w:rPr>
        <w:br/>
      </w:r>
      <w:r>
        <w:rPr>
          <w:rFonts w:hint="eastAsia"/>
        </w:rPr>
        <w:t>　　图表 2025年全国灯具及照明装置累计产量地区占比情况</w:t>
      </w:r>
      <w:r>
        <w:rPr>
          <w:rFonts w:hint="eastAsia"/>
        </w:rPr>
        <w:br/>
      </w:r>
      <w:r>
        <w:rPr>
          <w:rFonts w:hint="eastAsia"/>
        </w:rPr>
        <w:t>　　图表 2025年全国发光二极管（LED）行业月度产量及同比</w:t>
      </w:r>
      <w:r>
        <w:rPr>
          <w:rFonts w:hint="eastAsia"/>
        </w:rPr>
        <w:br/>
      </w:r>
      <w:r>
        <w:rPr>
          <w:rFonts w:hint="eastAsia"/>
        </w:rPr>
        <w:t>　　图表 2025年全国LED照明行业亏损面</w:t>
      </w:r>
      <w:r>
        <w:rPr>
          <w:rFonts w:hint="eastAsia"/>
        </w:rPr>
        <w:br/>
      </w:r>
      <w:r>
        <w:rPr>
          <w:rFonts w:hint="eastAsia"/>
        </w:rPr>
        <w:t>　　图表 2025年全国LED照明行业亏损额小类占比</w:t>
      </w:r>
      <w:r>
        <w:rPr>
          <w:rFonts w:hint="eastAsia"/>
        </w:rPr>
        <w:br/>
      </w:r>
      <w:r>
        <w:rPr>
          <w:rFonts w:hint="eastAsia"/>
        </w:rPr>
        <w:t>　　图表 2025年全国LED照明行业亏损面省市分布TOP5</w:t>
      </w:r>
      <w:r>
        <w:rPr>
          <w:rFonts w:hint="eastAsia"/>
        </w:rPr>
        <w:br/>
      </w:r>
      <w:r>
        <w:rPr>
          <w:rFonts w:hint="eastAsia"/>
        </w:rPr>
        <w:t>　　图表 2025年中国电动手提式工具产量统计</w:t>
      </w:r>
      <w:r>
        <w:rPr>
          <w:rFonts w:hint="eastAsia"/>
        </w:rPr>
        <w:br/>
      </w:r>
      <w:r>
        <w:rPr>
          <w:rFonts w:hint="eastAsia"/>
        </w:rPr>
        <w:t>　　图表 中国农业、园艺或林业用手工工具（HS：8201）出口企业TOP10分布</w:t>
      </w:r>
      <w:r>
        <w:rPr>
          <w:rFonts w:hint="eastAsia"/>
        </w:rPr>
        <w:br/>
      </w:r>
      <w:r>
        <w:rPr>
          <w:rFonts w:hint="eastAsia"/>
        </w:rPr>
        <w:t>　　图表 中国手工锯（HS：8202）出口企业TOP10分布</w:t>
      </w:r>
      <w:r>
        <w:rPr>
          <w:rFonts w:hint="eastAsia"/>
        </w:rPr>
        <w:br/>
      </w:r>
      <w:r>
        <w:rPr>
          <w:rFonts w:hint="eastAsia"/>
        </w:rPr>
        <w:t>　　图表 中国手动扳手（HS：8204）出口企业TOP10分布</w:t>
      </w:r>
      <w:r>
        <w:rPr>
          <w:rFonts w:hint="eastAsia"/>
        </w:rPr>
        <w:br/>
      </w:r>
      <w:r>
        <w:rPr>
          <w:rFonts w:hint="eastAsia"/>
        </w:rPr>
        <w:t>　　图表 中国电动工具（HS：8467）出口企业TOP10分布</w:t>
      </w:r>
      <w:r>
        <w:rPr>
          <w:rFonts w:hint="eastAsia"/>
        </w:rPr>
        <w:br/>
      </w:r>
      <w:r>
        <w:rPr>
          <w:rFonts w:hint="eastAsia"/>
        </w:rPr>
        <w:t>　　图表 中国农业、园艺或林业用手工工具（HS：8201）主要出口国家/地区</w:t>
      </w:r>
      <w:r>
        <w:rPr>
          <w:rFonts w:hint="eastAsia"/>
        </w:rPr>
        <w:br/>
      </w:r>
      <w:r>
        <w:rPr>
          <w:rFonts w:hint="eastAsia"/>
        </w:rPr>
        <w:t>　　图表 中国农业、园艺或林业用手工工具（HS：8201）主要出口国家出口额占比</w:t>
      </w:r>
      <w:r>
        <w:rPr>
          <w:rFonts w:hint="eastAsia"/>
        </w:rPr>
        <w:br/>
      </w:r>
      <w:r>
        <w:rPr>
          <w:rFonts w:hint="eastAsia"/>
        </w:rPr>
        <w:t>　　图表 中国手工锯（HS：8202）主要出口国家/地区TOP20</w:t>
      </w:r>
      <w:r>
        <w:rPr>
          <w:rFonts w:hint="eastAsia"/>
        </w:rPr>
        <w:br/>
      </w:r>
      <w:r>
        <w:rPr>
          <w:rFonts w:hint="eastAsia"/>
        </w:rPr>
        <w:t>　　图表 2025年我国手工锯的主要出口国家出口金额占比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中国手动扳手（HS：8204）主要出口国家/地区TOP20</w:t>
      </w:r>
      <w:r>
        <w:rPr>
          <w:rFonts w:hint="eastAsia"/>
        </w:rPr>
        <w:br/>
      </w:r>
      <w:r>
        <w:rPr>
          <w:rFonts w:hint="eastAsia"/>
        </w:rPr>
        <w:t>　　图表 2025年我国手动扳手的主要出口国家出口金额占比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中国电动工具（HS：8467）主要出口国家/地区TOP20</w:t>
      </w:r>
      <w:r>
        <w:rPr>
          <w:rFonts w:hint="eastAsia"/>
        </w:rPr>
        <w:br/>
      </w:r>
      <w:r>
        <w:rPr>
          <w:rFonts w:hint="eastAsia"/>
        </w:rPr>
        <w:t>　　图表 我国电动工具（HS：8467）的主要出口国家出口金额占比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农业、园艺或林业用手工工具（HS：8201）主要需求国</w:t>
      </w:r>
      <w:r>
        <w:rPr>
          <w:rFonts w:hint="eastAsia"/>
        </w:rPr>
        <w:br/>
      </w:r>
      <w:r>
        <w:rPr>
          <w:rFonts w:hint="eastAsia"/>
        </w:rPr>
        <w:t>　　图表 农业、园艺或林业用手工锯（HS：8202）主要需求国</w:t>
      </w:r>
      <w:r>
        <w:rPr>
          <w:rFonts w:hint="eastAsia"/>
        </w:rPr>
        <w:br/>
      </w:r>
      <w:r>
        <w:rPr>
          <w:rFonts w:hint="eastAsia"/>
        </w:rPr>
        <w:t>　　图表 手动扳手（HS：8204）主要需求国</w:t>
      </w:r>
      <w:r>
        <w:rPr>
          <w:rFonts w:hint="eastAsia"/>
        </w:rPr>
        <w:br/>
      </w:r>
      <w:r>
        <w:rPr>
          <w:rFonts w:hint="eastAsia"/>
        </w:rPr>
        <w:t>　　图表 电动工具（HS：8467）主要需求国</w:t>
      </w:r>
      <w:r>
        <w:rPr>
          <w:rFonts w:hint="eastAsia"/>
        </w:rPr>
        <w:br/>
      </w:r>
      <w:r>
        <w:rPr>
          <w:rFonts w:hint="eastAsia"/>
        </w:rPr>
        <w:t>　　图表 农业、园艺或林业用手工工具（HS：8201）主要出口国</w:t>
      </w:r>
      <w:r>
        <w:rPr>
          <w:rFonts w:hint="eastAsia"/>
        </w:rPr>
        <w:br/>
      </w:r>
      <w:r>
        <w:rPr>
          <w:rFonts w:hint="eastAsia"/>
        </w:rPr>
        <w:t>　　图表 我国手工锯（HS：8202）主要出口国</w:t>
      </w:r>
      <w:r>
        <w:rPr>
          <w:rFonts w:hint="eastAsia"/>
        </w:rPr>
        <w:br/>
      </w:r>
      <w:r>
        <w:rPr>
          <w:rFonts w:hint="eastAsia"/>
        </w:rPr>
        <w:t>　　图表 我国手动扳手（HS：8204）主要出口国</w:t>
      </w:r>
      <w:r>
        <w:rPr>
          <w:rFonts w:hint="eastAsia"/>
        </w:rPr>
        <w:br/>
      </w:r>
      <w:r>
        <w:rPr>
          <w:rFonts w:hint="eastAsia"/>
        </w:rPr>
        <w:t>　　图表 我国电动工具（HS：8467）主要出口国</w:t>
      </w:r>
      <w:r>
        <w:rPr>
          <w:rFonts w:hint="eastAsia"/>
        </w:rPr>
        <w:br/>
      </w:r>
      <w:r>
        <w:rPr>
          <w:rFonts w:hint="eastAsia"/>
        </w:rPr>
        <w:t>　　图表 2025年中国制造网五金工具行业买家关注度</w:t>
      </w:r>
      <w:r>
        <w:rPr>
          <w:rFonts w:hint="eastAsia"/>
        </w:rPr>
        <w:br/>
      </w:r>
      <w:r>
        <w:rPr>
          <w:rFonts w:hint="eastAsia"/>
        </w:rPr>
        <w:t>　　图表 2025年中国制造网五金工具行业热门关键词</w:t>
      </w:r>
      <w:r>
        <w:rPr>
          <w:rFonts w:hint="eastAsia"/>
        </w:rPr>
        <w:br/>
      </w:r>
      <w:r>
        <w:rPr>
          <w:rFonts w:hint="eastAsia"/>
        </w:rPr>
        <w:t>　　图表 2025年中国制造网五金工具行业买家分布——按国家</w:t>
      </w:r>
      <w:r>
        <w:rPr>
          <w:rFonts w:hint="eastAsia"/>
        </w:rPr>
        <w:br/>
      </w:r>
      <w:r>
        <w:rPr>
          <w:rFonts w:hint="eastAsia"/>
        </w:rPr>
        <w:t>　　图表 2025年中国制造网五金工具行业买家分布——按洲际</w:t>
      </w:r>
      <w:r>
        <w:rPr>
          <w:rFonts w:hint="eastAsia"/>
        </w:rPr>
        <w:br/>
      </w:r>
      <w:r>
        <w:rPr>
          <w:rFonts w:hint="eastAsia"/>
        </w:rPr>
        <w:t>　　图表 石英石行业产业链</w:t>
      </w:r>
      <w:r>
        <w:rPr>
          <w:rFonts w:hint="eastAsia"/>
        </w:rPr>
        <w:br/>
      </w:r>
      <w:r>
        <w:rPr>
          <w:rFonts w:hint="eastAsia"/>
        </w:rPr>
        <w:t>　　图表 石英砂的传统应用领域</w:t>
      </w:r>
      <w:r>
        <w:rPr>
          <w:rFonts w:hint="eastAsia"/>
        </w:rPr>
        <w:br/>
      </w:r>
      <w:r>
        <w:rPr>
          <w:rFonts w:hint="eastAsia"/>
        </w:rPr>
        <w:t>　　图表 常见传统用途石英砂产品的质量要求</w:t>
      </w:r>
      <w:r>
        <w:rPr>
          <w:rFonts w:hint="eastAsia"/>
        </w:rPr>
        <w:br/>
      </w:r>
      <w:r>
        <w:rPr>
          <w:rFonts w:hint="eastAsia"/>
        </w:rPr>
        <w:t>　　图表 2025年中国合成树脂行业亏损面</w:t>
      </w:r>
      <w:r>
        <w:rPr>
          <w:rFonts w:hint="eastAsia"/>
        </w:rPr>
        <w:br/>
      </w:r>
      <w:r>
        <w:rPr>
          <w:rFonts w:hint="eastAsia"/>
        </w:rPr>
        <w:t>　　图表 2025-2031年中国PE产量对比</w:t>
      </w:r>
      <w:r>
        <w:rPr>
          <w:rFonts w:hint="eastAsia"/>
        </w:rPr>
        <w:br/>
      </w:r>
      <w:r>
        <w:rPr>
          <w:rFonts w:hint="eastAsia"/>
        </w:rPr>
        <w:t>　　图表 2025-2031年中国PP产量对比</w:t>
      </w:r>
      <w:r>
        <w:rPr>
          <w:rFonts w:hint="eastAsia"/>
        </w:rPr>
        <w:br/>
      </w:r>
      <w:r>
        <w:rPr>
          <w:rFonts w:hint="eastAsia"/>
        </w:rPr>
        <w:t>　　图表 2025-2031年中国PVC产量对比</w:t>
      </w:r>
      <w:r>
        <w:rPr>
          <w:rFonts w:hint="eastAsia"/>
        </w:rPr>
        <w:br/>
      </w:r>
      <w:r>
        <w:rPr>
          <w:rFonts w:hint="eastAsia"/>
        </w:rPr>
        <w:t>　　图表 2025-2031年重点PVC生产企业装置开工情况统计</w:t>
      </w:r>
      <w:r>
        <w:rPr>
          <w:rFonts w:hint="eastAsia"/>
        </w:rPr>
        <w:br/>
      </w:r>
      <w:r>
        <w:rPr>
          <w:rFonts w:hint="eastAsia"/>
        </w:rPr>
        <w:t>　　图表 2025年中国石英石出口量及同比增长</w:t>
      </w:r>
      <w:r>
        <w:rPr>
          <w:rFonts w:hint="eastAsia"/>
        </w:rPr>
        <w:br/>
      </w:r>
      <w:r>
        <w:rPr>
          <w:rFonts w:hint="eastAsia"/>
        </w:rPr>
        <w:t>　　图表 2025年中国石英石出口价格走势</w:t>
      </w:r>
      <w:r>
        <w:rPr>
          <w:rFonts w:hint="eastAsia"/>
        </w:rPr>
        <w:br/>
      </w:r>
      <w:r>
        <w:rPr>
          <w:rFonts w:hint="eastAsia"/>
        </w:rPr>
        <w:t>　　图表 2025年中国石英石行业进出口总额对比</w:t>
      </w:r>
      <w:r>
        <w:rPr>
          <w:rFonts w:hint="eastAsia"/>
        </w:rPr>
        <w:br/>
      </w:r>
      <w:r>
        <w:rPr>
          <w:rFonts w:hint="eastAsia"/>
        </w:rPr>
        <w:t>　　图表 2025年中国石英石进口量及同比增长</w:t>
      </w:r>
      <w:r>
        <w:rPr>
          <w:rFonts w:hint="eastAsia"/>
        </w:rPr>
        <w:br/>
      </w:r>
      <w:r>
        <w:rPr>
          <w:rFonts w:hint="eastAsia"/>
        </w:rPr>
        <w:t>　　图表 2025年本益科技盈利能力</w:t>
      </w:r>
      <w:r>
        <w:rPr>
          <w:rFonts w:hint="eastAsia"/>
        </w:rPr>
        <w:br/>
      </w:r>
      <w:r>
        <w:rPr>
          <w:rFonts w:hint="eastAsia"/>
        </w:rPr>
        <w:t>　　图表 2025年本益科技偿债能力</w:t>
      </w:r>
      <w:r>
        <w:rPr>
          <w:rFonts w:hint="eastAsia"/>
        </w:rPr>
        <w:br/>
      </w:r>
      <w:r>
        <w:rPr>
          <w:rFonts w:hint="eastAsia"/>
        </w:rPr>
        <w:t>　　图表 2025年本益科技成长能力</w:t>
      </w:r>
      <w:r>
        <w:rPr>
          <w:rFonts w:hint="eastAsia"/>
        </w:rPr>
        <w:br/>
      </w:r>
      <w:r>
        <w:rPr>
          <w:rFonts w:hint="eastAsia"/>
        </w:rPr>
        <w:t>　　图表 2025年本益科技运营能力</w:t>
      </w:r>
      <w:r>
        <w:rPr>
          <w:rFonts w:hint="eastAsia"/>
        </w:rPr>
        <w:br/>
      </w:r>
      <w:r>
        <w:rPr>
          <w:rFonts w:hint="eastAsia"/>
        </w:rPr>
        <w:t>　　图表 东方钽业组织结构</w:t>
      </w:r>
      <w:r>
        <w:rPr>
          <w:rFonts w:hint="eastAsia"/>
        </w:rPr>
        <w:br/>
      </w:r>
      <w:r>
        <w:rPr>
          <w:rFonts w:hint="eastAsia"/>
        </w:rPr>
        <w:t>　　图表 2025年东方钽业主营业务收入结构</w:t>
      </w:r>
      <w:r>
        <w:rPr>
          <w:rFonts w:hint="eastAsia"/>
        </w:rPr>
        <w:br/>
      </w:r>
      <w:r>
        <w:rPr>
          <w:rFonts w:hint="eastAsia"/>
        </w:rPr>
        <w:t>　　图表 2025年东方钽业盈利能力</w:t>
      </w:r>
      <w:r>
        <w:rPr>
          <w:rFonts w:hint="eastAsia"/>
        </w:rPr>
        <w:br/>
      </w:r>
      <w:r>
        <w:rPr>
          <w:rFonts w:hint="eastAsia"/>
        </w:rPr>
        <w:t>　　图表 2025年东方钽业偿债能力</w:t>
      </w:r>
      <w:r>
        <w:rPr>
          <w:rFonts w:hint="eastAsia"/>
        </w:rPr>
        <w:br/>
      </w:r>
      <w:r>
        <w:rPr>
          <w:rFonts w:hint="eastAsia"/>
        </w:rPr>
        <w:t>　　图表 2025年东方钽业运营能力</w:t>
      </w:r>
      <w:r>
        <w:rPr>
          <w:rFonts w:hint="eastAsia"/>
        </w:rPr>
        <w:br/>
      </w:r>
      <w:r>
        <w:rPr>
          <w:rFonts w:hint="eastAsia"/>
        </w:rPr>
        <w:t>　　图表 2025年东方钽业成长能力</w:t>
      </w:r>
      <w:r>
        <w:rPr>
          <w:rFonts w:hint="eastAsia"/>
        </w:rPr>
        <w:br/>
      </w:r>
      <w:r>
        <w:rPr>
          <w:rFonts w:hint="eastAsia"/>
        </w:rPr>
        <w:t>　　图表 2025-2031年中国石英石行业工业总产值预测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85f93c3244b0f" w:history="1">
        <w:r>
          <w:rPr>
            <w:rStyle w:val="Hyperlink"/>
          </w:rPr>
          <w:t>中国石英石市场调研与发展前景预测报告（2025年）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85f93c3244b0f" w:history="1">
        <w:r>
          <w:rPr>
            <w:rStyle w:val="Hyperlink"/>
          </w:rPr>
          <w:t>https://www.20087.com/M_JianCaiFangChan/AA/ShiYingShiWeiLaiFaZhanQuShiYuCe.html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a3ebffd7941e7" w:history="1">
      <w:r>
        <w:rPr>
          <w:rStyle w:val="Hyperlink"/>
        </w:rPr>
        <w:t>中国石英石市场调研与发展前景预测报告（2025年）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A/ShiYingShiWeiLaiFaZhanQuShiYuCe.html" TargetMode="External" Id="Rfd685f93c324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A/ShiYingShiWeiLaiFaZhanQuShiYuCe.html" TargetMode="External" Id="R3eca3ebffd79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2025-01-21T04:01:00Z</dcterms:created>
  <dcterms:modified xsi:type="dcterms:W3CDTF">2025-01-21T05:01:00Z</dcterms:modified>
  <dc:subject>中国石英石市场调研与发展前景预测报告（2025年）</dc:subject>
  <dc:title>中国石英石市场调研与发展前景预测报告（2025年）</dc:title>
  <cp:keywords>中国石英石市场调研与发展前景预测报告（2025年）</cp:keywords>
  <dc:description>中国石英石市场调研与发展前景预测报告（2025年）</dc:description>
</cp:coreProperties>
</file>