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898ac8854861" w:history="1">
              <w:r>
                <w:rPr>
                  <w:rStyle w:val="Hyperlink"/>
                </w:rPr>
                <w:t>2025-2031年中国视频服务器行业现状分析与发展前景研究报告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898ac8854861" w:history="1">
              <w:r>
                <w:rPr>
                  <w:rStyle w:val="Hyperlink"/>
                </w:rPr>
                <w:t>2025-2031年中国视频服务器行业现状分析与发展前景研究报告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6898ac8854861" w:history="1">
                <w:r>
                  <w:rPr>
                    <w:rStyle w:val="Hyperlink"/>
                  </w:rPr>
                  <w:t>https://www.20087.com/M_JianCaiFangChan/AA/ShiPinFuWuQiDeXianZhuangHeFaZhanQuShi.html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器是视频监控、视频会议、在线直播、视频点播等系统中的核心组件，负责视频数据的存储、处理和分发。随着高清视频、4K/8K超高清视频以及虚拟现实（VR）、增强现实（AR）技术的发展，视频服务器面临着巨大的数据处理和传输压力。近年来，云计算、边缘计算技术的应用，使得视频服务器能够提供更高效、更稳定的服务，满足了大量并发用户的需求。</w:t>
      </w:r>
      <w:r>
        <w:rPr>
          <w:rFonts w:hint="eastAsia"/>
        </w:rPr>
        <w:br/>
      </w:r>
      <w:r>
        <w:rPr>
          <w:rFonts w:hint="eastAsia"/>
        </w:rPr>
        <w:t>　　未来，视频服务器将更加注重智能化和安全性。智能化方面，将集成人工智能技术，实现视频内容的智能分析和识别，如人脸识别、行为分析，提升视频数据的价值。安全性方面，面对日益严峻的网络安全威胁，视频服务器将加强数据加密、访问控制等安全措施，保护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898ac8854861" w:history="1">
        <w:r>
          <w:rPr>
            <w:rStyle w:val="Hyperlink"/>
          </w:rPr>
          <w:t>2025-2031年中国视频服务器行业现状分析与发展前景研究报告</w:t>
        </w:r>
      </w:hyperlink>
      <w:r>
        <w:rPr>
          <w:rFonts w:hint="eastAsia"/>
        </w:rPr>
        <w:t>》系统分析了视频服务器行业的市场规模、需求动态及价格趋势，并深入探讨了视频服务器产业链结构的变化与发展。报告详细解读了视频服务器行业现状，科学预测了未来市场前景与发展趋势，同时对视频服务器细分市场的竞争格局进行了全面评估，重点关注领先企业的竞争实力、市场集中度及品牌影响力。结合视频服务器技术现状与未来方向，报告揭示了视频服务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视频服务器概述</w:t>
      </w:r>
      <w:r>
        <w:rPr>
          <w:rFonts w:hint="eastAsia"/>
        </w:rPr>
        <w:br/>
      </w:r>
      <w:r>
        <w:rPr>
          <w:rFonts w:hint="eastAsia"/>
        </w:rPr>
        <w:t>　　第一节 视频服务器定义</w:t>
      </w:r>
      <w:r>
        <w:rPr>
          <w:rFonts w:hint="eastAsia"/>
        </w:rPr>
        <w:br/>
      </w:r>
      <w:r>
        <w:rPr>
          <w:rFonts w:hint="eastAsia"/>
        </w:rPr>
        <w:t>　　第二节 视频服务器行业发展历程</w:t>
      </w:r>
      <w:r>
        <w:rPr>
          <w:rFonts w:hint="eastAsia"/>
        </w:rPr>
        <w:br/>
      </w:r>
      <w:r>
        <w:rPr>
          <w:rFonts w:hint="eastAsia"/>
        </w:rPr>
        <w:t>　　第三节 视频服务器分类情况</w:t>
      </w:r>
      <w:r>
        <w:rPr>
          <w:rFonts w:hint="eastAsia"/>
        </w:rPr>
        <w:br/>
      </w:r>
      <w:r>
        <w:rPr>
          <w:rFonts w:hint="eastAsia"/>
        </w:rPr>
        <w:t>　　第四节 视频服务器产业链分析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二、视频服务器产业链模型分析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视频服务器发展环境及政策分析</w:t>
      </w:r>
      <w:r>
        <w:rPr>
          <w:rFonts w:hint="eastAsia"/>
        </w:rPr>
        <w:br/>
      </w:r>
      <w:r>
        <w:rPr>
          <w:rFonts w:hint="eastAsia"/>
        </w:rPr>
        <w:t>　　第一节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1、国家安防产品质量监督管理中心</w:t>
      </w:r>
      <w:r>
        <w:rPr>
          <w:rFonts w:hint="eastAsia"/>
        </w:rPr>
        <w:br/>
      </w:r>
      <w:r>
        <w:rPr>
          <w:rFonts w:hint="eastAsia"/>
        </w:rPr>
        <w:t>　　　　　　2、中国安全技术防范认证中心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中国视频服务器生产现状分析</w:t>
      </w:r>
      <w:r>
        <w:rPr>
          <w:rFonts w:hint="eastAsia"/>
        </w:rPr>
        <w:br/>
      </w:r>
      <w:r>
        <w:rPr>
          <w:rFonts w:hint="eastAsia"/>
        </w:rPr>
        <w:t>　　第一节 视频服务器行业总体规模</w:t>
      </w:r>
      <w:r>
        <w:rPr>
          <w:rFonts w:hint="eastAsia"/>
        </w:rPr>
        <w:br/>
      </w:r>
      <w:r>
        <w:rPr>
          <w:rFonts w:hint="eastAsia"/>
        </w:rPr>
        <w:t>　　第二节 视频服务器产能概况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视频服务器产量概况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视频服务器产业的生命周期分析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二、视频服务器行业经济周期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视频服务器国内产品价格走势及影响因素分析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2024-2025年中国视频服务器行业总体发展状况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中国视频服务器行业财务能力分析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2025年中国视频服务器行业发展概况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2025年中国视频服务器行业发展态势分析</w:t>
      </w:r>
      <w:r>
        <w:rPr>
          <w:rFonts w:hint="eastAsia"/>
        </w:rPr>
        <w:br/>
      </w:r>
      <w:r>
        <w:rPr>
          <w:rFonts w:hint="eastAsia"/>
        </w:rPr>
        <w:t>　　　　一、互联网的普及与网络环境</w:t>
      </w:r>
      <w:r>
        <w:rPr>
          <w:rFonts w:hint="eastAsia"/>
        </w:rPr>
        <w:br/>
      </w:r>
      <w:r>
        <w:rPr>
          <w:rFonts w:hint="eastAsia"/>
        </w:rPr>
        <w:t>　　　　二、视频服务器的运用要求</w:t>
      </w:r>
      <w:r>
        <w:rPr>
          <w:rFonts w:hint="eastAsia"/>
        </w:rPr>
        <w:br/>
      </w:r>
      <w:r>
        <w:rPr>
          <w:rFonts w:hint="eastAsia"/>
        </w:rPr>
        <w:t>　　第二节 2025年中国视频服务器行业发展特点分析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2025年中国视频服务器行业市场供需分析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一、视频服务器市场增长潜力分析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二、视频服务器产品竞争策略分析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视频服务器企业竞争策略分析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一、2025-2031年我国视频服务器市场竞争趋势</w:t>
      </w:r>
      <w:r>
        <w:rPr>
          <w:rFonts w:hint="eastAsia"/>
        </w:rPr>
        <w:br/>
      </w:r>
      <w:r>
        <w:rPr>
          <w:rFonts w:hint="eastAsia"/>
        </w:rPr>
        <w:t>　　　　　　1、核心技术竞争成为关键</w:t>
      </w:r>
      <w:r>
        <w:rPr>
          <w:rFonts w:hint="eastAsia"/>
        </w:rPr>
        <w:br/>
      </w:r>
      <w:r>
        <w:rPr>
          <w:rFonts w:hint="eastAsia"/>
        </w:rPr>
        <w:t>　　　　　　2、由产品竞争向方案竞争</w:t>
      </w:r>
      <w:r>
        <w:rPr>
          <w:rFonts w:hint="eastAsia"/>
        </w:rPr>
        <w:br/>
      </w:r>
      <w:r>
        <w:rPr>
          <w:rFonts w:hint="eastAsia"/>
        </w:rPr>
        <w:t>　　　　　　3、由封闭竞争向开放竞争</w:t>
      </w:r>
      <w:r>
        <w:rPr>
          <w:rFonts w:hint="eastAsia"/>
        </w:rPr>
        <w:br/>
      </w:r>
      <w:r>
        <w:rPr>
          <w:rFonts w:hint="eastAsia"/>
        </w:rPr>
        <w:t>　　　　　　4、价格竞争持续加剧</w:t>
      </w:r>
      <w:r>
        <w:rPr>
          <w:rFonts w:hint="eastAsia"/>
        </w:rPr>
        <w:br/>
      </w:r>
      <w:r>
        <w:rPr>
          <w:rFonts w:hint="eastAsia"/>
        </w:rPr>
        <w:t>　　　　　　5、客户群体争夺的变革</w:t>
      </w:r>
      <w:r>
        <w:rPr>
          <w:rFonts w:hint="eastAsia"/>
        </w:rPr>
        <w:br/>
      </w:r>
      <w:r>
        <w:rPr>
          <w:rFonts w:hint="eastAsia"/>
        </w:rPr>
        <w:t>　　　　二、2025-2031年视频服务器行业竞争格局展望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三、2025-2031年视频服务器行业竞争策略分析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1、利用平台</w:t>
      </w:r>
      <w:r>
        <w:rPr>
          <w:rFonts w:hint="eastAsia"/>
        </w:rPr>
        <w:br/>
      </w:r>
      <w:r>
        <w:rPr>
          <w:rFonts w:hint="eastAsia"/>
        </w:rPr>
        <w:t>　　　　　　2、把握方向</w:t>
      </w:r>
      <w:r>
        <w:rPr>
          <w:rFonts w:hint="eastAsia"/>
        </w:rPr>
        <w:br/>
      </w:r>
      <w:r>
        <w:rPr>
          <w:rFonts w:hint="eastAsia"/>
        </w:rPr>
        <w:t>　　　　　　3、多方合作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视频服务器上游原材料供应状况分析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一、电子元件产业现状</w:t>
      </w:r>
      <w:r>
        <w:rPr>
          <w:rFonts w:hint="eastAsia"/>
        </w:rPr>
        <w:br/>
      </w:r>
      <w:r>
        <w:rPr>
          <w:rFonts w:hint="eastAsia"/>
        </w:rPr>
        <w:t>　　　　　　1、电子元件概况</w:t>
      </w:r>
      <w:r>
        <w:rPr>
          <w:rFonts w:hint="eastAsia"/>
        </w:rPr>
        <w:br/>
      </w:r>
      <w:r>
        <w:rPr>
          <w:rFonts w:hint="eastAsia"/>
        </w:rPr>
        <w:t>　　　　　　2、工业助力产业升级</w:t>
      </w:r>
      <w:r>
        <w:rPr>
          <w:rFonts w:hint="eastAsia"/>
        </w:rPr>
        <w:br/>
      </w:r>
      <w:r>
        <w:rPr>
          <w:rFonts w:hint="eastAsia"/>
        </w:rPr>
        <w:t>　　　　　　3、百强企业引领转型</w:t>
      </w:r>
      <w:r>
        <w:rPr>
          <w:rFonts w:hint="eastAsia"/>
        </w:rPr>
        <w:br/>
      </w:r>
      <w:r>
        <w:rPr>
          <w:rFonts w:hint="eastAsia"/>
        </w:rPr>
        <w:t>　　　　　　4、新策略开拓新市场</w:t>
      </w:r>
      <w:r>
        <w:rPr>
          <w:rFonts w:hint="eastAsia"/>
        </w:rPr>
        <w:br/>
      </w:r>
      <w:r>
        <w:rPr>
          <w:rFonts w:hint="eastAsia"/>
        </w:rPr>
        <w:t>　　　　二、聚烯烃产业现状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一、电子元件价格趋势</w:t>
      </w:r>
      <w:r>
        <w:rPr>
          <w:rFonts w:hint="eastAsia"/>
        </w:rPr>
        <w:br/>
      </w:r>
      <w:r>
        <w:rPr>
          <w:rFonts w:hint="eastAsia"/>
        </w:rPr>
        <w:t>　　　　　　1、电子元件、器件均走势强劲</w:t>
      </w:r>
      <w:r>
        <w:rPr>
          <w:rFonts w:hint="eastAsia"/>
        </w:rPr>
        <w:br/>
      </w:r>
      <w:r>
        <w:rPr>
          <w:rFonts w:hint="eastAsia"/>
        </w:rPr>
        <w:t>　　　　　　2、3大品类指数上升，3大品类指数下跌</w:t>
      </w:r>
      <w:r>
        <w:rPr>
          <w:rFonts w:hint="eastAsia"/>
        </w:rPr>
        <w:br/>
      </w:r>
      <w:r>
        <w:rPr>
          <w:rFonts w:hint="eastAsia"/>
        </w:rPr>
        <w:t>　　　　　　3、少数下跌、多数上涨</w:t>
      </w:r>
      <w:r>
        <w:rPr>
          <w:rFonts w:hint="eastAsia"/>
        </w:rPr>
        <w:br/>
      </w:r>
      <w:r>
        <w:rPr>
          <w:rFonts w:hint="eastAsia"/>
        </w:rPr>
        <w:t>　　　　二、聚烯烃价格趋势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一、电子元件发展趋势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　　1、史上最严环保法</w:t>
      </w:r>
      <w:r>
        <w:rPr>
          <w:rFonts w:hint="eastAsia"/>
        </w:rPr>
        <w:br/>
      </w:r>
      <w:r>
        <w:rPr>
          <w:rFonts w:hint="eastAsia"/>
        </w:rPr>
        <w:t>　　　　　　2、进口料倒挂明显</w:t>
      </w:r>
      <w:r>
        <w:rPr>
          <w:rFonts w:hint="eastAsia"/>
        </w:rPr>
        <w:br/>
      </w:r>
      <w:r>
        <w:rPr>
          <w:rFonts w:hint="eastAsia"/>
        </w:rPr>
        <w:t>　　　　　　3、乙烯单体关税下降</w:t>
      </w:r>
      <w:r>
        <w:rPr>
          <w:rFonts w:hint="eastAsia"/>
        </w:rPr>
        <w:br/>
      </w:r>
      <w:r>
        <w:rPr>
          <w:rFonts w:hint="eastAsia"/>
        </w:rPr>
        <w:t>　　　　　　4、丙烷脱氢集中投产</w:t>
      </w:r>
      <w:r>
        <w:rPr>
          <w:rFonts w:hint="eastAsia"/>
        </w:rPr>
        <w:br/>
      </w:r>
      <w:r>
        <w:rPr>
          <w:rFonts w:hint="eastAsia"/>
        </w:rPr>
        <w:t>　　　　　　5、原油承压</w:t>
      </w:r>
      <w:r>
        <w:rPr>
          <w:rFonts w:hint="eastAsia"/>
        </w:rPr>
        <w:br/>
      </w:r>
      <w:r>
        <w:rPr>
          <w:rFonts w:hint="eastAsia"/>
        </w:rPr>
        <w:t>　　　　　　6、原油低位运行</w:t>
      </w:r>
      <w:r>
        <w:rPr>
          <w:rFonts w:hint="eastAsia"/>
        </w:rPr>
        <w:br/>
      </w:r>
      <w:r>
        <w:rPr>
          <w:rFonts w:hint="eastAsia"/>
        </w:rPr>
        <w:t>　　　　　　7、通用料竞争激烈</w:t>
      </w:r>
      <w:r>
        <w:rPr>
          <w:rFonts w:hint="eastAsia"/>
        </w:rPr>
        <w:br/>
      </w:r>
      <w:r>
        <w:rPr>
          <w:rFonts w:hint="eastAsia"/>
        </w:rPr>
        <w:t>　　　　　　8、贸易商行业利润薄弱</w:t>
      </w:r>
      <w:r>
        <w:rPr>
          <w:rFonts w:hint="eastAsia"/>
        </w:rPr>
        <w:br/>
      </w:r>
      <w:r>
        <w:rPr>
          <w:rFonts w:hint="eastAsia"/>
        </w:rPr>
        <w:t>　　　　　　9、中国棚户区改造</w:t>
      </w:r>
      <w:r>
        <w:rPr>
          <w:rFonts w:hint="eastAsia"/>
        </w:rPr>
        <w:br/>
      </w:r>
      <w:r>
        <w:rPr>
          <w:rFonts w:hint="eastAsia"/>
        </w:rPr>
        <w:t>　　　　　　10、普通塑料制品利润不高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视频服务器产业用户度分析</w:t>
      </w:r>
      <w:r>
        <w:rPr>
          <w:rFonts w:hint="eastAsia"/>
        </w:rPr>
        <w:br/>
      </w:r>
      <w:r>
        <w:rPr>
          <w:rFonts w:hint="eastAsia"/>
        </w:rPr>
        <w:t>　　第一节 视频服务器产业用户认知程度</w:t>
      </w:r>
      <w:r>
        <w:rPr>
          <w:rFonts w:hint="eastAsia"/>
        </w:rPr>
        <w:br/>
      </w:r>
      <w:r>
        <w:rPr>
          <w:rFonts w:hint="eastAsia"/>
        </w:rPr>
        <w:t>　　第二节 视频服务器产业用户关注因素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视频服务器用户购买选择的影响因素</w:t>
      </w:r>
      <w:r>
        <w:rPr>
          <w:rFonts w:hint="eastAsia"/>
        </w:rPr>
        <w:br/>
      </w:r>
      <w:r>
        <w:rPr>
          <w:rFonts w:hint="eastAsia"/>
        </w:rPr>
        <w:t>　　　　一、产品软实力</w:t>
      </w:r>
      <w:r>
        <w:rPr>
          <w:rFonts w:hint="eastAsia"/>
        </w:rPr>
        <w:br/>
      </w:r>
      <w:r>
        <w:rPr>
          <w:rFonts w:hint="eastAsia"/>
        </w:rPr>
        <w:t>　　　　　　1、产品是否具备相关资质</w:t>
      </w:r>
      <w:r>
        <w:rPr>
          <w:rFonts w:hint="eastAsia"/>
        </w:rPr>
        <w:br/>
      </w:r>
      <w:r>
        <w:rPr>
          <w:rFonts w:hint="eastAsia"/>
        </w:rPr>
        <w:t>　　　　　　2、产品的后台管理软件的知识产权保障</w:t>
      </w:r>
      <w:r>
        <w:rPr>
          <w:rFonts w:hint="eastAsia"/>
        </w:rPr>
        <w:br/>
      </w:r>
      <w:r>
        <w:rPr>
          <w:rFonts w:hint="eastAsia"/>
        </w:rPr>
        <w:t>　　　　一、产品硬实力</w:t>
      </w:r>
      <w:r>
        <w:rPr>
          <w:rFonts w:hint="eastAsia"/>
        </w:rPr>
        <w:br/>
      </w:r>
      <w:r>
        <w:rPr>
          <w:rFonts w:hint="eastAsia"/>
        </w:rPr>
        <w:t>　　　　　　1、实际带宽需求</w:t>
      </w:r>
      <w:r>
        <w:rPr>
          <w:rFonts w:hint="eastAsia"/>
        </w:rPr>
        <w:br/>
      </w:r>
      <w:r>
        <w:rPr>
          <w:rFonts w:hint="eastAsia"/>
        </w:rPr>
        <w:t>　　　　　　2、远程视频传输的延时性</w:t>
      </w:r>
      <w:r>
        <w:rPr>
          <w:rFonts w:hint="eastAsia"/>
        </w:rPr>
        <w:br/>
      </w:r>
      <w:r>
        <w:rPr>
          <w:rFonts w:hint="eastAsia"/>
        </w:rPr>
        <w:t>　　　　　　3、报警预触发录像功能</w:t>
      </w:r>
      <w:r>
        <w:rPr>
          <w:rFonts w:hint="eastAsia"/>
        </w:rPr>
        <w:br/>
      </w:r>
      <w:r>
        <w:rPr>
          <w:rFonts w:hint="eastAsia"/>
        </w:rPr>
        <w:t>　　　　　　4、电子地图功能</w:t>
      </w:r>
      <w:r>
        <w:rPr>
          <w:rFonts w:hint="eastAsia"/>
        </w:rPr>
        <w:br/>
      </w:r>
      <w:r>
        <w:rPr>
          <w:rFonts w:hint="eastAsia"/>
        </w:rPr>
        <w:t>　　　　　　5、IE监控功能</w:t>
      </w:r>
      <w:r>
        <w:rPr>
          <w:rFonts w:hint="eastAsia"/>
        </w:rPr>
        <w:br/>
      </w:r>
      <w:r>
        <w:rPr>
          <w:rFonts w:hint="eastAsia"/>
        </w:rPr>
        <w:t>　　　　　　6、图像压缩算法标准</w:t>
      </w:r>
      <w:r>
        <w:rPr>
          <w:rFonts w:hint="eastAsia"/>
        </w:rPr>
        <w:br/>
      </w:r>
      <w:r>
        <w:rPr>
          <w:rFonts w:hint="eastAsia"/>
        </w:rPr>
        <w:t>　　　　　　7、监控中心视频路数</w:t>
      </w:r>
      <w:r>
        <w:rPr>
          <w:rFonts w:hint="eastAsia"/>
        </w:rPr>
        <w:br/>
      </w:r>
      <w:r>
        <w:rPr>
          <w:rFonts w:hint="eastAsia"/>
        </w:rPr>
        <w:t>　　　　　　8、传输帧数</w:t>
      </w:r>
      <w:r>
        <w:rPr>
          <w:rFonts w:hint="eastAsia"/>
        </w:rPr>
        <w:br/>
      </w:r>
      <w:r>
        <w:rPr>
          <w:rFonts w:hint="eastAsia"/>
        </w:rPr>
        <w:t>　　　　　　9、多用户支持</w:t>
      </w:r>
      <w:r>
        <w:rPr>
          <w:rFonts w:hint="eastAsia"/>
        </w:rPr>
        <w:br/>
      </w:r>
      <w:r>
        <w:rPr>
          <w:rFonts w:hint="eastAsia"/>
        </w:rPr>
        <w:t>　　　　　　10、本地录像资料的管理</w:t>
      </w:r>
      <w:r>
        <w:rPr>
          <w:rFonts w:hint="eastAsia"/>
        </w:rPr>
        <w:br/>
      </w:r>
      <w:r>
        <w:rPr>
          <w:rFonts w:hint="eastAsia"/>
        </w:rPr>
        <w:t>　　　　　　11、IP下的自动连接</w:t>
      </w:r>
      <w:r>
        <w:rPr>
          <w:rFonts w:hint="eastAsia"/>
        </w:rPr>
        <w:br/>
      </w:r>
      <w:r>
        <w:rPr>
          <w:rFonts w:hint="eastAsia"/>
        </w:rPr>
        <w:t>　　　　　　12、ADSL自动拨号功能</w:t>
      </w:r>
      <w:r>
        <w:rPr>
          <w:rFonts w:hint="eastAsia"/>
        </w:rPr>
        <w:br/>
      </w:r>
      <w:r>
        <w:rPr>
          <w:rFonts w:hint="eastAsia"/>
        </w:rPr>
        <w:t>　　　　　　13、电子地图功能</w:t>
      </w:r>
      <w:r>
        <w:rPr>
          <w:rFonts w:hint="eastAsia"/>
        </w:rPr>
        <w:br/>
      </w:r>
      <w:r>
        <w:rPr>
          <w:rFonts w:hint="eastAsia"/>
        </w:rPr>
        <w:t>　　　　　　14、监控系统和其它管理系统的集成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当前视频服务器存在的问题</w:t>
      </w:r>
      <w:r>
        <w:rPr>
          <w:rFonts w:hint="eastAsia"/>
        </w:rPr>
        <w:br/>
      </w:r>
      <w:r>
        <w:rPr>
          <w:rFonts w:hint="eastAsia"/>
        </w:rPr>
        <w:t>　　　　一、DVS定位高端市场</w:t>
      </w:r>
      <w:r>
        <w:rPr>
          <w:rFonts w:hint="eastAsia"/>
        </w:rPr>
        <w:br/>
      </w:r>
      <w:r>
        <w:rPr>
          <w:rFonts w:hint="eastAsia"/>
        </w:rPr>
        <w:t>　　　　二、DVS进入门槛较低</w:t>
      </w:r>
      <w:r>
        <w:rPr>
          <w:rFonts w:hint="eastAsia"/>
        </w:rPr>
        <w:br/>
      </w:r>
      <w:r>
        <w:rPr>
          <w:rFonts w:hint="eastAsia"/>
        </w:rPr>
        <w:t>　　　　三、DVS未形成产业规模</w:t>
      </w:r>
      <w:r>
        <w:rPr>
          <w:rFonts w:hint="eastAsia"/>
        </w:rPr>
        <w:br/>
      </w:r>
      <w:r>
        <w:rPr>
          <w:rFonts w:hint="eastAsia"/>
        </w:rPr>
        <w:t>　　第二节 视频服务器未来发展预测分析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一、中国视频服务器发展方向分析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三、2025-2031年中国视频服务器行业发展趋势预测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七、汇率风险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3、关联企业的表现形式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九、区域风险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十、资金短缺风险</w:t>
      </w:r>
      <w:r>
        <w:rPr>
          <w:rFonts w:hint="eastAsia"/>
        </w:rPr>
        <w:br/>
      </w:r>
      <w:r>
        <w:rPr>
          <w:rFonts w:hint="eastAsia"/>
        </w:rPr>
        <w:t>　　　　十一、风险投资建议分析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4、销售渠道建议</w:t>
      </w:r>
      <w:r>
        <w:rPr>
          <w:rFonts w:hint="eastAsia"/>
        </w:rPr>
        <w:br/>
      </w:r>
      <w:r>
        <w:rPr>
          <w:rFonts w:hint="eastAsia"/>
        </w:rPr>
        <w:t>　　　　　　5、资本并购重组运作模式</w:t>
      </w:r>
      <w:r>
        <w:rPr>
          <w:rFonts w:hint="eastAsia"/>
        </w:rPr>
        <w:br/>
      </w:r>
      <w:r>
        <w:rPr>
          <w:rFonts w:hint="eastAsia"/>
        </w:rPr>
        <w:t>　　　　　　6、企业经营管理建议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视频服务器国内重点生产厂家分析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视频服务器企业发展情况分析</w:t>
      </w:r>
      <w:r>
        <w:rPr>
          <w:rFonts w:hint="eastAsia"/>
        </w:rPr>
        <w:br/>
      </w:r>
      <w:r>
        <w:rPr>
          <w:rFonts w:hint="eastAsia"/>
        </w:rPr>
        <w:t>　　第二节 视频服务器重点公司介绍</w:t>
      </w:r>
      <w:r>
        <w:rPr>
          <w:rFonts w:hint="eastAsia"/>
        </w:rPr>
        <w:br/>
      </w:r>
      <w:r>
        <w:rPr>
          <w:rFonts w:hint="eastAsia"/>
        </w:rPr>
        <w:t>　　　　一、深圳市朗驰欣创科技有限公司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三、先进视讯公司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四、上海全景数字技术有限公司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五、深圳市中现科技有限公司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视频服务器地区销售分析</w:t>
      </w:r>
      <w:r>
        <w:rPr>
          <w:rFonts w:hint="eastAsia"/>
        </w:rPr>
        <w:br/>
      </w:r>
      <w:r>
        <w:rPr>
          <w:rFonts w:hint="eastAsia"/>
        </w:rPr>
        <w:t>　　第一节 视频服务器各地区对比销售分析</w:t>
      </w:r>
      <w:r>
        <w:rPr>
          <w:rFonts w:hint="eastAsia"/>
        </w:rPr>
        <w:br/>
      </w:r>
      <w:r>
        <w:rPr>
          <w:rFonts w:hint="eastAsia"/>
        </w:rPr>
        <w:t>　　第二节 视频服务器重点区域销售分析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三、视频服务器区域销售分析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视频服务器产品竞争力优势分析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1、压缩芯片竞争</w:t>
      </w:r>
      <w:r>
        <w:rPr>
          <w:rFonts w:hint="eastAsia"/>
        </w:rPr>
        <w:br/>
      </w:r>
      <w:r>
        <w:rPr>
          <w:rFonts w:hint="eastAsia"/>
        </w:rPr>
        <w:t>　　　　　　2、PC平台产品与嵌入式产品竞争</w:t>
      </w:r>
      <w:r>
        <w:rPr>
          <w:rFonts w:hint="eastAsia"/>
        </w:rPr>
        <w:br/>
      </w:r>
      <w:r>
        <w:rPr>
          <w:rFonts w:hint="eastAsia"/>
        </w:rPr>
        <w:t>　　　　　　3、标准图像压缩技术与特殊算法之间的竞争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3、后期维护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一、产品细分策略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2、渠道差异化</w:t>
      </w:r>
      <w:r>
        <w:rPr>
          <w:rFonts w:hint="eastAsia"/>
        </w:rPr>
        <w:br/>
      </w:r>
      <w:r>
        <w:rPr>
          <w:rFonts w:hint="eastAsia"/>
        </w:rPr>
        <w:t>　　　　　　3、推广差异化</w:t>
      </w:r>
      <w:r>
        <w:rPr>
          <w:rFonts w:hint="eastAsia"/>
        </w:rPr>
        <w:br/>
      </w:r>
      <w:r>
        <w:rPr>
          <w:rFonts w:hint="eastAsia"/>
        </w:rPr>
        <w:t>　　　　二、产品定位与市场营销策略</w:t>
      </w:r>
      <w:r>
        <w:rPr>
          <w:rFonts w:hint="eastAsia"/>
        </w:rPr>
        <w:br/>
      </w:r>
      <w:r>
        <w:rPr>
          <w:rFonts w:hint="eastAsia"/>
        </w:rPr>
        <w:t>　　　　三、整体营销</w:t>
      </w:r>
      <w:r>
        <w:rPr>
          <w:rFonts w:hint="eastAsia"/>
        </w:rPr>
        <w:br/>
      </w:r>
      <w:r>
        <w:rPr>
          <w:rFonts w:hint="eastAsia"/>
        </w:rPr>
        <w:t>　　　　　　1、整体营销的要素</w:t>
      </w:r>
      <w:r>
        <w:rPr>
          <w:rFonts w:hint="eastAsia"/>
        </w:rPr>
        <w:br/>
      </w:r>
      <w:r>
        <w:rPr>
          <w:rFonts w:hint="eastAsia"/>
        </w:rPr>
        <w:t>　　　　　　2、安防产品整体营销方法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　　　　1、创新应遵循的原则</w:t>
      </w:r>
      <w:r>
        <w:rPr>
          <w:rFonts w:hint="eastAsia"/>
        </w:rPr>
        <w:br/>
      </w:r>
      <w:r>
        <w:rPr>
          <w:rFonts w:hint="eastAsia"/>
        </w:rPr>
        <w:t>　　　　　　2、IT化时代</w:t>
      </w:r>
      <w:r>
        <w:rPr>
          <w:rFonts w:hint="eastAsia"/>
        </w:rPr>
        <w:br/>
      </w:r>
      <w:r>
        <w:rPr>
          <w:rFonts w:hint="eastAsia"/>
        </w:rPr>
        <w:t>　　　　　　3、大数据时代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行业未来发展趋势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第六节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五、大客户战略</w:t>
      </w:r>
      <w:r>
        <w:rPr>
          <w:rFonts w:hint="eastAsia"/>
        </w:rPr>
        <w:br/>
      </w:r>
      <w:r>
        <w:rPr>
          <w:rFonts w:hint="eastAsia"/>
        </w:rPr>
        <w:t>　　　　　　1、企业如何吸引大客户</w:t>
      </w:r>
      <w:r>
        <w:rPr>
          <w:rFonts w:hint="eastAsia"/>
        </w:rPr>
        <w:br/>
      </w:r>
      <w:r>
        <w:rPr>
          <w:rFonts w:hint="eastAsia"/>
        </w:rPr>
        <w:t>　　　　　　2、企业如何管理大客户</w:t>
      </w:r>
      <w:r>
        <w:rPr>
          <w:rFonts w:hint="eastAsia"/>
        </w:rPr>
        <w:br/>
      </w:r>
      <w:r>
        <w:rPr>
          <w:rFonts w:hint="eastAsia"/>
        </w:rPr>
        <w:t>　　　　　　3、企业如何留住大客户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视频服务器行业生命周期</w:t>
      </w:r>
      <w:r>
        <w:rPr>
          <w:rFonts w:hint="eastAsia"/>
        </w:rPr>
        <w:br/>
      </w:r>
      <w:r>
        <w:rPr>
          <w:rFonts w:hint="eastAsia"/>
        </w:rPr>
        <w:t>　　图表 视频服务器行业产业链结构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2024-2025年全球视频服务器行业市场规模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2024-2025年中国视频服务器行业市场规模</w:t>
      </w:r>
      <w:r>
        <w:rPr>
          <w:rFonts w:hint="eastAsia"/>
        </w:rPr>
        <w:br/>
      </w:r>
      <w:r>
        <w:rPr>
          <w:rFonts w:hint="eastAsia"/>
        </w:rPr>
        <w:t>　　图表 2024-2025年视频服务器行业重要数据指标比较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2024-2025年中国视频服务器市场占全球份额比较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2024-2025年视频服务器行业工业总产值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2024-2025年视频服务器行业销售收入</w:t>
      </w:r>
      <w:r>
        <w:rPr>
          <w:rFonts w:hint="eastAsia"/>
        </w:rPr>
        <w:br/>
      </w:r>
      <w:r>
        <w:rPr>
          <w:rFonts w:hint="eastAsia"/>
        </w:rPr>
        <w:t>　　图表 2024-2025年视频服务器行业利润总额</w:t>
      </w:r>
      <w:r>
        <w:rPr>
          <w:rFonts w:hint="eastAsia"/>
        </w:rPr>
        <w:br/>
      </w:r>
      <w:r>
        <w:rPr>
          <w:rFonts w:hint="eastAsia"/>
        </w:rPr>
        <w:t>　　图表 2024-2025年视频服务器行业资产总计</w:t>
      </w:r>
      <w:r>
        <w:rPr>
          <w:rFonts w:hint="eastAsia"/>
        </w:rPr>
        <w:br/>
      </w:r>
      <w:r>
        <w:rPr>
          <w:rFonts w:hint="eastAsia"/>
        </w:rPr>
        <w:t>　　图表 2024-2025年视频服务器行业负债总计</w:t>
      </w:r>
      <w:r>
        <w:rPr>
          <w:rFonts w:hint="eastAsia"/>
        </w:rPr>
        <w:br/>
      </w:r>
      <w:r>
        <w:rPr>
          <w:rFonts w:hint="eastAsia"/>
        </w:rPr>
        <w:t>　　图表 2024-2025年视频服务器行业竞争力分析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2024-2025年视频服务器市场价格走势</w:t>
      </w:r>
      <w:r>
        <w:rPr>
          <w:rFonts w:hint="eastAsia"/>
        </w:rPr>
        <w:br/>
      </w:r>
      <w:r>
        <w:rPr>
          <w:rFonts w:hint="eastAsia"/>
        </w:rPr>
        <w:t>　　图表 2024-2025年视频服务器行业主营业务收入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2024-2025年视频服务器行业主营业务成本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2024-2025年视频服务器行业销售费用分析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2024-2025年视频服务器行业需求分析</w:t>
      </w:r>
      <w:r>
        <w:rPr>
          <w:rFonts w:hint="eastAsia"/>
        </w:rPr>
        <w:br/>
      </w:r>
      <w:r>
        <w:rPr>
          <w:rFonts w:hint="eastAsia"/>
        </w:rPr>
        <w:t>　　图表 2024-2025年视频服务器行业进口数据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2024-2025年视频服务器行业集中度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898ac8854861" w:history="1">
        <w:r>
          <w:rPr>
            <w:rStyle w:val="Hyperlink"/>
          </w:rPr>
          <w:t>2025-2031年中国视频服务器行业现状分析与发展前景研究报告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6898ac8854861" w:history="1">
        <w:r>
          <w:rPr>
            <w:rStyle w:val="Hyperlink"/>
          </w:rPr>
          <w:t>https://www.20087.com/M_JianCaiFangChan/AA/ShiPinFuWuQiDeXianZhuangHeFaZhanQuShi.html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热点：服务器、视频服务器搭建、网络服务器、视频服务器运行失败怎么回事、存储型网络视频服务器、海康威视视频服务器、高清点播服务器、视频服务器是什么东西、视频播放器app哪个好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41e1b1464aeb" w:history="1">
      <w:r>
        <w:rPr>
          <w:rStyle w:val="Hyperlink"/>
        </w:rPr>
        <w:t>2025-2031年中国视频服务器行业现状分析与发展前景研究报告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A/ShiPinFuWuQiDeXianZhuangHeFaZhanQuShi.html" TargetMode="External" Id="R26d6898ac885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A/ShiPinFuWuQiDeXianZhuangHeFaZhanQuShi.html" TargetMode="External" Id="R5cf441e1b146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2024-12-31T06:11:00Z</dcterms:created>
  <dcterms:modified xsi:type="dcterms:W3CDTF">2024-12-31T07:11:00Z</dcterms:modified>
  <dc:subject>2025-2031年中国视频服务器行业现状分析与发展前景研究报告</dc:subject>
  <dc:title>2025-2031年中国视频服务器行业现状分析与发展前景研究报告</dc:title>
  <cp:keywords>2025-2031年中国视频服务器行业现状分析与发展前景研究报告</cp:keywords>
  <dc:description>2025-2031年中国视频服务器行业现状分析与发展前景研究报告</dc:description>
</cp:coreProperties>
</file>