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ddb5e961649a3" w:history="1">
              <w:r>
                <w:rPr>
                  <w:rStyle w:val="Hyperlink"/>
                </w:rPr>
                <w:t>2026-2032年全球与中国旋转门市场现状调研及发展前景预测报告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ddb5e961649a3" w:history="1">
              <w:r>
                <w:rPr>
                  <w:rStyle w:val="Hyperlink"/>
                </w:rPr>
                <w:t>2026-2032年全球与中国旋转门市场现状调研及发展前景预测报告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ddb5e961649a3" w:history="1">
                <w:r>
                  <w:rPr>
                    <w:rStyle w:val="Hyperlink"/>
                  </w:rPr>
                  <w:t>https://www.20087.com/7/58/XuanZhuanMenXianZhuangYuQianJingFenXi.html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门是高端建筑出入口的标志性设施，兼具节能、安保与人流疏导功能，常见于机场、酒店、写字楼及商业综合体。旋转门普遍采用变频调速、红外感应及紧急疏散联动系统，支持四翼、三翼或双翼结构，并集成风幕机以减少室内外空气交换。在绿色建筑认证（如LEED、BREEAM）推动下，气密性与低功耗运行成为设计重点。然而，高峰时段通行效率受限，残障人士通行不便；此外，大型旋转门维护复杂，轴承磨损或控制系统故障易导致停摆，影响建筑形象。</w:t>
      </w:r>
      <w:r>
        <w:rPr>
          <w:rFonts w:hint="eastAsia"/>
        </w:rPr>
        <w:br/>
      </w:r>
      <w:r>
        <w:rPr>
          <w:rFonts w:hint="eastAsia"/>
        </w:rPr>
        <w:t>　　未来，旋转门将向智能通行管理、能源回收与无障碍设计深度融合。AI视觉识别可动态调节转速以匹配人流密度；而动能回收装置可将旋转机械能转化为电能供门禁系统使用。在包容性方面，自动平移翼或语音引导系统将提升特殊人群友好度。同时，数字孪生平台可预测机械部件寿命并安排预防性保养。长远看，旋转门将从建筑装饰构件升级为集节能、安防与用户体验于一体的智能建筑门户中枢，在智慧城市与零碳建筑体系中持续优化人流动线与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ddb5e961649a3" w:history="1">
        <w:r>
          <w:rPr>
            <w:rStyle w:val="Hyperlink"/>
          </w:rPr>
          <w:t>2026-2032年全球与中国旋转门市场现状调研及发展前景预测报告</w:t>
        </w:r>
      </w:hyperlink>
      <w:r>
        <w:rPr>
          <w:rFonts w:hint="eastAsia"/>
        </w:rPr>
        <w:t>》依托权威机构及相关协会的数据资料，全面解析了旋转门行业现状、市场需求及市场规模，系统梳理了旋转门产业链结构、价格趋势及各细分市场动态。报告对旋转门市场前景与发展趋势进行了科学预测，重点分析了品牌竞争格局、市场集中度及主要企业的经营表现。同时，通过SWOT分析揭示了旋转门行业面临的机遇与风险，为旋转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三翼型</w:t>
      </w:r>
      <w:r>
        <w:rPr>
          <w:rFonts w:hint="eastAsia"/>
        </w:rPr>
        <w:br/>
      </w:r>
      <w:r>
        <w:rPr>
          <w:rFonts w:hint="eastAsia"/>
        </w:rPr>
        <w:t>　　　　1.3.3 四翼型</w:t>
      </w:r>
      <w:r>
        <w:rPr>
          <w:rFonts w:hint="eastAsia"/>
        </w:rPr>
        <w:br/>
      </w:r>
      <w:r>
        <w:rPr>
          <w:rFonts w:hint="eastAsia"/>
        </w:rPr>
        <w:t>　　　　1.3.4 其他型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公用建筑</w:t>
      </w:r>
      <w:r>
        <w:rPr>
          <w:rFonts w:hint="eastAsia"/>
        </w:rPr>
        <w:br/>
      </w:r>
      <w:r>
        <w:rPr>
          <w:rFonts w:hint="eastAsia"/>
        </w:rPr>
        <w:t>　　　　1.4.4 办公大楼</w:t>
      </w:r>
      <w:r>
        <w:rPr>
          <w:rFonts w:hint="eastAsia"/>
        </w:rPr>
        <w:br/>
      </w:r>
      <w:r>
        <w:rPr>
          <w:rFonts w:hint="eastAsia"/>
        </w:rPr>
        <w:t>　　　　1.4.5 其他建筑物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旋转门行业发展总体概况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旋转门行业发展主要特点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旋转门有利因素</w:t>
      </w:r>
      <w:r>
        <w:rPr>
          <w:rFonts w:hint="eastAsia"/>
        </w:rPr>
        <w:br/>
      </w:r>
      <w:r>
        <w:rPr>
          <w:rFonts w:hint="eastAsia"/>
        </w:rPr>
        <w:t>　　　　1.5.3 .2 旋转门不利因素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全球主要厂商成立时间及旋转门商业化日期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全球主要厂商旋转门产品类型及应用</w:t>
      </w:r>
      <w:r>
        <w:rPr>
          <w:rFonts w:hint="eastAsia"/>
        </w:rPr>
        <w:br/>
      </w:r>
      <w:r>
        <w:rPr>
          <w:rFonts w:hint="eastAsia"/>
        </w:rPr>
        <w:t>　　2.9 旋转门行业集中度、竞争程度分析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全球旋转门总体规模分析</w:t>
      </w:r>
      <w:r>
        <w:rPr>
          <w:rFonts w:hint="eastAsia"/>
        </w:rPr>
        <w:br/>
      </w:r>
      <w:r>
        <w:rPr>
          <w:rFonts w:hint="eastAsia"/>
        </w:rPr>
        <w:t>　　3.1 全球旋转门供需现状及预测（2021-2032）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中国市场旋转门进出口（2021-2032）</w:t>
      </w:r>
      <w:r>
        <w:rPr>
          <w:rFonts w:hint="eastAsia"/>
        </w:rPr>
        <w:br/>
      </w:r>
      <w:r>
        <w:rPr>
          <w:rFonts w:hint="eastAsia"/>
        </w:rPr>
        <w:t>　　3.4 全球旋转门销量及销售额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不同产品类型旋转门分析</w:t>
      </w:r>
      <w:r>
        <w:rPr>
          <w:rFonts w:hint="eastAsia"/>
        </w:rPr>
        <w:br/>
      </w:r>
      <w:r>
        <w:rPr>
          <w:rFonts w:hint="eastAsia"/>
        </w:rPr>
        <w:t>　　6.1 全球不同产品类型旋转门销量（2021-2032）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不同应用旋转门分析</w:t>
      </w:r>
      <w:r>
        <w:rPr>
          <w:rFonts w:hint="eastAsia"/>
        </w:rPr>
        <w:br/>
      </w:r>
      <w:r>
        <w:rPr>
          <w:rFonts w:hint="eastAsia"/>
        </w:rPr>
        <w:t>　　7.1 全球不同应用旋转门销量（2021-2032）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旋转门行业发展趋势</w:t>
      </w:r>
      <w:r>
        <w:rPr>
          <w:rFonts w:hint="eastAsia"/>
        </w:rPr>
        <w:br/>
      </w:r>
      <w:r>
        <w:rPr>
          <w:rFonts w:hint="eastAsia"/>
        </w:rPr>
        <w:t>　　8.2 旋转门行业主要驱动因素</w:t>
      </w:r>
      <w:r>
        <w:rPr>
          <w:rFonts w:hint="eastAsia"/>
        </w:rPr>
        <w:br/>
      </w:r>
      <w:r>
        <w:rPr>
          <w:rFonts w:hint="eastAsia"/>
        </w:rPr>
        <w:t>　　8.3 旋转门中国企业SWOT分析</w:t>
      </w:r>
      <w:r>
        <w:rPr>
          <w:rFonts w:hint="eastAsia"/>
        </w:rPr>
        <w:br/>
      </w:r>
      <w:r>
        <w:rPr>
          <w:rFonts w:hint="eastAsia"/>
        </w:rPr>
        <w:t>　　8.4 中国旋转门行业政策环境分析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旋转门行业产业链简介</w:t>
      </w:r>
      <w:r>
        <w:rPr>
          <w:rFonts w:hint="eastAsia"/>
        </w:rPr>
        <w:br/>
      </w:r>
      <w:r>
        <w:rPr>
          <w:rFonts w:hint="eastAsia"/>
        </w:rPr>
        <w:t>　　　　9.1.1 旋转门行业供应链分析</w:t>
      </w:r>
      <w:r>
        <w:rPr>
          <w:rFonts w:hint="eastAsia"/>
        </w:rPr>
        <w:br/>
      </w:r>
      <w:r>
        <w:rPr>
          <w:rFonts w:hint="eastAsia"/>
        </w:rPr>
        <w:t>　　　　9.1.2 旋转门主要原料及供应情况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旋转门行业采购模式</w:t>
      </w:r>
      <w:r>
        <w:rPr>
          <w:rFonts w:hint="eastAsia"/>
        </w:rPr>
        <w:br/>
      </w:r>
      <w:r>
        <w:rPr>
          <w:rFonts w:hint="eastAsia"/>
        </w:rPr>
        <w:t>　　9.3 旋转门行业生产模式</w:t>
      </w:r>
      <w:r>
        <w:rPr>
          <w:rFonts w:hint="eastAsia"/>
        </w:rPr>
        <w:br/>
      </w:r>
      <w:r>
        <w:rPr>
          <w:rFonts w:hint="eastAsia"/>
        </w:rPr>
        <w:t>　　9.4 旋转门行业销售模式及销售渠道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旋转门行业发展主要特点</w:t>
      </w:r>
      <w:r>
        <w:rPr>
          <w:rFonts w:hint="eastAsia"/>
        </w:rPr>
        <w:br/>
      </w:r>
      <w:r>
        <w:rPr>
          <w:rFonts w:hint="eastAsia"/>
        </w:rPr>
        <w:t>　　表 4： 旋转门行业发展有利因素分析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进入旋转门行业壁垒</w:t>
      </w:r>
      <w:r>
        <w:rPr>
          <w:rFonts w:hint="eastAsia"/>
        </w:rPr>
        <w:br/>
      </w:r>
      <w:r>
        <w:rPr>
          <w:rFonts w:hint="eastAsia"/>
        </w:rPr>
        <w:t>　　表 7： 旋转门主要企业在国际市场占有率（按销量，2023-2026）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旋转门主要企业在国际市场占有率（按收入，2023-2026）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旋转门主要企业在中国市场占有率（按销量，2023-2026）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旋转门主要企业在中国市场占有率（按收入，2023-2026）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全球主要地区旋转门产量（2021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全球主要地区旋转门产量（2021-2026）&amp;（台）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全球主要地区旋转门产量（2027-2032）&amp;（台）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全球主要地区旋转门产量市场份额（2021-2026）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中国市场旋转门产量、销量、进出口预测（2027-2032）&amp;（台）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全球主要地区旋转门销售收入增速：（2021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全球主要地区旋转门销量份额（2027-2032）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全球不同产品类型旋转门销量（2021-2026）&amp;（台）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全球不同产品类型旋转门销量预测（2027-2032）&amp;（台）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全球市场不同产品类型旋转门销量市场份额预测（2027-2032）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全球不同产品类型旋转门收入（2021-2026）&amp;（万元）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全球不同产品类型旋转门收入市场份额（2021-2026）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全球不同产品类型旋转门收入预测（2027-2032）&amp;（万元）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全球不同产品类型旋转门收入市场份额预测（2027-2032）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中国不同产品类型旋转门销量（2021-2026）&amp;（台）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中国不同产品类型旋转门销量预测（2027-2032）&amp;（台）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全球市场不同产品类型旋转门销量市场份额预测（2027-2032）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中国不同产品类型旋转门收入（2021-2026）&amp;（万元）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中国不同产品类型旋转门收入市场份额（2021-2026）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中国不同产品类型旋转门收入预测（2027-2032）&amp;（万元）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中国不同产品类型旋转门收入市场份额预测（2027-2032）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全球不同应用旋转门销量（2021-2026）&amp;（台）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全球不同应用旋转门销量预测（2027-2032）&amp;（台）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全球市场不同应用旋转门销量市场份额预测（2027-2032）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全球不同应用旋转门收入（2021-2026）&amp;（万元）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全球不同应用旋转门收入市场份额（2021-2026）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全球不同应用旋转门收入预测（2027-2032）&amp;（万元）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全球不同应用旋转门收入市场份额预测（2027-2032）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中国不同应用旋转门销量（2021-2026）&amp;（台）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中国不同应用旋转门销量市场份额（2021-2026）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中国不同应用旋转门销量预测（2027-2032）&amp;（台）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中国市场不同应用旋转门销量市场份额预测（2027-2032）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中国不同应用旋转门收入（2021-2026）&amp;（万元）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中国不同应用旋转门收入市场份额（2021-2026）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中国不同应用旋转门收入预测（2027-2032）&amp;（万元）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中国不同应用旋转门收入市场份额预测（2027-2032）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旋转门行业发展趋势</w:t>
      </w:r>
      <w:r>
        <w:rPr>
          <w:rFonts w:hint="eastAsia"/>
        </w:rPr>
        <w:br/>
      </w:r>
      <w:r>
        <w:rPr>
          <w:rFonts w:hint="eastAsia"/>
        </w:rPr>
        <w:t>　　表 131： 旋转门行业主要驱动因素</w:t>
      </w:r>
      <w:r>
        <w:rPr>
          <w:rFonts w:hint="eastAsia"/>
        </w:rPr>
        <w:br/>
      </w:r>
      <w:r>
        <w:rPr>
          <w:rFonts w:hint="eastAsia"/>
        </w:rPr>
        <w:t>　　表 132： 旋转门行业供应链分析</w:t>
      </w:r>
      <w:r>
        <w:rPr>
          <w:rFonts w:hint="eastAsia"/>
        </w:rPr>
        <w:br/>
      </w:r>
      <w:r>
        <w:rPr>
          <w:rFonts w:hint="eastAsia"/>
        </w:rPr>
        <w:t>　　表 133： 旋转门上游原料供应商</w:t>
      </w:r>
      <w:r>
        <w:rPr>
          <w:rFonts w:hint="eastAsia"/>
        </w:rPr>
        <w:br/>
      </w:r>
      <w:r>
        <w:rPr>
          <w:rFonts w:hint="eastAsia"/>
        </w:rPr>
        <w:t>　　表 134： 旋转门主要地区不同应用客户分析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旋转门典型经销商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全球不同产品类型旋转门市场份额2025 &amp; 2032</w:t>
      </w:r>
      <w:r>
        <w:rPr>
          <w:rFonts w:hint="eastAsia"/>
        </w:rPr>
        <w:br/>
      </w:r>
      <w:r>
        <w:rPr>
          <w:rFonts w:hint="eastAsia"/>
        </w:rPr>
        <w:t>　　图 4： 三翼型产品图片</w:t>
      </w:r>
      <w:r>
        <w:rPr>
          <w:rFonts w:hint="eastAsia"/>
        </w:rPr>
        <w:br/>
      </w:r>
      <w:r>
        <w:rPr>
          <w:rFonts w:hint="eastAsia"/>
        </w:rPr>
        <w:t>　　图 5： 四翼型产品图片</w:t>
      </w:r>
      <w:r>
        <w:rPr>
          <w:rFonts w:hint="eastAsia"/>
        </w:rPr>
        <w:br/>
      </w:r>
      <w:r>
        <w:rPr>
          <w:rFonts w:hint="eastAsia"/>
        </w:rPr>
        <w:t>　　图 6： 其他型产品图片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全球不同应用旋转门市场份额2025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公用建筑</w:t>
      </w:r>
      <w:r>
        <w:rPr>
          <w:rFonts w:hint="eastAsia"/>
        </w:rPr>
        <w:br/>
      </w:r>
      <w:r>
        <w:rPr>
          <w:rFonts w:hint="eastAsia"/>
        </w:rPr>
        <w:t>　　图 11： 办公大楼</w:t>
      </w:r>
      <w:r>
        <w:rPr>
          <w:rFonts w:hint="eastAsia"/>
        </w:rPr>
        <w:br/>
      </w:r>
      <w:r>
        <w:rPr>
          <w:rFonts w:hint="eastAsia"/>
        </w:rPr>
        <w:t>　　图 12： 其他建筑物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2025年全球前五大生产商旋转门市场份额</w:t>
      </w:r>
      <w:r>
        <w:rPr>
          <w:rFonts w:hint="eastAsia"/>
        </w:rPr>
        <w:br/>
      </w:r>
      <w:r>
        <w:rPr>
          <w:rFonts w:hint="eastAsia"/>
        </w:rPr>
        <w:t>　　图 14： 2025年全球旋转门第一梯队、第二梯队和第三梯队厂商及市场份额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全球旋转门产能、产量、产能利用率及发展趋势（2021-2032）&amp;（台）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全球旋转门产量、需求量及发展趋势（2021-2032）&amp;（台）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全球主要地区旋转门产量市场份额（2021-2032）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中国旋转门产能、产量、产能利用率及发展趋势（2021-2032）&amp;（台）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中国旋转门产量、市场需求量及发展趋势（2021-2032）&amp;（台）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全球旋转门市场销售额及增长率：（2021-2032）&amp;（万元）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全球市场旋转门市场规模：2021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全球市场旋转门销量及增长率（2021-2032）&amp;（台）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全球市场旋转门价格趋势（2021-2032）&amp;（元/台）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全球主要地区旋转门销售收入（2021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全球主要地区旋转门销售收入市场份额（2021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北美市场旋转门销量及增长率（2021-2032）&amp;（台）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欧洲市场旋转门销量及增长率（2021-2032）&amp;（台）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中国市场旋转门销量及增长率（2021-2032）&amp;（台）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日本市场旋转门销量及增长率（2021-2032）&amp;（台）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东南亚市场旋转门销量及增长率（2021-2032）&amp;（台）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印度市场旋转门销量及增长率（2021-2032）&amp;（台）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南美市场旋转门销量及增长率（2021-2032）&amp;（台）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中东市场旋转门销量及增长率（2021-2032）&amp;（台）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中东市场旋转门收入及增长率（2021-2032）&amp;（万元）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全球不同产品类型旋转门价格走势（2021-2032）&amp;（元/台）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全球不同应用旋转门价格走势（2021-2032）&amp;（元/台）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旋转门中国企业SWOT分析</w:t>
      </w:r>
      <w:r>
        <w:rPr>
          <w:rFonts w:hint="eastAsia"/>
        </w:rPr>
        <w:br/>
      </w:r>
      <w:r>
        <w:rPr>
          <w:rFonts w:hint="eastAsia"/>
        </w:rPr>
        <w:t>　　图 45： 旋转门产业链</w:t>
      </w:r>
      <w:r>
        <w:rPr>
          <w:rFonts w:hint="eastAsia"/>
        </w:rPr>
        <w:br/>
      </w:r>
      <w:r>
        <w:rPr>
          <w:rFonts w:hint="eastAsia"/>
        </w:rPr>
        <w:t>　　图 46： 旋转门行业采购模式分析</w:t>
      </w:r>
      <w:r>
        <w:rPr>
          <w:rFonts w:hint="eastAsia"/>
        </w:rPr>
        <w:br/>
      </w:r>
      <w:r>
        <w:rPr>
          <w:rFonts w:hint="eastAsia"/>
        </w:rPr>
        <w:t>　　图 47： 旋转门行业生产模式</w:t>
      </w:r>
      <w:r>
        <w:rPr>
          <w:rFonts w:hint="eastAsia"/>
        </w:rPr>
        <w:br/>
      </w:r>
      <w:r>
        <w:rPr>
          <w:rFonts w:hint="eastAsia"/>
        </w:rPr>
        <w:t>　　图 48： 旋转门行业销售模式分析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ddb5e961649a3" w:history="1">
        <w:r>
          <w:rPr>
            <w:rStyle w:val="Hyperlink"/>
          </w:rPr>
          <w:t>2026-2032年全球与中国旋转门市场现状调研及发展前景预测报告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ddb5e961649a3" w:history="1">
        <w:r>
          <w:rPr>
            <w:rStyle w:val="Hyperlink"/>
          </w:rPr>
          <w:t>https://www.20087.com/7/58/XuanZhuanMenXianZhuangYuQianJingFenXi.html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热点：家装隐形门效果图、旋转门维修、金融旋转门什么概念、旋转门图片、平面翻转门、旋转门的作用是什么、横向折叠门、旋转门把手锁上拧不开怎么办、乐高十字旋转门的知识点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021b32fcf4089" w:history="1">
      <w:r>
        <w:rPr>
          <w:rStyle w:val="Hyperlink"/>
        </w:rPr>
        <w:t>2026-2032年全球与中国旋转门市场现状调研及发展前景预测报告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uanZhuanMenXianZhuangYuQianJingFenXi.html" TargetMode="External" Id="Rabeddb5e9616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uanZhuanMenXianZhuangYuQianJingFenXi.html" TargetMode="External" Id="Rb5c021b32fcf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2026-01-01T01:08:25Z</dcterms:created>
  <dcterms:modified xsi:type="dcterms:W3CDTF">2026-01-01T02:08:25Z</dcterms:modified>
  <dc:subject>2026-2032年全球与中国旋转门市场现状调研及发展前景预测报告</dc:subject>
  <dc:title>2026-2032年全球与中国旋转门市场现状调研及发展前景预测报告</dc:title>
  <cp:keywords>2026-2032年全球与中国旋转门市场现状调研及发展前景预测报告</cp:keywords>
  <dc:description>2026-2032年全球与中国旋转门市场现状调研及发展前景预测报告</dc:description>
</cp:coreProperties>
</file>