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245ca63a5f4b19" w:history="1">
              <w:r>
                <w:rPr>
                  <w:rStyle w:val="Hyperlink"/>
                </w:rPr>
                <w:t>2023-2029年中国倒挂火车市场现状深度调研及发展趋势报告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245ca63a5f4b19" w:history="1">
              <w:r>
                <w:rPr>
                  <w:rStyle w:val="Hyperlink"/>
                </w:rPr>
                <w:t>2023-2029年中国倒挂火车市场现状深度调研及发展趋势报告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245ca63a5f4b19" w:history="1">
                <w:r>
                  <w:rPr>
                    <w:rStyle w:val="Hyperlink"/>
                  </w:rPr>
                  <w:t>https://www.20087.com/0/80/DaoGuaHuoCheFaZhanQuShiFenXi.html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倒挂火车是一种特殊的铁路运输工具，通常在特定的地形或娱乐设施中使用，如德国的“倒挂”列车，它是一种悬挂式单轨列车系统，设计用于城市公共交通。在中国，虽然没有公开资料表明存在商业运营的倒挂火车，但有一些报道提到青少年扒乘火车的案例，这并不是正规的倒挂火车系统。目前，倒挂火车在德国等国家已成功应用于城市轨道交通，其特点是列车车厢悬挂在轨道下方，通过电动驱动行驶，具有噪音低、运行平稳等优点。这些系统通常采用先进的技术来确保乘客的安全和舒适性，并且在某些情况下可以成为城市景观的一部分。</w:t>
      </w:r>
      <w:r>
        <w:rPr>
          <w:rFonts w:hint="eastAsia"/>
        </w:rPr>
        <w:br/>
      </w:r>
      <w:r>
        <w:rPr>
          <w:rFonts w:hint="eastAsia"/>
        </w:rPr>
        <w:t>　　未来，倒挂火车的发展将更加侧重于技术创新和环境保护。一方面，通过采用更先进的材料和技术，如更轻量化的车身材料和更高效的电动驱动系统，倒挂火车将进一步提高能效，减少运行过程中的能源消耗。另一方面，随着城市化进程的加快，倒挂火车作为一种低噪音、低污染的城市交通解决方案，将更加注重与城市的整体规划相结合，为城市居民提供更加便捷、环保的出行方式。此外，随着旅游行业的复苏和发展，一些地区可能会考虑引进倒挂火车作为特色交通工具，以吸引游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245ca63a5f4b19" w:history="1">
        <w:r>
          <w:rPr>
            <w:rStyle w:val="Hyperlink"/>
          </w:rPr>
          <w:t>2023-2029年中国倒挂火车市场现状深度调研及发展趋势报告</w:t>
        </w:r>
      </w:hyperlink>
      <w:r>
        <w:rPr>
          <w:rFonts w:hint="eastAsia"/>
        </w:rPr>
        <w:t>》深入剖析了当前倒挂火车行业的现状与市场需求，详细探讨了倒挂火车市场规模及其价格动态。倒挂火车报告从产业链角度出发，分析了上下游的影响因素，并进一步细分市场，对倒挂火车各细分领域的具体情况进行探讨。倒挂火车报告还根据现有数据，对倒挂火车市场前景及发展趋势进行了科学预测，揭示了行业内重点企业的竞争格局，评估了品牌影响力和市场集中度，同时指出了倒挂火车行业面临的风险与机遇。倒挂火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倒挂火车行业发展综述</w:t>
      </w:r>
      <w:r>
        <w:rPr>
          <w:rFonts w:hint="eastAsia"/>
        </w:rPr>
        <w:br/>
      </w:r>
      <w:r>
        <w:rPr>
          <w:rFonts w:hint="eastAsia"/>
        </w:rPr>
        <w:t>　　第一节 倒挂火车概述</w:t>
      </w:r>
      <w:r>
        <w:rPr>
          <w:rFonts w:hint="eastAsia"/>
        </w:rPr>
        <w:br/>
      </w:r>
      <w:r>
        <w:rPr>
          <w:rFonts w:hint="eastAsia"/>
        </w:rPr>
        <w:t>　　　　一、倒挂火车定义</w:t>
      </w:r>
      <w:r>
        <w:rPr>
          <w:rFonts w:hint="eastAsia"/>
        </w:rPr>
        <w:br/>
      </w:r>
      <w:r>
        <w:rPr>
          <w:rFonts w:hint="eastAsia"/>
        </w:rPr>
        <w:t>　　　　二、发展历史</w:t>
      </w:r>
      <w:r>
        <w:rPr>
          <w:rFonts w:hint="eastAsia"/>
        </w:rPr>
        <w:br/>
      </w:r>
      <w:r>
        <w:rPr>
          <w:rFonts w:hint="eastAsia"/>
        </w:rPr>
        <w:t>　　　　三、倒挂火车车体结构</w:t>
      </w:r>
      <w:r>
        <w:rPr>
          <w:rFonts w:hint="eastAsia"/>
        </w:rPr>
        <w:br/>
      </w:r>
      <w:r>
        <w:rPr>
          <w:rFonts w:hint="eastAsia"/>
        </w:rPr>
        <w:t>　　第二节 主要国家倒挂火车所属行业运行分析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第三节 倒挂火车安全运行评估</w:t>
      </w:r>
      <w:r>
        <w:rPr>
          <w:rFonts w:hint="eastAsia"/>
        </w:rPr>
        <w:br/>
      </w:r>
      <w:r>
        <w:rPr>
          <w:rFonts w:hint="eastAsia"/>
        </w:rPr>
        <w:t>　　　　一、倒挂火车运行模式</w:t>
      </w:r>
      <w:r>
        <w:rPr>
          <w:rFonts w:hint="eastAsia"/>
        </w:rPr>
        <w:br/>
      </w:r>
      <w:r>
        <w:rPr>
          <w:rFonts w:hint="eastAsia"/>
        </w:rPr>
        <w:t>　　　　二、推广倒挂火车交通工具的意义</w:t>
      </w:r>
      <w:r>
        <w:rPr>
          <w:rFonts w:hint="eastAsia"/>
        </w:rPr>
        <w:br/>
      </w:r>
      <w:r>
        <w:rPr>
          <w:rFonts w:hint="eastAsia"/>
        </w:rPr>
        <w:t>　　　　三、倒挂火车与一般轨道交通的区别</w:t>
      </w:r>
      <w:r>
        <w:rPr>
          <w:rFonts w:hint="eastAsia"/>
        </w:rPr>
        <w:br/>
      </w:r>
      <w:r>
        <w:rPr>
          <w:rFonts w:hint="eastAsia"/>
        </w:rPr>
        <w:t>　　　　四、倒挂火车安全性论证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倒挂火车市场需求分析</w:t>
      </w:r>
      <w:r>
        <w:rPr>
          <w:rFonts w:hint="eastAsia"/>
        </w:rPr>
        <w:br/>
      </w:r>
      <w:r>
        <w:rPr>
          <w:rFonts w:hint="eastAsia"/>
        </w:rPr>
        <w:t>　　第一节 倒挂火车市场规模</w:t>
      </w:r>
      <w:r>
        <w:rPr>
          <w:rFonts w:hint="eastAsia"/>
        </w:rPr>
        <w:br/>
      </w:r>
      <w:r>
        <w:rPr>
          <w:rFonts w:hint="eastAsia"/>
        </w:rPr>
        <w:t>　　第二节 倒挂火车细分需求领域分析</w:t>
      </w:r>
      <w:r>
        <w:rPr>
          <w:rFonts w:hint="eastAsia"/>
        </w:rPr>
        <w:br/>
      </w:r>
      <w:r>
        <w:rPr>
          <w:rFonts w:hint="eastAsia"/>
        </w:rPr>
        <w:t>　　第三节 倒挂火车细分需求市场份额分析</w:t>
      </w:r>
      <w:r>
        <w:rPr>
          <w:rFonts w:hint="eastAsia"/>
        </w:rPr>
        <w:br/>
      </w:r>
      <w:r>
        <w:rPr>
          <w:rFonts w:hint="eastAsia"/>
        </w:rPr>
        <w:t>　　第四节 倒挂火车替代行业影响力分析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倒挂火车价格分析</w:t>
      </w:r>
      <w:r>
        <w:rPr>
          <w:rFonts w:hint="eastAsia"/>
        </w:rPr>
        <w:br/>
      </w:r>
      <w:r>
        <w:rPr>
          <w:rFonts w:hint="eastAsia"/>
        </w:rPr>
        <w:t>　　第一节 倒挂火车车体材料特征分析</w:t>
      </w:r>
      <w:r>
        <w:rPr>
          <w:rFonts w:hint="eastAsia"/>
        </w:rPr>
        <w:br/>
      </w:r>
      <w:r>
        <w:rPr>
          <w:rFonts w:hint="eastAsia"/>
        </w:rPr>
        <w:t>　　第二节 倒挂火车主要品牌企业价位分析</w:t>
      </w:r>
      <w:r>
        <w:rPr>
          <w:rFonts w:hint="eastAsia"/>
        </w:rPr>
        <w:br/>
      </w:r>
      <w:r>
        <w:rPr>
          <w:rFonts w:hint="eastAsia"/>
        </w:rPr>
        <w:t>　　第三节 倒挂火车运行价位与成本的关系</w:t>
      </w:r>
      <w:r>
        <w:rPr>
          <w:rFonts w:hint="eastAsia"/>
        </w:rPr>
        <w:br/>
      </w:r>
      <w:r>
        <w:rPr>
          <w:rFonts w:hint="eastAsia"/>
        </w:rPr>
        <w:t>　　第四节 倒挂火车价格策略分析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第四章 倒挂火车市场竞争调研</w:t>
      </w:r>
      <w:r>
        <w:rPr>
          <w:rFonts w:hint="eastAsia"/>
        </w:rPr>
        <w:br/>
      </w:r>
      <w:r>
        <w:rPr>
          <w:rFonts w:hint="eastAsia"/>
        </w:rPr>
        <w:t>　　第一节 技术竞争</w:t>
      </w:r>
      <w:r>
        <w:rPr>
          <w:rFonts w:hint="eastAsia"/>
        </w:rPr>
        <w:br/>
      </w:r>
      <w:r>
        <w:rPr>
          <w:rFonts w:hint="eastAsia"/>
        </w:rPr>
        <w:t>　　第二节 原材料及成本竞争</w:t>
      </w:r>
      <w:r>
        <w:rPr>
          <w:rFonts w:hint="eastAsia"/>
        </w:rPr>
        <w:br/>
      </w:r>
      <w:r>
        <w:rPr>
          <w:rFonts w:hint="eastAsia"/>
        </w:rPr>
        <w:t>　　第三节 产品定位竞争分析</w:t>
      </w:r>
      <w:r>
        <w:rPr>
          <w:rFonts w:hint="eastAsia"/>
        </w:rPr>
        <w:br/>
      </w:r>
      <w:r>
        <w:rPr>
          <w:rFonts w:hint="eastAsia"/>
        </w:rPr>
        <w:t>　　第四节 区域市场竞争</w:t>
      </w:r>
      <w:r>
        <w:rPr>
          <w:rFonts w:hint="eastAsia"/>
        </w:rPr>
        <w:br/>
      </w:r>
      <w:r>
        <w:rPr>
          <w:rFonts w:hint="eastAsia"/>
        </w:rPr>
        <w:t>　　第五节 品牌影响力</w:t>
      </w:r>
      <w:r>
        <w:rPr>
          <w:rFonts w:hint="eastAsia"/>
        </w:rPr>
        <w:br/>
      </w:r>
      <w:r>
        <w:rPr>
          <w:rFonts w:hint="eastAsia"/>
        </w:rPr>
        <w:t>　　第六节 价格竞争</w:t>
      </w:r>
      <w:r>
        <w:rPr>
          <w:rFonts w:hint="eastAsia"/>
        </w:rPr>
        <w:br/>
      </w:r>
      <w:r>
        <w:rPr>
          <w:rFonts w:hint="eastAsia"/>
        </w:rPr>
        <w:t>　　第七节 倒挂火车产品主流企业市场占有率</w:t>
      </w:r>
      <w:r>
        <w:rPr>
          <w:rFonts w:hint="eastAsia"/>
        </w:rPr>
        <w:br/>
      </w:r>
      <w:r>
        <w:rPr>
          <w:rFonts w:hint="eastAsia"/>
        </w:rPr>
        <w:t>　　第八节 影响倒挂火车市场竞争格局的因素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倒挂火车市场渠道调研</w:t>
      </w:r>
      <w:r>
        <w:rPr>
          <w:rFonts w:hint="eastAsia"/>
        </w:rPr>
        <w:br/>
      </w:r>
      <w:r>
        <w:rPr>
          <w:rFonts w:hint="eastAsia"/>
        </w:rPr>
        <w:t>　　第一节 倒挂火车细分市场占领调研</w:t>
      </w:r>
      <w:r>
        <w:rPr>
          <w:rFonts w:hint="eastAsia"/>
        </w:rPr>
        <w:br/>
      </w:r>
      <w:r>
        <w:rPr>
          <w:rFonts w:hint="eastAsia"/>
        </w:rPr>
        <w:t>　　第二节 倒挂火车销售渠道调研</w:t>
      </w:r>
      <w:r>
        <w:rPr>
          <w:rFonts w:hint="eastAsia"/>
        </w:rPr>
        <w:br/>
      </w:r>
      <w:r>
        <w:rPr>
          <w:rFonts w:hint="eastAsia"/>
        </w:rPr>
        <w:t>　　第三节 倒挂火车销售体系建设调研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倒挂火车品牌调研</w:t>
      </w:r>
      <w:r>
        <w:rPr>
          <w:rFonts w:hint="eastAsia"/>
        </w:rPr>
        <w:br/>
      </w:r>
      <w:r>
        <w:rPr>
          <w:rFonts w:hint="eastAsia"/>
        </w:rPr>
        <w:t>　　第一节 倒挂火车品牌总体状况分析</w:t>
      </w:r>
      <w:r>
        <w:rPr>
          <w:rFonts w:hint="eastAsia"/>
        </w:rPr>
        <w:br/>
      </w:r>
      <w:r>
        <w:rPr>
          <w:rFonts w:hint="eastAsia"/>
        </w:rPr>
        <w:t>　　第二节 倒挂火车品牌传播重要性</w:t>
      </w:r>
      <w:r>
        <w:rPr>
          <w:rFonts w:hint="eastAsia"/>
        </w:rPr>
        <w:br/>
      </w:r>
      <w:r>
        <w:rPr>
          <w:rFonts w:hint="eastAsia"/>
        </w:rPr>
        <w:t>　　第三节 轨道运营商对倒挂火车品牌的选择状况分析</w:t>
      </w:r>
      <w:r>
        <w:rPr>
          <w:rFonts w:hint="eastAsia"/>
        </w:rPr>
        <w:br/>
      </w:r>
      <w:r>
        <w:rPr>
          <w:rFonts w:hint="eastAsia"/>
        </w:rPr>
        <w:t>　　第四节 主要城市市场对主要倒挂火车品牌的认知水平</w:t>
      </w:r>
      <w:r>
        <w:rPr>
          <w:rFonts w:hint="eastAsia"/>
        </w:rPr>
        <w:br/>
      </w:r>
      <w:r>
        <w:rPr>
          <w:rFonts w:hint="eastAsia"/>
        </w:rPr>
        <w:t>　　第五节 倒挂火车广告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倒挂火车重点细分区域调研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　　一、华东地区倒挂火车发展现状调研</w:t>
      </w:r>
      <w:r>
        <w:rPr>
          <w:rFonts w:hint="eastAsia"/>
        </w:rPr>
        <w:br/>
      </w:r>
      <w:r>
        <w:rPr>
          <w:rFonts w:hint="eastAsia"/>
        </w:rPr>
        <w:t>　　　　二、华东地区倒挂火车发展特征分析</w:t>
      </w:r>
      <w:r>
        <w:rPr>
          <w:rFonts w:hint="eastAsia"/>
        </w:rPr>
        <w:br/>
      </w:r>
      <w:r>
        <w:rPr>
          <w:rFonts w:hint="eastAsia"/>
        </w:rPr>
        <w:t>　　　　三、华东地区倒挂火车发展趋势预测分析</w:t>
      </w:r>
      <w:r>
        <w:rPr>
          <w:rFonts w:hint="eastAsia"/>
        </w:rPr>
        <w:br/>
      </w:r>
      <w:r>
        <w:rPr>
          <w:rFonts w:hint="eastAsia"/>
        </w:rPr>
        <w:t>　　第二节 华南地区</w:t>
      </w:r>
      <w:r>
        <w:rPr>
          <w:rFonts w:hint="eastAsia"/>
        </w:rPr>
        <w:br/>
      </w:r>
      <w:r>
        <w:rPr>
          <w:rFonts w:hint="eastAsia"/>
        </w:rPr>
        <w:t>　　　　一、华南地区倒挂火车发展现状调研</w:t>
      </w:r>
      <w:r>
        <w:rPr>
          <w:rFonts w:hint="eastAsia"/>
        </w:rPr>
        <w:br/>
      </w:r>
      <w:r>
        <w:rPr>
          <w:rFonts w:hint="eastAsia"/>
        </w:rPr>
        <w:t>　　　　二、华南地区倒挂火车发展特征分析</w:t>
      </w:r>
      <w:r>
        <w:rPr>
          <w:rFonts w:hint="eastAsia"/>
        </w:rPr>
        <w:br/>
      </w:r>
      <w:r>
        <w:rPr>
          <w:rFonts w:hint="eastAsia"/>
        </w:rPr>
        <w:t>　　　　三、华南地区倒挂火车发展趋势预测分析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一、东北地区倒挂火车发展现状调研</w:t>
      </w:r>
      <w:r>
        <w:rPr>
          <w:rFonts w:hint="eastAsia"/>
        </w:rPr>
        <w:br/>
      </w:r>
      <w:r>
        <w:rPr>
          <w:rFonts w:hint="eastAsia"/>
        </w:rPr>
        <w:t>　　　　二、东北地区倒挂火车发展特征分析</w:t>
      </w:r>
      <w:r>
        <w:rPr>
          <w:rFonts w:hint="eastAsia"/>
        </w:rPr>
        <w:br/>
      </w:r>
      <w:r>
        <w:rPr>
          <w:rFonts w:hint="eastAsia"/>
        </w:rPr>
        <w:t>　　　　三、东北地区倒挂火车发展趋势预测分析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　　一、华北地区倒挂火车发展现状调研</w:t>
      </w:r>
      <w:r>
        <w:rPr>
          <w:rFonts w:hint="eastAsia"/>
        </w:rPr>
        <w:br/>
      </w:r>
      <w:r>
        <w:rPr>
          <w:rFonts w:hint="eastAsia"/>
        </w:rPr>
        <w:t>　　　　二、华北地区倒挂火车发展特征分析</w:t>
      </w:r>
      <w:r>
        <w:rPr>
          <w:rFonts w:hint="eastAsia"/>
        </w:rPr>
        <w:br/>
      </w:r>
      <w:r>
        <w:rPr>
          <w:rFonts w:hint="eastAsia"/>
        </w:rPr>
        <w:t>　　　　三、华北地区倒挂火车发展趋势预测分析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倒挂火车重点企业运营分析</w:t>
      </w:r>
      <w:r>
        <w:rPr>
          <w:rFonts w:hint="eastAsia"/>
        </w:rPr>
        <w:br/>
      </w:r>
      <w:r>
        <w:rPr>
          <w:rFonts w:hint="eastAsia"/>
        </w:rPr>
        <w:t>　　第一节 大连磁谷科技研究所有限公司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二、企业运营能力</w:t>
      </w:r>
      <w:r>
        <w:rPr>
          <w:rFonts w:hint="eastAsia"/>
        </w:rPr>
        <w:br/>
      </w:r>
      <w:r>
        <w:rPr>
          <w:rFonts w:hint="eastAsia"/>
        </w:rPr>
        <w:t>　　　　三、企业投资规划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五、企业趋势预测分析</w:t>
      </w:r>
      <w:r>
        <w:rPr>
          <w:rFonts w:hint="eastAsia"/>
        </w:rPr>
        <w:br/>
      </w:r>
      <w:r>
        <w:rPr>
          <w:rFonts w:hint="eastAsia"/>
        </w:rPr>
        <w:t>　　第二节 上海空列轨道技术有限公司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二、企业运营能力</w:t>
      </w:r>
      <w:r>
        <w:rPr>
          <w:rFonts w:hint="eastAsia"/>
        </w:rPr>
        <w:br/>
      </w:r>
      <w:r>
        <w:rPr>
          <w:rFonts w:hint="eastAsia"/>
        </w:rPr>
        <w:t>　　　　三、企业投资规划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五、企业趋势预测分析</w:t>
      </w:r>
      <w:r>
        <w:rPr>
          <w:rFonts w:hint="eastAsia"/>
        </w:rPr>
        <w:br/>
      </w:r>
      <w:r>
        <w:rPr>
          <w:rFonts w:hint="eastAsia"/>
        </w:rPr>
        <w:t>　　第三节 南车集团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二、企业运营能力</w:t>
      </w:r>
      <w:r>
        <w:rPr>
          <w:rFonts w:hint="eastAsia"/>
        </w:rPr>
        <w:br/>
      </w:r>
      <w:r>
        <w:rPr>
          <w:rFonts w:hint="eastAsia"/>
        </w:rPr>
        <w:t>　　　　三、企业投资规划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五、企业趋势预测分析</w:t>
      </w:r>
      <w:r>
        <w:rPr>
          <w:rFonts w:hint="eastAsia"/>
        </w:rPr>
        <w:br/>
      </w:r>
      <w:r>
        <w:rPr>
          <w:rFonts w:hint="eastAsia"/>
        </w:rPr>
        <w:t>　　第四节 北车集团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二、企业运营能力</w:t>
      </w:r>
      <w:r>
        <w:rPr>
          <w:rFonts w:hint="eastAsia"/>
        </w:rPr>
        <w:br/>
      </w:r>
      <w:r>
        <w:rPr>
          <w:rFonts w:hint="eastAsia"/>
        </w:rPr>
        <w:t>　　　　三、企业投资规划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五、企业趋势预测分析</w:t>
      </w:r>
      <w:r>
        <w:rPr>
          <w:rFonts w:hint="eastAsia"/>
        </w:rPr>
        <w:br/>
      </w:r>
      <w:r>
        <w:rPr>
          <w:rFonts w:hint="eastAsia"/>
        </w:rPr>
        <w:t>　　第五节 中国中铁宝桥集团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二、企业运营能力</w:t>
      </w:r>
      <w:r>
        <w:rPr>
          <w:rFonts w:hint="eastAsia"/>
        </w:rPr>
        <w:br/>
      </w:r>
      <w:r>
        <w:rPr>
          <w:rFonts w:hint="eastAsia"/>
        </w:rPr>
        <w:t>　　　　三、企业投资规划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第九章 国内主要倒挂火车企业盈利能力比较分析</w:t>
      </w:r>
      <w:r>
        <w:rPr>
          <w:rFonts w:hint="eastAsia"/>
        </w:rPr>
        <w:br/>
      </w:r>
      <w:r>
        <w:rPr>
          <w:rFonts w:hint="eastAsia"/>
        </w:rPr>
        <w:t>　　第一节 倒挂火车行业利润分析</w:t>
      </w:r>
      <w:r>
        <w:rPr>
          <w:rFonts w:hint="eastAsia"/>
        </w:rPr>
        <w:br/>
      </w:r>
      <w:r>
        <w:rPr>
          <w:rFonts w:hint="eastAsia"/>
        </w:rPr>
        <w:t>　　　　一、倒挂火车行业利润总额分析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二、不同规模倒挂火车企业的利润总额比较分析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三、不同所有制倒挂火车企业的利润总额比较分析</w:t>
      </w:r>
      <w:r>
        <w:rPr>
          <w:rFonts w:hint="eastAsia"/>
        </w:rPr>
        <w:br/>
      </w:r>
      <w:r>
        <w:rPr>
          <w:rFonts w:hint="eastAsia"/>
        </w:rPr>
        <w:t>　　第二节 倒挂火车行业销售毛利率分析</w:t>
      </w:r>
      <w:r>
        <w:rPr>
          <w:rFonts w:hint="eastAsia"/>
        </w:rPr>
        <w:br/>
      </w:r>
      <w:r>
        <w:rPr>
          <w:rFonts w:hint="eastAsia"/>
        </w:rPr>
        <w:t>　　第三节 倒挂火车行业销售利润率分析</w:t>
      </w:r>
      <w:r>
        <w:rPr>
          <w:rFonts w:hint="eastAsia"/>
        </w:rPr>
        <w:br/>
      </w:r>
      <w:r>
        <w:rPr>
          <w:rFonts w:hint="eastAsia"/>
        </w:rPr>
        <w:t>　　第四节 倒挂火车行业总资产利润率分析</w:t>
      </w:r>
      <w:r>
        <w:rPr>
          <w:rFonts w:hint="eastAsia"/>
        </w:rPr>
        <w:br/>
      </w:r>
      <w:r>
        <w:rPr>
          <w:rFonts w:hint="eastAsia"/>
        </w:rPr>
        <w:t>　　第五节 倒挂火车行业净资产利润率分析</w:t>
      </w:r>
      <w:r>
        <w:rPr>
          <w:rFonts w:hint="eastAsia"/>
        </w:rPr>
        <w:br/>
      </w:r>
      <w:r>
        <w:rPr>
          <w:rFonts w:hint="eastAsia"/>
        </w:rPr>
        <w:t>　　第六节 倒挂火车行业产值利税率分析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国内主要倒挂火车企业偿债能力比较分析</w:t>
      </w:r>
      <w:r>
        <w:rPr>
          <w:rFonts w:hint="eastAsia"/>
        </w:rPr>
        <w:br/>
      </w:r>
      <w:r>
        <w:rPr>
          <w:rFonts w:hint="eastAsia"/>
        </w:rPr>
        <w:t>　　第一节 倒挂火车行业资产负债率分析</w:t>
      </w:r>
      <w:r>
        <w:rPr>
          <w:rFonts w:hint="eastAsia"/>
        </w:rPr>
        <w:br/>
      </w:r>
      <w:r>
        <w:rPr>
          <w:rFonts w:hint="eastAsia"/>
        </w:rPr>
        <w:t>　　第二节 倒挂火车行业速动比率分析</w:t>
      </w:r>
      <w:r>
        <w:rPr>
          <w:rFonts w:hint="eastAsia"/>
        </w:rPr>
        <w:br/>
      </w:r>
      <w:r>
        <w:rPr>
          <w:rFonts w:hint="eastAsia"/>
        </w:rPr>
        <w:t>　　第三节 倒挂火车行业流动比率分析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国内主要倒挂火车企业营运能力比较分析</w:t>
      </w:r>
      <w:r>
        <w:rPr>
          <w:rFonts w:hint="eastAsia"/>
        </w:rPr>
        <w:br/>
      </w:r>
      <w:r>
        <w:rPr>
          <w:rFonts w:hint="eastAsia"/>
        </w:rPr>
        <w:t>　　第一节 倒挂火车行业总资产周转率分析</w:t>
      </w:r>
      <w:r>
        <w:rPr>
          <w:rFonts w:hint="eastAsia"/>
        </w:rPr>
        <w:br/>
      </w:r>
      <w:r>
        <w:rPr>
          <w:rFonts w:hint="eastAsia"/>
        </w:rPr>
        <w:t>　　第二节 倒挂火车行业应收帐款周转率分析</w:t>
      </w:r>
      <w:r>
        <w:rPr>
          <w:rFonts w:hint="eastAsia"/>
        </w:rPr>
        <w:br/>
      </w:r>
      <w:r>
        <w:rPr>
          <w:rFonts w:hint="eastAsia"/>
        </w:rPr>
        <w:t>　　第三节 倒挂火车行业存货周转率分析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第十二章 倒挂火车产品市场风险调研</w:t>
      </w:r>
      <w:r>
        <w:rPr>
          <w:rFonts w:hint="eastAsia"/>
        </w:rPr>
        <w:br/>
      </w:r>
      <w:r>
        <w:rPr>
          <w:rFonts w:hint="eastAsia"/>
        </w:rPr>
        <w:t>　　第一节 倒挂火车市场环境风险</w:t>
      </w:r>
      <w:r>
        <w:rPr>
          <w:rFonts w:hint="eastAsia"/>
        </w:rPr>
        <w:br/>
      </w:r>
      <w:r>
        <w:rPr>
          <w:rFonts w:hint="eastAsia"/>
        </w:rPr>
        <w:t>　　第二节 倒挂火车市场产业链上下游风险分析</w:t>
      </w:r>
      <w:r>
        <w:rPr>
          <w:rFonts w:hint="eastAsia"/>
        </w:rPr>
        <w:br/>
      </w:r>
      <w:r>
        <w:rPr>
          <w:rFonts w:hint="eastAsia"/>
        </w:rPr>
        <w:t>　　第三节 倒挂火车市场政策风险分析</w:t>
      </w:r>
      <w:r>
        <w:rPr>
          <w:rFonts w:hint="eastAsia"/>
        </w:rPr>
        <w:br/>
      </w:r>
      <w:r>
        <w:rPr>
          <w:rFonts w:hint="eastAsia"/>
        </w:rPr>
        <w:t>　　第四节 倒挂火车市场风险分析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倒挂火车市场评估结论及投资策略建议</w:t>
      </w:r>
      <w:r>
        <w:rPr>
          <w:rFonts w:hint="eastAsia"/>
        </w:rPr>
        <w:br/>
      </w:r>
      <w:r>
        <w:rPr>
          <w:rFonts w:hint="eastAsia"/>
        </w:rPr>
        <w:t>　　第一节 倒挂火车市场评估结论</w:t>
      </w:r>
      <w:r>
        <w:rPr>
          <w:rFonts w:hint="eastAsia"/>
        </w:rPr>
        <w:br/>
      </w:r>
      <w:r>
        <w:rPr>
          <w:rFonts w:hint="eastAsia"/>
        </w:rPr>
        <w:t>　　第二节 倒挂火车营销策略</w:t>
      </w:r>
      <w:r>
        <w:rPr>
          <w:rFonts w:hint="eastAsia"/>
        </w:rPr>
        <w:br/>
      </w:r>
      <w:r>
        <w:rPr>
          <w:rFonts w:hint="eastAsia"/>
        </w:rPr>
        <w:t>　　　　一、倒挂火车企业价格策略</w:t>
      </w:r>
      <w:r>
        <w:rPr>
          <w:rFonts w:hint="eastAsia"/>
        </w:rPr>
        <w:br/>
      </w:r>
      <w:r>
        <w:rPr>
          <w:rFonts w:hint="eastAsia"/>
        </w:rPr>
        <w:t>　　　　二、倒挂火车企业渠道建设与管理策略</w:t>
      </w:r>
      <w:r>
        <w:rPr>
          <w:rFonts w:hint="eastAsia"/>
        </w:rPr>
        <w:br/>
      </w:r>
      <w:r>
        <w:rPr>
          <w:rFonts w:hint="eastAsia"/>
        </w:rPr>
        <w:t>　　　　三、倒挂火车企业促销策略</w:t>
      </w:r>
      <w:r>
        <w:rPr>
          <w:rFonts w:hint="eastAsia"/>
        </w:rPr>
        <w:br/>
      </w:r>
      <w:r>
        <w:rPr>
          <w:rFonts w:hint="eastAsia"/>
        </w:rPr>
        <w:t>　　　　四、倒挂火车企业服务策略</w:t>
      </w:r>
      <w:r>
        <w:rPr>
          <w:rFonts w:hint="eastAsia"/>
        </w:rPr>
        <w:br/>
      </w:r>
      <w:r>
        <w:rPr>
          <w:rFonts w:hint="eastAsia"/>
        </w:rPr>
        <w:t>　　　　五、倒挂火车企业品牌策略</w:t>
      </w:r>
      <w:r>
        <w:rPr>
          <w:rFonts w:hint="eastAsia"/>
        </w:rPr>
        <w:br/>
      </w:r>
      <w:r>
        <w:rPr>
          <w:rFonts w:hint="eastAsia"/>
        </w:rPr>
        <w:t>　　第三节 (中~智~林)倒挂火车投资前景研究</w:t>
      </w:r>
      <w:r>
        <w:rPr>
          <w:rFonts w:hint="eastAsia"/>
        </w:rPr>
        <w:br/>
      </w:r>
      <w:r>
        <w:rPr>
          <w:rFonts w:hint="eastAsia"/>
        </w:rPr>
        <w:t>　　　　一、倒挂火车子行业投资前景研究</w:t>
      </w:r>
      <w:r>
        <w:rPr>
          <w:rFonts w:hint="eastAsia"/>
        </w:rPr>
        <w:br/>
      </w:r>
      <w:r>
        <w:rPr>
          <w:rFonts w:hint="eastAsia"/>
        </w:rPr>
        <w:t>　　　　二、倒挂火车区域投资前景研究</w:t>
      </w:r>
      <w:r>
        <w:rPr>
          <w:rFonts w:hint="eastAsia"/>
        </w:rPr>
        <w:br/>
      </w:r>
      <w:r>
        <w:rPr>
          <w:rFonts w:hint="eastAsia"/>
        </w:rPr>
        <w:t>　　　　三、倒挂火车产业链投资前景研究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倒挂火车行业利润总额分析</w:t>
      </w:r>
      <w:r>
        <w:rPr>
          <w:rFonts w:hint="eastAsia"/>
        </w:rPr>
        <w:br/>
      </w:r>
      <w:r>
        <w:rPr>
          <w:rFonts w:hint="eastAsia"/>
        </w:rPr>
        <w:t>　　图表 不同规模倒挂火车企业的利润总额比较分析</w:t>
      </w:r>
      <w:r>
        <w:rPr>
          <w:rFonts w:hint="eastAsia"/>
        </w:rPr>
        <w:br/>
      </w:r>
      <w:r>
        <w:rPr>
          <w:rFonts w:hint="eastAsia"/>
        </w:rPr>
        <w:t>　　图表 倒挂火车行业销售毛利率分析</w:t>
      </w:r>
      <w:r>
        <w:rPr>
          <w:rFonts w:hint="eastAsia"/>
        </w:rPr>
        <w:br/>
      </w:r>
      <w:r>
        <w:rPr>
          <w:rFonts w:hint="eastAsia"/>
        </w:rPr>
        <w:t>　　图表 倒挂火车行业销售利润率分析</w:t>
      </w:r>
      <w:r>
        <w:rPr>
          <w:rFonts w:hint="eastAsia"/>
        </w:rPr>
        <w:br/>
      </w:r>
      <w:r>
        <w:rPr>
          <w:rFonts w:hint="eastAsia"/>
        </w:rPr>
        <w:t>　　图表 倒挂火车行业总资产利润率分析</w:t>
      </w:r>
      <w:r>
        <w:rPr>
          <w:rFonts w:hint="eastAsia"/>
        </w:rPr>
        <w:br/>
      </w:r>
      <w:r>
        <w:rPr>
          <w:rFonts w:hint="eastAsia"/>
        </w:rPr>
        <w:t>　　图表 倒挂火车行业净资产利润率分析</w:t>
      </w:r>
      <w:r>
        <w:rPr>
          <w:rFonts w:hint="eastAsia"/>
        </w:rPr>
        <w:br/>
      </w:r>
      <w:r>
        <w:rPr>
          <w:rFonts w:hint="eastAsia"/>
        </w:rPr>
        <w:t>　　图表 倒挂火车行业产值利税率分析</w:t>
      </w:r>
      <w:r>
        <w:rPr>
          <w:rFonts w:hint="eastAsia"/>
        </w:rPr>
        <w:br/>
      </w:r>
      <w:r>
        <w:rPr>
          <w:rFonts w:hint="eastAsia"/>
        </w:rPr>
        <w:t>　　图表 倒挂火车行业资产负债率分析</w:t>
      </w:r>
      <w:r>
        <w:rPr>
          <w:rFonts w:hint="eastAsia"/>
        </w:rPr>
        <w:br/>
      </w:r>
      <w:r>
        <w:rPr>
          <w:rFonts w:hint="eastAsia"/>
        </w:rPr>
        <w:t>　　图表 倒挂火车行业速动比率分析</w:t>
      </w:r>
      <w:r>
        <w:rPr>
          <w:rFonts w:hint="eastAsia"/>
        </w:rPr>
        <w:br/>
      </w:r>
      <w:r>
        <w:rPr>
          <w:rFonts w:hint="eastAsia"/>
        </w:rPr>
        <w:t>　　图表 倒挂火车行业流动比率分析</w:t>
      </w:r>
      <w:r>
        <w:rPr>
          <w:rFonts w:hint="eastAsia"/>
        </w:rPr>
        <w:br/>
      </w:r>
      <w:r>
        <w:rPr>
          <w:rFonts w:hint="eastAsia"/>
        </w:rPr>
        <w:t>　　图表 倒挂火车行业总资产周转率分析</w:t>
      </w:r>
      <w:r>
        <w:rPr>
          <w:rFonts w:hint="eastAsia"/>
        </w:rPr>
        <w:br/>
      </w:r>
      <w:r>
        <w:rPr>
          <w:rFonts w:hint="eastAsia"/>
        </w:rPr>
        <w:t>　　图表 倒挂火车行业应收帐款周转率分析</w:t>
      </w:r>
      <w:r>
        <w:rPr>
          <w:rFonts w:hint="eastAsia"/>
        </w:rPr>
        <w:br/>
      </w:r>
      <w:r>
        <w:rPr>
          <w:rFonts w:hint="eastAsia"/>
        </w:rPr>
        <w:t>　　图表 倒挂火车行业存货周转率分析</w:t>
      </w:r>
      <w:r>
        <w:rPr>
          <w:rFonts w:hint="eastAsia"/>
        </w:rPr>
        <w:br/>
      </w:r>
      <w:r>
        <w:rPr>
          <w:rFonts w:hint="eastAsia"/>
        </w:rPr>
        <w:t>　　图表 2023-2029年国际轨道交通客运需求预测分析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2023-2029年中国城市轨道客运需求预测分析</w:t>
      </w:r>
      <w:r>
        <w:rPr>
          <w:rFonts w:hint="eastAsia"/>
        </w:rPr>
        <w:br/>
      </w:r>
      <w:r>
        <w:rPr>
          <w:rFonts w:hint="eastAsia"/>
        </w:rPr>
        <w:t>　　图表 2023-2029年城轨地铁车辆产能及增长预测分析</w:t>
      </w:r>
      <w:r>
        <w:rPr>
          <w:rFonts w:hint="eastAsia"/>
        </w:rPr>
        <w:br/>
      </w:r>
      <w:r>
        <w:rPr>
          <w:rFonts w:hint="eastAsia"/>
        </w:rPr>
        <w:t>　　图表 2023-2029年城轨轻轨车辆产能及增长预测分析</w:t>
      </w:r>
      <w:r>
        <w:rPr>
          <w:rFonts w:hint="eastAsia"/>
        </w:rPr>
        <w:br/>
      </w:r>
      <w:r>
        <w:rPr>
          <w:rFonts w:hint="eastAsia"/>
        </w:rPr>
        <w:t>　　图表 2023-2029年城轨地铁车辆市场投资规模预测分析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245ca63a5f4b19" w:history="1">
        <w:r>
          <w:rPr>
            <w:rStyle w:val="Hyperlink"/>
          </w:rPr>
          <w:t>2023-2029年中国倒挂火车市场现状深度调研及发展趋势报告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245ca63a5f4b19" w:history="1">
        <w:r>
          <w:rPr>
            <w:rStyle w:val="Hyperlink"/>
          </w:rPr>
          <w:t>https://www.20087.com/0/80/DaoGuaHuoCheFaZhanQuShiFenXi.html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4b83d15d534b1f" w:history="1">
      <w:r>
        <w:rPr>
          <w:rStyle w:val="Hyperlink"/>
        </w:rPr>
        <w:t>2023-2029年中国倒挂火车市场现状深度调研及发展趋势报告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DaoGuaHuoCheFaZhanQuShiFenXi.html" TargetMode="External" Id="Rfb245ca63a5f4b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DaoGuaHuoCheFaZhanQuShiFenXi.html" TargetMode="External" Id="Ra94b83d15d534b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2023-05-07T05:08:00Z</dcterms:created>
  <dcterms:modified xsi:type="dcterms:W3CDTF">2023-05-07T06:08:00Z</dcterms:modified>
  <dc:subject>2023-2029年中国倒挂火车市场现状深度调研及发展趋势报告</dc:subject>
  <dc:title>2023-2029年中国倒挂火车市场现状深度调研及发展趋势报告</dc:title>
  <cp:keywords>2023-2029年中国倒挂火车市场现状深度调研及发展趋势报告</cp:keywords>
  <dc:description>2023-2029年中国倒挂火车市场现状深度调研及发展趋势报告</dc:description>
</cp:coreProperties>
</file>