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6d631fd184d19" w:history="1">
              <w:r>
                <w:rPr>
                  <w:rStyle w:val="Hyperlink"/>
                </w:rPr>
                <w:t>2025-2031年中国汽车风扇离合器市场研究与前景趋势预测报告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6d631fd184d19" w:history="1">
              <w:r>
                <w:rPr>
                  <w:rStyle w:val="Hyperlink"/>
                </w:rPr>
                <w:t>2025-2031年中国汽车风扇离合器市场研究与前景趋势预测报告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6d631fd184d19" w:history="1">
                <w:r>
                  <w:rPr>
                    <w:rStyle w:val="Hyperlink"/>
                  </w:rPr>
                  <w:t>https://www.20087.com/0/10/QiCheFengShanLiHeQiFaZhanQianJing.html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风扇离合器主要用于调节发动机冷却系统的风扇转速，以维持最佳工作温度。它根据发动机冷却液温度的变化自动调整风扇的工作状态，从而提高燃油效率和减少磨损。当前市场上主要有两种类型的风扇离合器：硅油式和电磁式。硅油式离合器结构简单，成本较低，但在响应速度和精度上不如电磁式离合器。电磁式离合器则凭借其快速响应和精确控制的优势，在高端车型中得到广泛应用。然而，尽管性能优越，但电磁式离合器的成本较高，限制了其在经济型车辆中的普及。</w:t>
      </w:r>
      <w:r>
        <w:rPr>
          <w:rFonts w:hint="eastAsia"/>
        </w:rPr>
        <w:br/>
      </w:r>
      <w:r>
        <w:rPr>
          <w:rFonts w:hint="eastAsia"/>
        </w:rPr>
        <w:t>　　展望未来，随着电动汽车市场的快速增长和技术进步，汽车风扇离合器将迎来新的发展机遇。一方面，随着电动化趋势的推进，传统内燃机冷却系统逐渐被电池热管理系统所取代，这为风扇离合器的设计提出了新挑战。风扇控制系统需要具备更高的集成度和智能化水平，例如采用智能温控算法实现精准调节。另一方面，轻量化设计和新材料的应用有助于减轻重量并降低成本，使高性能风扇离合器能够在更多车型中得到应用。此外，随着自动驾驶技术的发展，风扇离合器与其他车载系统的协同工作能力也将成为重要考量因素。预计未来的汽车风扇离合器不仅会在现有市场中保持竞争力，还将适应新能源汽车的需求，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6d631fd184d19" w:history="1">
        <w:r>
          <w:rPr>
            <w:rStyle w:val="Hyperlink"/>
          </w:rPr>
          <w:t>2025-2031年中国汽车风扇离合器市场研究与前景趋势预测报告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风扇离合器行业的发展现状、市场规模、供需动态及进出口情况。报告详细解读了汽车风扇离合器产业链上下游、重点区域市场、竞争格局及领先企业的表现，同时评估了汽车风扇离合器行业风险与投资机会。通过对汽车风扇离合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汽车风扇离合器行业概述</w:t>
      </w:r>
      <w:r>
        <w:rPr>
          <w:rFonts w:hint="eastAsia"/>
        </w:rPr>
        <w:br/>
      </w:r>
      <w:r>
        <w:rPr>
          <w:rFonts w:hint="eastAsia"/>
        </w:rPr>
        <w:t>　　第一节 汽车风扇离合器定义与分类</w:t>
      </w:r>
      <w:r>
        <w:rPr>
          <w:rFonts w:hint="eastAsia"/>
        </w:rPr>
        <w:br/>
      </w:r>
      <w:r>
        <w:rPr>
          <w:rFonts w:hint="eastAsia"/>
        </w:rPr>
        <w:t>　　第二节 汽车风扇离合器应用领域</w:t>
      </w:r>
      <w:r>
        <w:rPr>
          <w:rFonts w:hint="eastAsia"/>
        </w:rPr>
        <w:br/>
      </w:r>
      <w:r>
        <w:rPr>
          <w:rFonts w:hint="eastAsia"/>
        </w:rPr>
        <w:t>　　第三节 汽车风扇离合器行业经济指标分析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一、汽车风扇离合器行业赢利性评估</w:t>
      </w:r>
      <w:r>
        <w:rPr>
          <w:rFonts w:hint="eastAsia"/>
        </w:rPr>
        <w:br/>
      </w:r>
      <w:r>
        <w:rPr>
          <w:rFonts w:hint="eastAsia"/>
        </w:rPr>
        <w:t>　　　　二、汽车风扇离合器行业成长速度分析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三、汽车风扇离合器附加值提升空间探讨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四、汽车风扇离合器行业进入壁垒分析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五、汽车风扇离合器行业风险性评估</w:t>
      </w:r>
      <w:r>
        <w:rPr>
          <w:rFonts w:hint="eastAsia"/>
        </w:rPr>
        <w:br/>
      </w:r>
      <w:r>
        <w:rPr>
          <w:rFonts w:hint="eastAsia"/>
        </w:rPr>
        <w:t>　　　　六、汽车风扇离合器行业周期性分析</w:t>
      </w:r>
      <w:r>
        <w:rPr>
          <w:rFonts w:hint="eastAsia"/>
        </w:rPr>
        <w:br/>
      </w:r>
      <w:r>
        <w:rPr>
          <w:rFonts w:hint="eastAsia"/>
        </w:rPr>
        <w:t>　　　　七、汽车风扇离合器行业竞争程度指标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八、汽车风扇离合器行业成熟度综合分析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汽车风扇离合器产业链及经营模式分析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三、汽车风扇离合器销售模式与渠道策略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全球汽车风扇离合器市场发展分析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2024-2025年全球汽车风扇离合器行业发展分析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一、全球汽车风扇离合器行业市场规模与趋势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二、全球汽车风扇离合器行业发展特点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三、全球汽车风扇离合器行业竞争格局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主要国家与地区汽车风扇离合器市场分析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2025-2031年全球汽车风扇离合器行业发展趋势与前景预测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一、汽车风扇离合器行业发展趋势</w:t>
      </w:r>
      <w:r>
        <w:rPr>
          <w:rFonts w:hint="eastAsia"/>
        </w:rPr>
        <w:br/>
      </w:r>
      <w:r>
        <w:rPr>
          <w:rFonts w:hint="eastAsia"/>
        </w:rPr>
        <w:t>　　　　二、汽车风扇离合器行业发展潜力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中国汽车风扇离合器行业市场分析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2024-2025年汽车风扇离合器产能与投资动态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一、国内汽车风扇离合器产能现状与利用效率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二、汽车风扇离合器产能扩张与投资动态分析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2025-2031年汽车风扇离合器行业产量统计与趋势预测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一、2019-2024年汽车风扇离合器行业产量与增长趋势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1、2019-2024年汽车风扇离合器产量及增长趋势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2、2019-2024年汽车风扇离合器细分产品产量及份额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二、汽车风扇离合器产量影响因素分析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三、2025-2031年汽车风扇离合器产量预测</w:t>
      </w:r>
      <w:r>
        <w:rPr>
          <w:rFonts w:hint="eastAsia"/>
        </w:rPr>
        <w:br/>
      </w:r>
      <w:r>
        <w:rPr>
          <w:rFonts w:hint="eastAsia"/>
        </w:rPr>
        <w:t>　　第三节 2025-2031年汽车风扇离合器市场需求与销售分析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一、2024-2025年汽车风扇离合器行业需求现状</w:t>
      </w:r>
      <w:r>
        <w:rPr>
          <w:rFonts w:hint="eastAsia"/>
        </w:rPr>
        <w:br/>
      </w:r>
      <w:r>
        <w:rPr>
          <w:rFonts w:hint="eastAsia"/>
        </w:rPr>
        <w:t>　　　　二、汽车风扇离合器客户群体与需求特点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三、2019-2024年汽车风扇离合器行业销售规模分析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四、2025-2031年汽车风扇离合器市场增长潜力与规模预测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2024-2025年汽车风扇离合器行业技术发展现状及趋势分析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汽车风扇离合器行业技术发展现状分析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国内外汽车风扇离合器行业技术差距分析及差距形成的主要原因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汽车风扇离合器行业技术发展方向、趋势预测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提升汽车风扇离合器行业技术能力策略建议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中国汽车风扇离合器细分市场分析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一、2024-2025年汽车风扇离合器主要细分产品市场现状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汽车风扇离合器价格机制与竞争策略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一、2019-2024年汽车风扇离合器市场价格走势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汽车风扇离合器定价策略与方法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2025-2031年汽车风扇离合器价格竞争态势与趋势预测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中国汽车风扇离合器行业重点区域市场研究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2024-2025年重点区域汽车风扇离合器市场发展概况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二、2019-2024年汽车风扇离合器市场需求规模情况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三、2025-2031年汽车风扇离合器行业发展潜力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二、2019-2024年汽车风扇离合器市场需求规模情况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三、2025-2031年汽车风扇离合器行业发展潜力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二、2019-2024年汽车风扇离合器市场需求规模情况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三、2025-2031年汽车风扇离合器行业发展潜力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二、2019-2024年汽车风扇离合器市场需求规模情况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三、2025-2031年汽车风扇离合器行业发展潜力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二、2019-2024年汽车风扇离合器市场需求规模情况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三、2025-2031年汽车风扇离合器行业发展潜力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2019-2024年中国汽车风扇离合器行业进出口情况分析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汽车风扇离合器行业进口规模与来源分析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一、2019-2024年汽车风扇离合器进口规模分析</w:t>
      </w:r>
      <w:r>
        <w:rPr>
          <w:rFonts w:hint="eastAsia"/>
        </w:rPr>
        <w:br/>
      </w:r>
      <w:r>
        <w:rPr>
          <w:rFonts w:hint="eastAsia"/>
        </w:rPr>
        <w:t>　　　　二、汽车风扇离合器主要进口来源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汽车风扇离合器行业出口规模与目的地分析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一、2019-2024年汽车风扇离合器出口规模分析</w:t>
      </w:r>
      <w:r>
        <w:rPr>
          <w:rFonts w:hint="eastAsia"/>
        </w:rPr>
        <w:br/>
      </w:r>
      <w:r>
        <w:rPr>
          <w:rFonts w:hint="eastAsia"/>
        </w:rPr>
        <w:t>　　　　二、汽车风扇离合器主要出口目的地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2019-2024年中国汽车风扇离合器总体规模与财务指标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中国汽车风扇离合器行业总体规模分析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一、汽车风扇离合器企业数量与结构</w:t>
      </w:r>
      <w:r>
        <w:rPr>
          <w:rFonts w:hint="eastAsia"/>
        </w:rPr>
        <w:br/>
      </w:r>
      <w:r>
        <w:rPr>
          <w:rFonts w:hint="eastAsia"/>
        </w:rPr>
        <w:t>　　　　二、汽车风扇离合器从业人员规模</w:t>
      </w:r>
      <w:r>
        <w:rPr>
          <w:rFonts w:hint="eastAsia"/>
        </w:rPr>
        <w:br/>
      </w:r>
      <w:r>
        <w:rPr>
          <w:rFonts w:hint="eastAsia"/>
        </w:rPr>
        <w:t>　　　　三、汽车风扇离合器行业资产状况</w:t>
      </w:r>
      <w:r>
        <w:rPr>
          <w:rFonts w:hint="eastAsia"/>
        </w:rPr>
        <w:br/>
      </w:r>
      <w:r>
        <w:rPr>
          <w:rFonts w:hint="eastAsia"/>
        </w:rPr>
        <w:t>　　第二节 中国汽车风扇离合器行业财务指标总体分析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汽车风扇离合器行业重点企业经营状况分析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汽车风扇离合器重点企业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汽车风扇离合器领先企业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汽车风扇离合器标杆企业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汽车风扇离合器代表企业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汽车风扇离合器龙头企业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汽车风扇离合器重点企业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中国汽车风扇离合器行业竞争格局分析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汽车风扇离合器行业竞争格局总览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2024-2025年汽车风扇离合器行业竞争力分析</w:t>
      </w:r>
      <w:r>
        <w:rPr>
          <w:rFonts w:hint="eastAsia"/>
        </w:rPr>
        <w:br/>
      </w:r>
      <w:r>
        <w:rPr>
          <w:rFonts w:hint="eastAsia"/>
        </w:rPr>
        <w:t>　　　　一、汽车风扇离合器供应商议价能力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四、汽车风扇离合器替代品威胁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2019-2024年汽车风扇离合器行业企业并购活动分析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2024-2025年汽车风扇离合器行业会展与招投标活动分析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一、汽车风扇离合器行业会展活动及其市场影响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2025年中国汽车风扇离合器企业发展策略分析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汽车风扇离合器市场策略分析</w:t>
      </w:r>
      <w:r>
        <w:rPr>
          <w:rFonts w:hint="eastAsia"/>
        </w:rPr>
        <w:br/>
      </w:r>
      <w:r>
        <w:rPr>
          <w:rFonts w:hint="eastAsia"/>
        </w:rPr>
        <w:t>　　　　一、汽车风扇离合器市场定位与拓展策略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二、汽车风扇离合器市场细分与目标客户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汽车风扇离合器销售策略分析</w:t>
      </w:r>
      <w:r>
        <w:rPr>
          <w:rFonts w:hint="eastAsia"/>
        </w:rPr>
        <w:br/>
      </w:r>
      <w:r>
        <w:rPr>
          <w:rFonts w:hint="eastAsia"/>
        </w:rPr>
        <w:t>　　　　一、汽车风扇离合器销售渠道与网络建设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提高汽车风扇离合器企业竞争力建议</w:t>
      </w:r>
      <w:r>
        <w:rPr>
          <w:rFonts w:hint="eastAsia"/>
        </w:rPr>
        <w:br/>
      </w:r>
      <w:r>
        <w:rPr>
          <w:rFonts w:hint="eastAsia"/>
        </w:rPr>
        <w:t>　　　　一、汽车风扇离合器技术创新与管理优化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汽车风扇离合器品牌战略思考</w:t>
      </w:r>
      <w:r>
        <w:rPr>
          <w:rFonts w:hint="eastAsia"/>
        </w:rPr>
        <w:br/>
      </w:r>
      <w:r>
        <w:rPr>
          <w:rFonts w:hint="eastAsia"/>
        </w:rPr>
        <w:t>　　　　一、汽车风扇离合器品牌建设与维护</w:t>
      </w:r>
      <w:r>
        <w:rPr>
          <w:rFonts w:hint="eastAsia"/>
        </w:rPr>
        <w:br/>
      </w:r>
      <w:r>
        <w:rPr>
          <w:rFonts w:hint="eastAsia"/>
        </w:rPr>
        <w:t>　　　　二、汽车风扇离合器品牌影响力与市场竞争力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中国汽车风扇离合器行业风险与对策</w:t>
      </w:r>
      <w:r>
        <w:rPr>
          <w:rFonts w:hint="eastAsia"/>
        </w:rPr>
        <w:br/>
      </w:r>
      <w:r>
        <w:rPr>
          <w:rFonts w:hint="eastAsia"/>
        </w:rPr>
        <w:t>　　第一节 汽车风扇离合器行业SWOT分析</w:t>
      </w:r>
      <w:r>
        <w:rPr>
          <w:rFonts w:hint="eastAsia"/>
        </w:rPr>
        <w:br/>
      </w:r>
      <w:r>
        <w:rPr>
          <w:rFonts w:hint="eastAsia"/>
        </w:rPr>
        <w:t>　　　　一、汽车风扇离合器行业优势分析</w:t>
      </w:r>
      <w:r>
        <w:rPr>
          <w:rFonts w:hint="eastAsia"/>
        </w:rPr>
        <w:br/>
      </w:r>
      <w:r>
        <w:rPr>
          <w:rFonts w:hint="eastAsia"/>
        </w:rPr>
        <w:t>　　　　二、汽车风扇离合器行业劣势分析</w:t>
      </w:r>
      <w:r>
        <w:rPr>
          <w:rFonts w:hint="eastAsia"/>
        </w:rPr>
        <w:br/>
      </w:r>
      <w:r>
        <w:rPr>
          <w:rFonts w:hint="eastAsia"/>
        </w:rPr>
        <w:t>　　　　三、汽车风扇离合器市场机会探索</w:t>
      </w:r>
      <w:r>
        <w:rPr>
          <w:rFonts w:hint="eastAsia"/>
        </w:rPr>
        <w:br/>
      </w:r>
      <w:r>
        <w:rPr>
          <w:rFonts w:hint="eastAsia"/>
        </w:rPr>
        <w:t>　　　　四、汽车风扇离合器市场威胁评估</w:t>
      </w:r>
      <w:r>
        <w:rPr>
          <w:rFonts w:hint="eastAsia"/>
        </w:rPr>
        <w:br/>
      </w:r>
      <w:r>
        <w:rPr>
          <w:rFonts w:hint="eastAsia"/>
        </w:rPr>
        <w:t>　　第二节 汽车风扇离合器行业风险及对策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2025-2031年中国汽车风扇离合器行业前景与发展趋势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汽车风扇离合器行业发展环境分析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2025-2031年汽车风扇离合器行业发展趋势与方向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一、汽车风扇离合器行业发展方向预测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二、汽车风扇离合器发展趋势分析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2025-2031年汽车风扇离合器行业发展潜力与机遇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一、汽车风扇离合器市场发展潜力评估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二、汽车风扇离合器新兴市场与机遇探索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汽车风扇离合器行业研究结论与建议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汽车风扇离合器行业发展建议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汽车风扇离合器行业历程</w:t>
      </w:r>
      <w:r>
        <w:rPr>
          <w:rFonts w:hint="eastAsia"/>
        </w:rPr>
        <w:br/>
      </w:r>
      <w:r>
        <w:rPr>
          <w:rFonts w:hint="eastAsia"/>
        </w:rPr>
        <w:t>　　图表 汽车风扇离合器行业生命周期</w:t>
      </w:r>
      <w:r>
        <w:rPr>
          <w:rFonts w:hint="eastAsia"/>
        </w:rPr>
        <w:br/>
      </w:r>
      <w:r>
        <w:rPr>
          <w:rFonts w:hint="eastAsia"/>
        </w:rPr>
        <w:t>　　图表 汽车风扇离合器行业产业链分析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2019-2024年中国汽车风扇离合器行业市场规模及增长情况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2019-2024年汽车风扇离合器行业市场容量分析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2019-2024年中国汽车风扇离合器行业产能统计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2019-2024年中国汽车风扇离合器行业产量及增长趋势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2019-2024年中国汽车风扇离合器市场需求量及增速统计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2024年中国汽车风扇离合器行业需求领域分布格局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2019-2024年中国汽车风扇离合器行业销售收入分析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2019-2024年中国汽车风扇离合器行业盈利情况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2019-2024年中国汽车风扇离合器行业利润总额统计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2019-2024年中国汽车风扇离合器进口数量分析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2019-2024年中国汽车风扇离合器进口金额分析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2019-2024年中国汽车风扇离合器出口数量分析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2019-2024年中国汽车风扇离合器出口金额分析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2024年中国汽车风扇离合器进口国家及地区分析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2024年中国汽车风扇离合器出口国家及地区分析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2019-2024年中国汽车风扇离合器行业企业数量情况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2019-2024年中国汽车风扇离合器行业企业平均规模情况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**地区汽车风扇离合器市场规模及增长情况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**地区汽车风扇离合器行业市场需求情况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**地区汽车风扇离合器市场规模及增长情况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**地区汽车风扇离合器行业市场需求情况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**地区汽车风扇离合器市场规模及增长情况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**地区汽车风扇离合器行业市场需求情况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**地区汽车风扇离合器市场规模及增长情况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**地区汽车风扇离合器行业市场需求情况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汽车风扇离合器重点企业（一）基本信息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汽车风扇离合器重点企业（一）经营情况分析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汽车风扇离合器重点企业（一）主要经济指标情况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汽车风扇离合器重点企业（一）盈利能力情况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汽车风扇离合器重点企业（一）偿债能力情况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汽车风扇离合器重点企业（一）运营能力情况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汽车风扇离合器重点企业（一）成长能力情况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汽车风扇离合器重点企业（二）基本信息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汽车风扇离合器重点企业（二）经营情况分析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汽车风扇离合器重点企业（二）主要经济指标情况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汽车风扇离合器重点企业（二）盈利能力情况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汽车风扇离合器重点企业（二）偿债能力情况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汽车风扇离合器重点企业（二）运营能力情况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汽车风扇离合器重点企业（二）成长能力情况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汽车风扇离合器重点企业（三）基本信息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汽车风扇离合器重点企业（三）经营情况分析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汽车风扇离合器重点企业（三）主要经济指标情况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汽车风扇离合器重点企业（三）盈利能力情况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汽车风扇离合器重点企业（三）偿债能力情况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汽车风扇离合器重点企业（三）运营能力情况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汽车风扇离合器重点企业（三）成长能力情况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2025-2031年中国汽车风扇离合器行业产能预测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2025-2031年中国汽车风扇离合器行业产量预测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2025-2031年中国汽车风扇离合器市场需求量预测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2025-2031年中国汽车风扇离合器行业供需平衡预测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2025-2031年中国汽车风扇离合器行业市场容量预测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2025-2031年中国汽车风扇离合器行业市场规模预测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2025-2031年中国汽车风扇离合器市场前景分析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2025-2031年中国汽车风扇离合器行业发展趋势预测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6d631fd184d19" w:history="1">
        <w:r>
          <w:rPr>
            <w:rStyle w:val="Hyperlink"/>
          </w:rPr>
          <w:t>2025-2031年中国汽车风扇离合器市场研究与前景趋势预测报告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6d631fd184d19" w:history="1">
        <w:r>
          <w:rPr>
            <w:rStyle w:val="Hyperlink"/>
          </w:rPr>
          <w:t>https://www.20087.com/0/10/QiCheFengShanLiHeQiFaZhanQianJing.html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扇离合器的工作原理、汽车风扇离合器工作原理、玉柴电磁离合器风扇常故障、汽车风扇离合器起什么作用、电磁风扇离合器能修吗、汽车风扇离合器分解图片、卡车风扇离合器有什么作用、汽车风扇离合器结构及安装方法、495改风扇离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dce0a307e4890" w:history="1">
      <w:r>
        <w:rPr>
          <w:rStyle w:val="Hyperlink"/>
        </w:rPr>
        <w:t>2025-2031年中国汽车风扇离合器市场研究与前景趋势预测报告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QiCheFengShanLiHeQiFaZhanQianJing.html" TargetMode="External" Id="Rccf6d631fd18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QiCheFengShanLiHeQiFaZhanQianJing.html" TargetMode="External" Id="R47edce0a307e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2025-05-05T01:23:24Z</dcterms:created>
  <dcterms:modified xsi:type="dcterms:W3CDTF">2025-05-05T02:23:24Z</dcterms:modified>
  <dc:subject>2025-2031年中国汽车风扇离合器市场研究与前景趋势预测报告</dc:subject>
  <dc:title>2025-2031年中国汽车风扇离合器市场研究与前景趋势预测报告</dc:title>
  <cp:keywords>2025-2031年中国汽车风扇离合器市场研究与前景趋势预测报告</cp:keywords>
  <dc:description>2025-2031年中国汽车风扇离合器市场研究与前景趋势预测报告</dc:description>
</cp:coreProperties>
</file>