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8c59c6a214fb7" w:history="1">
              <w:r>
                <w:rPr>
                  <w:rStyle w:val="Hyperlink"/>
                </w:rPr>
                <w:t>2025年中国航天航空行业现状调研及发展趋势预测报告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8c59c6a214fb7" w:history="1">
              <w:r>
                <w:rPr>
                  <w:rStyle w:val="Hyperlink"/>
                </w:rPr>
                <w:t>2025年中国航天航空行业现状调研及发展趋势预测报告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8c59c6a214fb7" w:history="1">
                <w:r>
                  <w:rPr>
                    <w:rStyle w:val="Hyperlink"/>
                  </w:rPr>
                  <w:t>https://www.20087.com/M_JiaoTongYunShu/00/HangTianHangKongWeiLaiFaZhanQuShi.html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工业是国家科技实力的重要体现，涵盖了卫星发射、载人航天、深空探测等多个领域。近年来，全球航天活动显著增加，商业化趋势明显，私人太空旅行、小型卫星星座部署以及月球、火星的探索计划加速推进。技术创新，如可重复使用的运载火箭、电推力发动机和先进的生命支持系统，极大地降低了太空任务的成本并提高了可行性。国际合作也在加强，各国航天机构和企业间的技术交流与项目合作日益频繁。</w:t>
      </w:r>
      <w:r>
        <w:rPr>
          <w:rFonts w:hint="eastAsia"/>
        </w:rPr>
        <w:br/>
      </w:r>
      <w:r>
        <w:rPr>
          <w:rFonts w:hint="eastAsia"/>
        </w:rPr>
        <w:t>　　未来，航天航空行业将朝着更加商业化、民用化和可持续化的方向发展。随着太空旅游市场的开放，太空经济将逐步形成，包括在轨服务、空间资源开采和太空制造业等新兴领域。同时，空间碎片管理和环境保护将成为行业关注的焦点，推动制定国际规则以确保太空活动的安全和有序进行。技术创新，如深空导航、太空太阳能发电等，将为人类探索宇宙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8c59c6a214fb7" w:history="1">
        <w:r>
          <w:rPr>
            <w:rStyle w:val="Hyperlink"/>
          </w:rPr>
          <w:t>2025年中国航天航空行业现状调研及发展趋势预测报告</w:t>
        </w:r>
      </w:hyperlink>
      <w:r>
        <w:rPr>
          <w:rFonts w:hint="eastAsia"/>
        </w:rPr>
        <w:t>》依托权威机构及相关协会的数据资料，全面解析了航天航空行业现状、市场需求及市场规模，系统梳理了航天航空产业链结构、价格趋势及各细分市场动态。报告对航天航空市场前景与发展趋势进行了科学预测，重点分析了品牌竞争格局、市场集中度及主要企业的经营表现。同时，通过SWOT分析揭示了航天航空行业面临的机遇与风险，为航天航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航天航空产品概述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中国航天航空产品发展环境分析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2020-2025年航天航空行业经济环境分析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2020-2025年航天航空行业政策环境分析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2020-2025年航天航空行业技术环境分析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2020-2025年航天航空行业上、下游产业链分析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航天航空行业产业链概述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二、航天航空行业产业链</w:t>
      </w:r>
      <w:r>
        <w:rPr>
          <w:rFonts w:hint="eastAsia"/>
        </w:rPr>
        <w:br/>
      </w:r>
      <w:r>
        <w:rPr>
          <w:rFonts w:hint="eastAsia"/>
        </w:rPr>
        <w:t>　　第二节 2020-2025年航天航空行业主要上游产业发展分析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2020-2025年航天航空行业主要下游产业发展分析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2020-2025年航天航空国内市场供需发展综述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2020-2025年航天航空市场现状分析及预测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二、2025-2031年航天航空市场规模回归模型预测</w:t>
      </w:r>
      <w:r>
        <w:rPr>
          <w:rFonts w:hint="eastAsia"/>
        </w:rPr>
        <w:br/>
      </w:r>
      <w:r>
        <w:rPr>
          <w:rFonts w:hint="eastAsia"/>
        </w:rPr>
        <w:t>　　第二节 航天航空产品产量分析及预测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2020-2025年航天航空市场需求分析及预测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2020-2025年航天航空行业市场价格走势分析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一、航天航空行业市场价格走势影响因素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二、2020-2025年航天航空行业价格走势</w:t>
      </w:r>
      <w:r>
        <w:rPr>
          <w:rFonts w:hint="eastAsia"/>
        </w:rPr>
        <w:br/>
      </w:r>
      <w:r>
        <w:rPr>
          <w:rFonts w:hint="eastAsia"/>
        </w:rPr>
        <w:t>　　第五节 2020-2025年航天航空行业发展存在的问题及对策分析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一、航天航空行业存在的问题分析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二、航天航空行业发展策略分析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2020-2025年我国航天航空行业进出口市场分析</w:t>
      </w:r>
      <w:r>
        <w:rPr>
          <w:rFonts w:hint="eastAsia"/>
        </w:rPr>
        <w:br/>
      </w:r>
      <w:r>
        <w:rPr>
          <w:rFonts w:hint="eastAsia"/>
        </w:rPr>
        <w:t>　　第一节 航天航空行业进口分析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航天航空行业出口分析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航天航空行业进出口格局分析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航天航空行业进出口价格走势分析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2020-2025年航天航空行业竞争格局分析</w:t>
      </w:r>
      <w:r>
        <w:rPr>
          <w:rFonts w:hint="eastAsia"/>
        </w:rPr>
        <w:br/>
      </w:r>
      <w:r>
        <w:rPr>
          <w:rFonts w:hint="eastAsia"/>
        </w:rPr>
        <w:t>　　第一节 航天航空行业竞争结构分析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航天航空行业产品区域结构分析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二、航天航空行业不同区域产品需求分析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航天航空主要生产厂商、经销商介绍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五、中航发动机控股有限公司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六、中航航空装备有限公司</w:t>
      </w:r>
      <w:r>
        <w:rPr>
          <w:rFonts w:hint="eastAsia"/>
        </w:rPr>
        <w:br/>
      </w:r>
      <w:r>
        <w:rPr>
          <w:rFonts w:hint="eastAsia"/>
        </w:rPr>
        <w:t>　　　　七、中航直升机有限责任公司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八、中航航空电子系统有限责任公司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　　九、中航机电系统公司</w:t>
      </w:r>
      <w:r>
        <w:rPr>
          <w:rFonts w:hint="eastAsia"/>
        </w:rPr>
        <w:br/>
      </w:r>
      <w:r>
        <w:rPr>
          <w:rFonts w:hint="eastAsia"/>
        </w:rPr>
        <w:t>　　　　十、中航通用飞机有限责任公司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十一、中航重机股份有限公司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一、彼岸（珠海）航空器材制造有限公司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二、北京东英天翔仪器仪表有限责任公司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三、东莞速波船艇设计制造咨询有限公司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五、北京彼岸京都科技有限公司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2020-2025年航天航空国内拟在建项目分析及竞争对手动向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中国航天航空行业财务能力分析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2020-2025年国内航天航空拟在建项目分析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2020-2025年航天航空行业主要投资项目分析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2025-2031年航天航空行业未来发展预测及投资前景分析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当前航天航空行业存在的问题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2025-2031年航天航空行业前景分析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一、航天航空行业环境发展趋势</w:t>
      </w:r>
      <w:r>
        <w:rPr>
          <w:rFonts w:hint="eastAsia"/>
        </w:rPr>
        <w:br/>
      </w:r>
      <w:r>
        <w:rPr>
          <w:rFonts w:hint="eastAsia"/>
        </w:rPr>
        <w:t>　　　　二、航天航空行业上下游发展趋势</w:t>
      </w:r>
      <w:r>
        <w:rPr>
          <w:rFonts w:hint="eastAsia"/>
        </w:rPr>
        <w:br/>
      </w:r>
      <w:r>
        <w:rPr>
          <w:rFonts w:hint="eastAsia"/>
        </w:rPr>
        <w:t>　　　　三、航天航空行业发展趋势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2025-2031年航天航空行业投资前景分析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一、航天航空行业供给预测</w:t>
      </w:r>
      <w:r>
        <w:rPr>
          <w:rFonts w:hint="eastAsia"/>
        </w:rPr>
        <w:br/>
      </w:r>
      <w:r>
        <w:rPr>
          <w:rFonts w:hint="eastAsia"/>
        </w:rPr>
        <w:t>　　　　二、航天航空行业需求预测</w:t>
      </w:r>
      <w:r>
        <w:rPr>
          <w:rFonts w:hint="eastAsia"/>
        </w:rPr>
        <w:br/>
      </w:r>
      <w:r>
        <w:rPr>
          <w:rFonts w:hint="eastAsia"/>
        </w:rPr>
        <w:t>　　　　三、航天航空行业进出口预测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航天航空行业投资风险及防范措施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2025-2031年中国航天航空行业投资机会分析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2025-2031年中国航天航空行业投资风险分析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中智~林~－专家建议及防范措施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航天航空产业所处生命周期示意图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社会消费品零售总额（2015年11月）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国家通过政策倾斜支撑起航天航空行业可持续快速发展示意图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航天航空的产业链结构图</w:t>
      </w:r>
      <w:r>
        <w:rPr>
          <w:rFonts w:hint="eastAsia"/>
        </w:rPr>
        <w:br/>
      </w:r>
      <w:r>
        <w:rPr>
          <w:rFonts w:hint="eastAsia"/>
        </w:rPr>
        <w:t>　　图表 15 2025年中国钢铁企业排名</w:t>
      </w:r>
      <w:r>
        <w:rPr>
          <w:rFonts w:hint="eastAsia"/>
        </w:rPr>
        <w:br/>
      </w:r>
      <w:r>
        <w:rPr>
          <w:rFonts w:hint="eastAsia"/>
        </w:rPr>
        <w:t>　　图表 16 “十四五”规划主要指标实现情况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17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19 2025-2031年我国航天航空行业市场规模预测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2020-2025年我国航天航空行业总产值分析</w:t>
      </w:r>
      <w:r>
        <w:rPr>
          <w:rFonts w:hint="eastAsia"/>
        </w:rPr>
        <w:br/>
      </w:r>
      <w:r>
        <w:rPr>
          <w:rFonts w:hint="eastAsia"/>
        </w:rPr>
        <w:t>　　图表 21 2025-2031年我国航天航空行业总产值预测</w:t>
      </w:r>
      <w:r>
        <w:rPr>
          <w:rFonts w:hint="eastAsia"/>
        </w:rPr>
        <w:br/>
      </w:r>
      <w:r>
        <w:rPr>
          <w:rFonts w:hint="eastAsia"/>
        </w:rPr>
        <w:t>　　图表 22 2020-2025年我国航天航空行业需求规模分析</w:t>
      </w:r>
      <w:r>
        <w:rPr>
          <w:rFonts w:hint="eastAsia"/>
        </w:rPr>
        <w:br/>
      </w:r>
      <w:r>
        <w:rPr>
          <w:rFonts w:hint="eastAsia"/>
        </w:rPr>
        <w:t>　　图表 23 2025-2031年我国航天航空行业需求规模预测</w:t>
      </w:r>
      <w:r>
        <w:rPr>
          <w:rFonts w:hint="eastAsia"/>
        </w:rPr>
        <w:br/>
      </w:r>
      <w:r>
        <w:rPr>
          <w:rFonts w:hint="eastAsia"/>
        </w:rPr>
        <w:t>　　图表 24 2025年我国航天航空市场不同因素的价格影响力对比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2025年我国航天航空细分产品进口分析</w:t>
      </w:r>
      <w:r>
        <w:rPr>
          <w:rFonts w:hint="eastAsia"/>
        </w:rPr>
        <w:br/>
      </w:r>
      <w:r>
        <w:rPr>
          <w:rFonts w:hint="eastAsia"/>
        </w:rPr>
        <w:t>　　图表 29 2020-2025年我国航天航空行业出口总量分析</w:t>
      </w:r>
      <w:r>
        <w:rPr>
          <w:rFonts w:hint="eastAsia"/>
        </w:rPr>
        <w:br/>
      </w:r>
      <w:r>
        <w:rPr>
          <w:rFonts w:hint="eastAsia"/>
        </w:rPr>
        <w:t>　　图表 30 2025年我国航天航空细分产品出口分析</w:t>
      </w:r>
      <w:r>
        <w:rPr>
          <w:rFonts w:hint="eastAsia"/>
        </w:rPr>
        <w:br/>
      </w:r>
      <w:r>
        <w:rPr>
          <w:rFonts w:hint="eastAsia"/>
        </w:rPr>
        <w:t>　　图表 31 2025年我国航天航空出口目的地分析</w:t>
      </w:r>
      <w:r>
        <w:rPr>
          <w:rFonts w:hint="eastAsia"/>
        </w:rPr>
        <w:br/>
      </w:r>
      <w:r>
        <w:rPr>
          <w:rFonts w:hint="eastAsia"/>
        </w:rPr>
        <w:t>　　图表 32 2025年我国航天航空进口来源国分析</w:t>
      </w:r>
      <w:r>
        <w:rPr>
          <w:rFonts w:hint="eastAsia"/>
        </w:rPr>
        <w:br/>
      </w:r>
      <w:r>
        <w:rPr>
          <w:rFonts w:hint="eastAsia"/>
        </w:rPr>
        <w:t>　　图表 33 2020-2025年我国航天航空行业进口均价分析</w:t>
      </w:r>
      <w:r>
        <w:rPr>
          <w:rFonts w:hint="eastAsia"/>
        </w:rPr>
        <w:br/>
      </w:r>
      <w:r>
        <w:rPr>
          <w:rFonts w:hint="eastAsia"/>
        </w:rPr>
        <w:t>　　图表 34 2020-2025年我国航天航空行业出口均价分析</w:t>
      </w:r>
      <w:r>
        <w:rPr>
          <w:rFonts w:hint="eastAsia"/>
        </w:rPr>
        <w:br/>
      </w:r>
      <w:r>
        <w:rPr>
          <w:rFonts w:hint="eastAsia"/>
        </w:rPr>
        <w:t>　　图表 37 航天航空产业环境“波特五力”分析模型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2025年我国航天航空行业市场集中度分析</w:t>
      </w:r>
      <w:r>
        <w:rPr>
          <w:rFonts w:hint="eastAsia"/>
        </w:rPr>
        <w:br/>
      </w:r>
      <w:r>
        <w:rPr>
          <w:rFonts w:hint="eastAsia"/>
        </w:rPr>
        <w:t>　　图表 39 2025年我国航天航空行业生产企业集中度分析</w:t>
      </w:r>
      <w:r>
        <w:rPr>
          <w:rFonts w:hint="eastAsia"/>
        </w:rPr>
        <w:br/>
      </w:r>
      <w:r>
        <w:rPr>
          <w:rFonts w:hint="eastAsia"/>
        </w:rPr>
        <w:t>　　图表 40 2020-2025年我国航天航空行业不同区域产品供给分析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41 2020-2025年我国航天航空行业不同区域产品需求分析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42 2020-2025年中国东方红卫星股份有限公司主要经济指标表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43 2020-2025年中航飞机股份有限公司主要经济指标表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44 中航飞机有限责任公司下属企业</w:t>
      </w:r>
      <w:r>
        <w:rPr>
          <w:rFonts w:hint="eastAsia"/>
        </w:rPr>
        <w:br/>
      </w:r>
      <w:r>
        <w:rPr>
          <w:rFonts w:hint="eastAsia"/>
        </w:rPr>
        <w:t>　　图表 47 中航发动机控股有限公司</w:t>
      </w:r>
      <w:r>
        <w:rPr>
          <w:rFonts w:hint="eastAsia"/>
        </w:rPr>
        <w:br/>
      </w:r>
      <w:r>
        <w:rPr>
          <w:rFonts w:hint="eastAsia"/>
        </w:rPr>
        <w:t>　　图表 49 涡扇发动机的推重比</w:t>
      </w:r>
      <w:r>
        <w:rPr>
          <w:rFonts w:hint="eastAsia"/>
        </w:rPr>
        <w:br/>
      </w:r>
      <w:r>
        <w:rPr>
          <w:rFonts w:hint="eastAsia"/>
        </w:rPr>
        <w:t>　　图表 50 涡扇发动机结构</w:t>
      </w:r>
      <w:r>
        <w:rPr>
          <w:rFonts w:hint="eastAsia"/>
        </w:rPr>
        <w:br/>
      </w:r>
      <w:r>
        <w:rPr>
          <w:rFonts w:hint="eastAsia"/>
        </w:rPr>
        <w:t>　　图表 51 发动机传统研发流程</w:t>
      </w:r>
      <w:r>
        <w:rPr>
          <w:rFonts w:hint="eastAsia"/>
        </w:rPr>
        <w:br/>
      </w:r>
      <w:r>
        <w:rPr>
          <w:rFonts w:hint="eastAsia"/>
        </w:rPr>
        <w:t>　　图表 52 GE9 的“第二代先进涡轮发动机燃气发生器”</w:t>
      </w:r>
      <w:r>
        <w:rPr>
          <w:rFonts w:hint="eastAsia"/>
        </w:rPr>
        <w:br/>
      </w:r>
      <w:r>
        <w:rPr>
          <w:rFonts w:hint="eastAsia"/>
        </w:rPr>
        <w:t>　　图表 53 研制发动机的地面试验和飞行试验统计数据</w:t>
      </w:r>
      <w:r>
        <w:rPr>
          <w:rFonts w:hint="eastAsia"/>
        </w:rPr>
        <w:br/>
      </w:r>
      <w:r>
        <w:rPr>
          <w:rFonts w:hint="eastAsia"/>
        </w:rPr>
        <w:t>　　图表 54 未来10 年我国军用发动机市场预测（亿美元）</w:t>
      </w:r>
      <w:r>
        <w:rPr>
          <w:rFonts w:hint="eastAsia"/>
        </w:rPr>
        <w:br/>
      </w:r>
      <w:r>
        <w:rPr>
          <w:rFonts w:hint="eastAsia"/>
        </w:rPr>
        <w:t>　　图表 55 中航航空装备有限公司</w:t>
      </w:r>
      <w:r>
        <w:rPr>
          <w:rFonts w:hint="eastAsia"/>
        </w:rPr>
        <w:br/>
      </w:r>
      <w:r>
        <w:rPr>
          <w:rFonts w:hint="eastAsia"/>
        </w:rPr>
        <w:t>　　图表 56 中国空军飞行员现有培训体制</w:t>
      </w:r>
      <w:r>
        <w:rPr>
          <w:rFonts w:hint="eastAsia"/>
        </w:rPr>
        <w:br/>
      </w:r>
      <w:r>
        <w:rPr>
          <w:rFonts w:hint="eastAsia"/>
        </w:rPr>
        <w:t>　　图表 57 教练机体制</w:t>
      </w:r>
      <w:r>
        <w:rPr>
          <w:rFonts w:hint="eastAsia"/>
        </w:rPr>
        <w:br/>
      </w:r>
      <w:r>
        <w:rPr>
          <w:rFonts w:hint="eastAsia"/>
        </w:rPr>
        <w:t>　　图表 58 各国高级教练机对比</w:t>
      </w:r>
      <w:r>
        <w:rPr>
          <w:rFonts w:hint="eastAsia"/>
        </w:rPr>
        <w:br/>
      </w:r>
      <w:r>
        <w:rPr>
          <w:rFonts w:hint="eastAsia"/>
        </w:rPr>
        <w:t>　　图表 59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60 哈飞股份资产注入结构</w:t>
      </w:r>
      <w:r>
        <w:rPr>
          <w:rFonts w:hint="eastAsia"/>
        </w:rPr>
        <w:br/>
      </w:r>
      <w:r>
        <w:rPr>
          <w:rFonts w:hint="eastAsia"/>
        </w:rPr>
        <w:t>　　图表 61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62 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图表 63 中航机电系统公司</w:t>
      </w:r>
      <w:r>
        <w:rPr>
          <w:rFonts w:hint="eastAsia"/>
        </w:rPr>
        <w:br/>
      </w:r>
      <w:r>
        <w:rPr>
          <w:rFonts w:hint="eastAsia"/>
        </w:rPr>
        <w:t>　　图表 64 中航通用飞机有限责任公司</w:t>
      </w:r>
      <w:r>
        <w:rPr>
          <w:rFonts w:hint="eastAsia"/>
        </w:rPr>
        <w:br/>
      </w:r>
      <w:r>
        <w:rPr>
          <w:rFonts w:hint="eastAsia"/>
        </w:rPr>
        <w:t>　　图表 65 中航重机股份有限公司</w:t>
      </w:r>
      <w:r>
        <w:rPr>
          <w:rFonts w:hint="eastAsia"/>
        </w:rPr>
        <w:br/>
      </w:r>
      <w:r>
        <w:rPr>
          <w:rFonts w:hint="eastAsia"/>
        </w:rPr>
        <w:t>　　图表 66 2025年我国航天航空行业单位规模情况分析</w:t>
      </w:r>
      <w:r>
        <w:rPr>
          <w:rFonts w:hint="eastAsia"/>
        </w:rPr>
        <w:br/>
      </w:r>
      <w:r>
        <w:rPr>
          <w:rFonts w:hint="eastAsia"/>
        </w:rPr>
        <w:t>　　图表 67 2025年我国航天航空行业人员状况分析</w:t>
      </w:r>
      <w:r>
        <w:rPr>
          <w:rFonts w:hint="eastAsia"/>
        </w:rPr>
        <w:br/>
      </w:r>
      <w:r>
        <w:rPr>
          <w:rFonts w:hint="eastAsia"/>
        </w:rPr>
        <w:t>　　图表 70 2025-2031年我国航天航空行业偿债能力预测分析</w:t>
      </w:r>
      <w:r>
        <w:rPr>
          <w:rFonts w:hint="eastAsia"/>
        </w:rPr>
        <w:br/>
      </w:r>
      <w:r>
        <w:rPr>
          <w:rFonts w:hint="eastAsia"/>
        </w:rPr>
        <w:t>　　图表 71 2025-2031年我国航天航空行业营运能力预测分析</w:t>
      </w:r>
      <w:r>
        <w:rPr>
          <w:rFonts w:hint="eastAsia"/>
        </w:rPr>
        <w:br/>
      </w:r>
      <w:r>
        <w:rPr>
          <w:rFonts w:hint="eastAsia"/>
        </w:rPr>
        <w:t>　　图表 72 2025-2031年我国航天航空行业发展能力预测分析</w:t>
      </w:r>
      <w:r>
        <w:rPr>
          <w:rFonts w:hint="eastAsia"/>
        </w:rPr>
        <w:br/>
      </w:r>
      <w:r>
        <w:rPr>
          <w:rFonts w:hint="eastAsia"/>
        </w:rPr>
        <w:t>　　图表 73 2025年我国航天航空总体投资结构</w:t>
      </w:r>
      <w:r>
        <w:rPr>
          <w:rFonts w:hint="eastAsia"/>
        </w:rPr>
        <w:br/>
      </w:r>
      <w:r>
        <w:rPr>
          <w:rFonts w:hint="eastAsia"/>
        </w:rPr>
        <w:t>　　图表 74 2025年我国航天航空产业不同地区投资分析</w:t>
      </w:r>
      <w:r>
        <w:rPr>
          <w:rFonts w:hint="eastAsia"/>
        </w:rPr>
        <w:br/>
      </w:r>
      <w:r>
        <w:rPr>
          <w:rFonts w:hint="eastAsia"/>
        </w:rPr>
        <w:t>　　图表 77 2025-2031年我国航天航空需求规模预测</w:t>
      </w:r>
      <w:r>
        <w:rPr>
          <w:rFonts w:hint="eastAsia"/>
        </w:rPr>
        <w:br/>
      </w:r>
      <w:r>
        <w:rPr>
          <w:rFonts w:hint="eastAsia"/>
        </w:rPr>
        <w:t>　　图表 79 2025-2031年我国航天航空行业出口预测</w:t>
      </w:r>
      <w:r>
        <w:rPr>
          <w:rFonts w:hint="eastAsia"/>
        </w:rPr>
        <w:br/>
      </w:r>
      <w:r>
        <w:rPr>
          <w:rFonts w:hint="eastAsia"/>
        </w:rPr>
        <w:t>　　图表 82 航天航空技术应用注意事项分析</w:t>
      </w:r>
      <w:r>
        <w:rPr>
          <w:rFonts w:hint="eastAsia"/>
        </w:rPr>
        <w:br/>
      </w:r>
      <w:r>
        <w:rPr>
          <w:rFonts w:hint="eastAsia"/>
        </w:rPr>
        <w:t>　　图表 83 航天航空项目投资注意事项图</w:t>
      </w:r>
      <w:r>
        <w:rPr>
          <w:rFonts w:hint="eastAsia"/>
        </w:rPr>
        <w:br/>
      </w:r>
      <w:r>
        <w:rPr>
          <w:rFonts w:hint="eastAsia"/>
        </w:rPr>
        <w:t>　　图表 84 航天航空行业生产开发注意事项</w:t>
      </w:r>
      <w:r>
        <w:rPr>
          <w:rFonts w:hint="eastAsia"/>
        </w:rPr>
        <w:br/>
      </w:r>
      <w:r>
        <w:rPr>
          <w:rFonts w:hint="eastAsia"/>
        </w:rPr>
        <w:t>　　图表 85 航天航空销售注意事项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8c59c6a214fb7" w:history="1">
        <w:r>
          <w:rPr>
            <w:rStyle w:val="Hyperlink"/>
          </w:rPr>
          <w:t>2025年中国航天航空行业现状调研及发展趋势预测报告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8c59c6a214fb7" w:history="1">
        <w:r>
          <w:rPr>
            <w:rStyle w:val="Hyperlink"/>
          </w:rPr>
          <w:t>https://www.20087.com/M_JiaoTongYunShu/00/HangTianHangKongWeiLaiFaZhanQuShi.html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航空股票代码、航天航空科普知识大全、航空安全员退伍军人报考条件、航天航空大学金城学院、航天与航空的区别、航天航空杨利伟的事迹、航空学校招生要求有哪些、航天航空类大学排名全国、航天航空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826593ac40a6" w:history="1">
      <w:r>
        <w:rPr>
          <w:rStyle w:val="Hyperlink"/>
        </w:rPr>
        <w:t>2025年中国航天航空行业现状调研及发展趋势预测报告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HangTianHangKongWeiLaiFaZhanQuShi.html" TargetMode="External" Id="R7418c59c6a21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HangTianHangKongWeiLaiFaZhanQuShi.html" TargetMode="External" Id="Rd222826593a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2024-12-30T02:29:00Z</dcterms:created>
  <dcterms:modified xsi:type="dcterms:W3CDTF">2024-12-30T03:29:00Z</dcterms:modified>
  <dc:subject>2025年中国航天航空行业现状调研及发展趋势预测报告</dc:subject>
  <dc:title>2025年中国航天航空行业现状调研及发展趋势预测报告</dc:title>
  <cp:keywords>2025年中国航天航空行业现状调研及发展趋势预测报告</cp:keywords>
  <dc:description>2025年中国航天航空行业现状调研及发展趋势预测报告</dc:description>
</cp:coreProperties>
</file>