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a48db05b4803" w:history="1">
              <w:r>
                <w:rPr>
                  <w:rStyle w:val="Hyperlink"/>
                </w:rPr>
                <w:t>中国物流信息化行业市场分析与发展前景报告（2026-2032年）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a48db05b4803" w:history="1">
              <w:r>
                <w:rPr>
                  <w:rStyle w:val="Hyperlink"/>
                </w:rPr>
                <w:t>中国物流信息化行业市场分析与发展前景报告（2026-2032年）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8a48db05b4803" w:history="1">
                <w:r>
                  <w:rPr>
                    <w:rStyle w:val="Hyperlink"/>
                  </w:rPr>
                  <w:t>https://www.20087.com/0/30/WuLiuXinXiHuaShiChangQianJingFenXi.html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现代物流业发展的核心驱动力，通过信息技术的集成应用，实现了物流全过程的可视化、智能化和高效化。近年来，物联网、大数据、云计算、人工智能等技术的融合，使得物流信息平台能够实时采集和分析海量数据，优化路线规划、库存管理、配送效率，显著提升了供应链的整体效能。</w:t>
      </w:r>
      <w:r>
        <w:rPr>
          <w:rFonts w:hint="eastAsia"/>
        </w:rPr>
        <w:br/>
      </w:r>
      <w:r>
        <w:rPr>
          <w:rFonts w:hint="eastAsia"/>
        </w:rPr>
        <w:t>　　未来，物流信息化将更加侧重于智能决策和供应链协同。一方面，通过深度学习和预测分析，物流系统将能够做出更精准的供需预测，减少库存积压和缺货风险；另一方面，区块链技术的引入将增强供应链的透明度和可信度，实现多方数据共享和协作，提升物流网络的韧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a48db05b4803" w:history="1">
        <w:r>
          <w:rPr>
            <w:rStyle w:val="Hyperlink"/>
          </w:rPr>
          <w:t>中国物流信息化行业市场分析与发展前景报告（2026-2032年）</w:t>
        </w:r>
      </w:hyperlink>
      <w:r>
        <w:rPr>
          <w:rFonts w:hint="eastAsia"/>
        </w:rPr>
        <w:t>》通过严谨的分析、翔实的数据及直观的图表，系统解析了物流信息化行业的市场规模、需求变化、价格波动及产业链结构。报告全面评估了当前物流信息化市场现状，科学预测了未来市场前景与发展趋势，重点剖析了物流信息化细分市场的机遇与挑战。同时，报告对物流信息化重点企业的竞争地位及市场集中度进行了评估，为物流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物流信息化行业经济环境分析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二、物流信息化行业主要法规政策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物流信息化产业社会环境分析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t>　　第三节 物流信息化行业兼并与重组整合分析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2026-2032年中国物流信息化市场预测及发展建议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2026-2032年中国物流信息化市场预测分析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2026-2032年中国物流信息化企业发展策略建议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一、物流信息化企业融资策略</w:t>
      </w:r>
      <w:r>
        <w:rPr>
          <w:rFonts w:hint="eastAsia"/>
        </w:rPr>
        <w:br/>
      </w:r>
      <w:r>
        <w:rPr>
          <w:rFonts w:hint="eastAsia"/>
        </w:rPr>
        <w:t>　　　　二、物流信息化企业人才策略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2026-2032年中国物流信息化企业营销策略建议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一、物流信息化企业定位策略</w:t>
      </w:r>
      <w:r>
        <w:rPr>
          <w:rFonts w:hint="eastAsia"/>
        </w:rPr>
        <w:br/>
      </w:r>
      <w:r>
        <w:rPr>
          <w:rFonts w:hint="eastAsia"/>
        </w:rPr>
        <w:t>　　　　二、物流信息化企业价格策略</w:t>
      </w:r>
      <w:r>
        <w:rPr>
          <w:rFonts w:hint="eastAsia"/>
        </w:rPr>
        <w:br/>
      </w:r>
      <w:r>
        <w:rPr>
          <w:rFonts w:hint="eastAsia"/>
        </w:rPr>
        <w:t>　　　　三、物流信息化企业促销策略</w:t>
      </w:r>
      <w:r>
        <w:rPr>
          <w:rFonts w:hint="eastAsia"/>
        </w:rPr>
        <w:br/>
      </w:r>
      <w:r>
        <w:rPr>
          <w:rFonts w:hint="eastAsia"/>
        </w:rPr>
        <w:t>　　第四节 [-中-智林]物流信息化行业研究结论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物流信息化行业现状</w:t>
      </w:r>
      <w:r>
        <w:rPr>
          <w:rFonts w:hint="eastAsia"/>
        </w:rPr>
        <w:br/>
      </w:r>
      <w:r>
        <w:rPr>
          <w:rFonts w:hint="eastAsia"/>
        </w:rPr>
        <w:t>　　图表 物流信息化行业产业链调研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2020-2025年中国物流信息化行业市场规模情况</w:t>
      </w:r>
      <w:r>
        <w:rPr>
          <w:rFonts w:hint="eastAsia"/>
        </w:rPr>
        <w:br/>
      </w:r>
      <w:r>
        <w:rPr>
          <w:rFonts w:hint="eastAsia"/>
        </w:rPr>
        <w:t>　　图表 物流信息化行业动态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2020-2025年中国物流信息化行业经营效益分析</w:t>
      </w:r>
      <w:r>
        <w:rPr>
          <w:rFonts w:hint="eastAsia"/>
        </w:rPr>
        <w:br/>
      </w:r>
      <w:r>
        <w:rPr>
          <w:rFonts w:hint="eastAsia"/>
        </w:rPr>
        <w:t>　　图表 物流信息化行业竞争对手分析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a48db05b4803" w:history="1">
        <w:r>
          <w:rPr>
            <w:rStyle w:val="Hyperlink"/>
          </w:rPr>
          <w:t>中国物流信息化行业市场分析与发展前景报告（2026-2032年）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8a48db05b4803" w:history="1">
        <w:r>
          <w:rPr>
            <w:rStyle w:val="Hyperlink"/>
          </w:rPr>
          <w:t>https://www.20087.com/0/30/WuLiuXinXiHuaShiChangQianJingFenXi.html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798a73b14090" w:history="1">
      <w:r>
        <w:rPr>
          <w:rStyle w:val="Hyperlink"/>
        </w:rPr>
        <w:t>中国物流信息化行业市场分析与发展前景报告（2026-2032年）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LiuXinXiHuaShiChangQianJingFenXi.html" TargetMode="External" Id="R0048a48db05b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LiuXinXiHuaShiChangQianJingFenXi.html" TargetMode="External" Id="Re8a8798a73b1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2025-12-16T00:47:00Z</dcterms:created>
  <dcterms:modified xsi:type="dcterms:W3CDTF">2025-12-16T01:47:00Z</dcterms:modified>
  <dc:subject>中国物流信息化行业市场分析与发展前景报告（2026-2032年）</dc:subject>
  <dc:title>中国物流信息化行业市场分析与发展前景报告（2026-2032年）</dc:title>
  <cp:keywords>中国物流信息化行业市场分析与发展前景报告（2026-2032年）</cp:keywords>
  <dc:description>中国物流信息化行业市场分析与发展前景报告（2026-2032年）</dc:description>
</cp:coreProperties>
</file>