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e57e658094560" w:history="1">
              <w:r>
                <w:rPr>
                  <w:rStyle w:val="Hyperlink"/>
                </w:rPr>
                <w:t>中国轿车轮发展现状与前景趋势报告（2023-2029年）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e57e658094560" w:history="1">
              <w:r>
                <w:rPr>
                  <w:rStyle w:val="Hyperlink"/>
                </w:rPr>
                <w:t>中国轿车轮发展现状与前景趋势报告（2023-2029年）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e57e658094560" w:history="1">
                <w:r>
                  <w:rPr>
                    <w:rStyle w:val="Hyperlink"/>
                  </w:rPr>
                  <w:t>https://www.20087.com/0/70/JiaoCheLunHangYeQianJingQuShi.html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轮是安装在轿车上的轮毂和轮胎的组合体，直接影响汽车的行驶性能和安全性。近年来，随着汽车行业的快速发展和消费者对汽车性能和外观的重视，轿车轮的市场需求不断增加。目前，全球范围内有多家知名汽车零部件企业生产轿车轮，产品种类和设计风格多样，材质和工艺也得到了显著提升。</w:t>
      </w:r>
      <w:r>
        <w:rPr>
          <w:rFonts w:hint="eastAsia"/>
        </w:rPr>
        <w:br/>
      </w:r>
      <w:r>
        <w:rPr>
          <w:rFonts w:hint="eastAsia"/>
        </w:rPr>
        <w:t>　　未来，轿车轮的发展将更加注重轻量化和智能化。通过引入新材料和先进制造技术，轿车轮的重量将进一步减轻，提高汽车的燃油经济性和操控性能。同时，随着传感器和智能控制技术的发展，轿车轮将具备更多的智能化功能，如胎压监测、磨损监测等，提高行车安全性。此外，随着全球环保意识的增强，轿车轮的生产过程将更加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57e658094560" w:history="1">
        <w:r>
          <w:rPr>
            <w:rStyle w:val="Hyperlink"/>
          </w:rPr>
          <w:t>中国轿车轮发展现状与前景趋势报告（2023-2029年）</w:t>
        </w:r>
      </w:hyperlink>
      <w:r>
        <w:rPr>
          <w:rFonts w:hint="eastAsia"/>
        </w:rPr>
        <w:t>》依托权威机构及行业协会数据，结合轿车轮行业的宏观环境与微观实践，从轿车轮市场规模、市场需求、技术现状及产业链结构等多维度进行了系统调研与分析。报告通过严谨的研究方法与翔实的数据支持，辅以直观图表，全面剖析了轿车轮行业发展趋势、重点企业表现及市场竞争格局，并通过SWOT分析揭示了行业机遇与潜在风险，为轿车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轿车轮行业界定及应用</w:t>
      </w:r>
      <w:r>
        <w:rPr>
          <w:rFonts w:hint="eastAsia"/>
        </w:rPr>
        <w:br/>
      </w:r>
      <w:r>
        <w:rPr>
          <w:rFonts w:hint="eastAsia"/>
        </w:rPr>
        <w:t>　　第一节 轿车轮行业定义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轿车轮主要应用领域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全球轿车轮行业发展状况分析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2017-2022年全球轿车轮行业运行概况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2017-2022年全球轿车轮行业市场规模分析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全球主要地区轿车轮行业运行情况分析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2023-2029年全球轿车轮行业发展趋势预测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中国轿车轮发展环境分析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轿车轮行业相关政策、标准</w:t>
      </w:r>
      <w:r>
        <w:rPr>
          <w:rFonts w:hint="eastAsia"/>
        </w:rPr>
        <w:br/>
      </w:r>
      <w:r>
        <w:rPr>
          <w:rFonts w:hint="eastAsia"/>
        </w:rPr>
        <w:t>　　第三节 轿车轮行业相关发展规划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中国轿车轮行业现状调研分析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中国轿车轮行业发展现状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一、2021-2022年轿车轮行业品牌发展现状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二、2021-2022年轿车轮行业需求市场现状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三、2021-2022年轿车轮市场需求层次分析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四、2021-2022年中国轿车轮市场走向分析</w:t>
      </w:r>
      <w:r>
        <w:rPr>
          <w:rFonts w:hint="eastAsia"/>
        </w:rPr>
        <w:br/>
      </w:r>
      <w:r>
        <w:rPr>
          <w:rFonts w:hint="eastAsia"/>
        </w:rPr>
        <w:t>　　第二节 中国轿车轮产品技术分析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一、2021-2022年轿车轮产品技术变化特点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二、2021-2022年轿车轮产品市场的新技术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三、2021-2022年轿车轮产品市场现状分析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中国轿车轮行业存在的问题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一、2021-2022年轿车轮产品市场存在的主要问题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二、2021-2022年国内轿车轮产品市场的三大瓶颈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三、2021-2022年轿车轮产品市场遭遇的规模难题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对中国轿车轮市场的分析及思考</w:t>
      </w:r>
      <w:r>
        <w:rPr>
          <w:rFonts w:hint="eastAsia"/>
        </w:rPr>
        <w:br/>
      </w:r>
      <w:r>
        <w:rPr>
          <w:rFonts w:hint="eastAsia"/>
        </w:rPr>
        <w:t>　　　　一、轿车轮市场特点</w:t>
      </w:r>
      <w:r>
        <w:rPr>
          <w:rFonts w:hint="eastAsia"/>
        </w:rPr>
        <w:br/>
      </w:r>
      <w:r>
        <w:rPr>
          <w:rFonts w:hint="eastAsia"/>
        </w:rPr>
        <w:t>　　　　二、轿车轮市场分析</w:t>
      </w:r>
      <w:r>
        <w:rPr>
          <w:rFonts w:hint="eastAsia"/>
        </w:rPr>
        <w:br/>
      </w:r>
      <w:r>
        <w:rPr>
          <w:rFonts w:hint="eastAsia"/>
        </w:rPr>
        <w:t>　　　　三、轿车轮市场变化的方向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四、中国轿车轮行业发展的新思路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五、对中国轿车轮行业发展的思考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中国轿车轮行业市场供需现状调研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中国轿车轮市场现状分析</w:t>
      </w:r>
      <w:r>
        <w:rPr>
          <w:rFonts w:hint="eastAsia"/>
        </w:rPr>
        <w:br/>
      </w:r>
      <w:r>
        <w:rPr>
          <w:rFonts w:hint="eastAsia"/>
        </w:rPr>
        <w:t>　　第二节 中国轿车轮行业产量情况分析及预测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一、轿车轮总体产能规模</w:t>
      </w:r>
      <w:r>
        <w:rPr>
          <w:rFonts w:hint="eastAsia"/>
        </w:rPr>
        <w:br/>
      </w:r>
      <w:r>
        <w:rPr>
          <w:rFonts w:hint="eastAsia"/>
        </w:rPr>
        <w:t>　　　　二、轿车轮生产区域分布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三、2017-2022年中国轿车轮产量统计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四、2023-2029年中国轿车轮产量预测</w:t>
      </w:r>
      <w:r>
        <w:rPr>
          <w:rFonts w:hint="eastAsia"/>
        </w:rPr>
        <w:br/>
      </w:r>
      <w:r>
        <w:rPr>
          <w:rFonts w:hint="eastAsia"/>
        </w:rPr>
        <w:t>　　第三节 中国轿车轮市场需求分析及预测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一、中国轿车轮市场需求特点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二、2017-2022年中国轿车轮市场需求量统计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三、2023-2029年中国轿车轮市场需求量预测</w:t>
      </w:r>
      <w:r>
        <w:rPr>
          <w:rFonts w:hint="eastAsia"/>
        </w:rPr>
        <w:br/>
      </w:r>
      <w:r>
        <w:rPr>
          <w:rFonts w:hint="eastAsia"/>
        </w:rPr>
        <w:t>　　第四节 中国轿车轮价格趋势分析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一、2017-2022年中国轿车轮市场价格趋势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二、2023-2029年中国轿车轮市场价格走势预测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中国轿车轮进出口分析</w:t>
      </w:r>
      <w:r>
        <w:rPr>
          <w:rFonts w:hint="eastAsia"/>
        </w:rPr>
        <w:br/>
      </w:r>
      <w:r>
        <w:rPr>
          <w:rFonts w:hint="eastAsia"/>
        </w:rPr>
        <w:t>　　第一节 轿车轮进口情况分析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轿车轮出口情况分析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影响轿车轮进出口因素分析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2017-2022年中国轿车轮行业规模情况分析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2017-2022年中国轿车轮行业财务能力分析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轿车轮行业细分产品调研</w:t>
      </w:r>
      <w:r>
        <w:rPr>
          <w:rFonts w:hint="eastAsia"/>
        </w:rPr>
        <w:br/>
      </w:r>
      <w:r>
        <w:rPr>
          <w:rFonts w:hint="eastAsia"/>
        </w:rPr>
        <w:t>　　第一节 轿车轮细分产品结构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轿车轮行业上下游发展情况分析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轿车轮行业上游产业发展分析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轿车轮行业下游产业发展分析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中国轿车轮行业重点地区发展分析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轿车轮行业重点区域市场结构调研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**地区轿车轮市场容量分析</w:t>
      </w:r>
      <w:r>
        <w:rPr>
          <w:rFonts w:hint="eastAsia"/>
        </w:rPr>
        <w:br/>
      </w:r>
      <w:r>
        <w:rPr>
          <w:rFonts w:hint="eastAsia"/>
        </w:rPr>
        <w:t>　　第三节 **地区轿车轮市场容量分析</w:t>
      </w:r>
      <w:r>
        <w:rPr>
          <w:rFonts w:hint="eastAsia"/>
        </w:rPr>
        <w:br/>
      </w:r>
      <w:r>
        <w:rPr>
          <w:rFonts w:hint="eastAsia"/>
        </w:rPr>
        <w:t>　　第四节 **地区轿车轮市场容量分析</w:t>
      </w:r>
      <w:r>
        <w:rPr>
          <w:rFonts w:hint="eastAsia"/>
        </w:rPr>
        <w:br/>
      </w:r>
      <w:r>
        <w:rPr>
          <w:rFonts w:hint="eastAsia"/>
        </w:rPr>
        <w:t>　　第五节 **地区轿车轮市场容量分析</w:t>
      </w:r>
      <w:r>
        <w:rPr>
          <w:rFonts w:hint="eastAsia"/>
        </w:rPr>
        <w:br/>
      </w:r>
      <w:r>
        <w:rPr>
          <w:rFonts w:hint="eastAsia"/>
        </w:rPr>
        <w:t>　　第六节 **地区轿车轮市场容量分析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轿车轮企业多样化经营策略分析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一、轿车轮企业多样化经营情况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二、现行轿车轮行业多样化经营的方向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大型轿车轮企业集团未来发展策略分析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对中小轿车轮企业生产经营的建议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轿车轮行业前景及投资风险预警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2023年轿车轮市场前景分析</w:t>
      </w:r>
      <w:r>
        <w:rPr>
          <w:rFonts w:hint="eastAsia"/>
        </w:rPr>
        <w:br/>
      </w:r>
      <w:r>
        <w:rPr>
          <w:rFonts w:hint="eastAsia"/>
        </w:rPr>
        <w:t>　　第二节 2023年轿车轮行业发展趋势预测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影响轿车轮行业发展的主要因素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一、2022影响轿车轮行业运行的有利因素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二、2022影响轿车轮行业运行的稳定因素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三、2022影响轿车轮行业运行的不利因素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四、2022中国轿车轮行业发展面临的挑战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五、2022中国轿车轮行业发展面临的机遇</w:t>
      </w:r>
      <w:r>
        <w:rPr>
          <w:rFonts w:hint="eastAsia"/>
        </w:rPr>
        <w:br/>
      </w:r>
      <w:r>
        <w:rPr>
          <w:rFonts w:hint="eastAsia"/>
        </w:rPr>
        <w:t>　　第四节 轿车轮行业投资风险预警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一、轿车轮行业市场风险预测</w:t>
      </w:r>
      <w:r>
        <w:rPr>
          <w:rFonts w:hint="eastAsia"/>
        </w:rPr>
        <w:br/>
      </w:r>
      <w:r>
        <w:rPr>
          <w:rFonts w:hint="eastAsia"/>
        </w:rPr>
        <w:t>　　　　二、轿车轮行业政策风险预测</w:t>
      </w:r>
      <w:r>
        <w:rPr>
          <w:rFonts w:hint="eastAsia"/>
        </w:rPr>
        <w:br/>
      </w:r>
      <w:r>
        <w:rPr>
          <w:rFonts w:hint="eastAsia"/>
        </w:rPr>
        <w:t>　　　　三、轿车轮行业经营风险预测</w:t>
      </w:r>
      <w:r>
        <w:rPr>
          <w:rFonts w:hint="eastAsia"/>
        </w:rPr>
        <w:br/>
      </w:r>
      <w:r>
        <w:rPr>
          <w:rFonts w:hint="eastAsia"/>
        </w:rPr>
        <w:t>　　　　四、轿车轮行业技术风险预测</w:t>
      </w:r>
      <w:r>
        <w:rPr>
          <w:rFonts w:hint="eastAsia"/>
        </w:rPr>
        <w:br/>
      </w:r>
      <w:r>
        <w:rPr>
          <w:rFonts w:hint="eastAsia"/>
        </w:rPr>
        <w:t>　　　　五、轿车轮行业竞争风险预测</w:t>
      </w:r>
      <w:r>
        <w:rPr>
          <w:rFonts w:hint="eastAsia"/>
        </w:rPr>
        <w:br/>
      </w:r>
      <w:r>
        <w:rPr>
          <w:rFonts w:hint="eastAsia"/>
        </w:rPr>
        <w:t>　　　　六、轿车轮行业其他风险预测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轿车轮投资建议</w:t>
      </w:r>
      <w:r>
        <w:rPr>
          <w:rFonts w:hint="eastAsia"/>
        </w:rPr>
        <w:br/>
      </w:r>
      <w:r>
        <w:rPr>
          <w:rFonts w:hint="eastAsia"/>
        </w:rPr>
        <w:t>　　第一节 轿车轮行业投资环境分析</w:t>
      </w:r>
      <w:r>
        <w:rPr>
          <w:rFonts w:hint="eastAsia"/>
        </w:rPr>
        <w:br/>
      </w:r>
      <w:r>
        <w:rPr>
          <w:rFonts w:hint="eastAsia"/>
        </w:rPr>
        <w:t>　　第二节 轿车轮行业投资进入壁垒分析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轿车轮行业历程</w:t>
      </w:r>
      <w:r>
        <w:rPr>
          <w:rFonts w:hint="eastAsia"/>
        </w:rPr>
        <w:br/>
      </w:r>
      <w:r>
        <w:rPr>
          <w:rFonts w:hint="eastAsia"/>
        </w:rPr>
        <w:t>　　图表 轿车轮行业生命周期</w:t>
      </w:r>
      <w:r>
        <w:rPr>
          <w:rFonts w:hint="eastAsia"/>
        </w:rPr>
        <w:br/>
      </w:r>
      <w:r>
        <w:rPr>
          <w:rFonts w:hint="eastAsia"/>
        </w:rPr>
        <w:t>　　图表 轿车轮行业产业链分析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2017-2022年中国轿车轮行业市场规模及增长情况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2017-2022年轿车轮行业市场容量分析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2017-2022年中国轿车轮行业产能统计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2017-2022年中国轿车轮行业产量及增长趋势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2017-2022年中国轿车轮市场需求量及增速统计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2022年中国轿车轮行业需求领域分布格局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2017-2022年中国轿车轮行业销售收入分析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2017-2022年中国轿车轮行业盈利情况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2017-2022年中国轿车轮行业利润总额统计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2017-2022年中国轿车轮进口数量分析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2017-2022年中国轿车轮进口金额分析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2017-2022年中国轿车轮出口数量分析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2017-2022年中国轿车轮出口金额分析</w:t>
      </w:r>
      <w:r>
        <w:rPr>
          <w:rFonts w:hint="eastAsia"/>
        </w:rPr>
        <w:br/>
      </w:r>
      <w:r>
        <w:rPr>
          <w:rFonts w:hint="eastAsia"/>
        </w:rPr>
        <w:t>　　图表 2022年中国轿车轮进口国家及地区分析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2022年中国轿车轮出口国家及地区分析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2017-2022年中国轿车轮行业企业数量情况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2017-2022年中国轿车轮行业企业平均规模情况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轿车轮重点企业（三）经营情况分析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2023-2029年中国轿车轮行业产能预测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2023-2029年中国轿车轮行业产量预测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2023-2029年中国轿车轮市场需求量预测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2023-2029年中国轿车轮行业供需平衡预测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2023-2029年中国轿车轮行业市场容量预测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2023-2029年中国轿车轮行业市场规模预测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2023年中国轿车轮市场前景分析</w:t>
      </w:r>
      <w:r>
        <w:rPr>
          <w:rFonts w:hint="eastAsia"/>
        </w:rPr>
        <w:br/>
      </w:r>
      <w:r>
        <w:rPr>
          <w:rFonts w:hint="eastAsia"/>
        </w:rPr>
        <w:t>　　图表 2023年中国轿车轮发展趋势预测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e57e658094560" w:history="1">
        <w:r>
          <w:rPr>
            <w:rStyle w:val="Hyperlink"/>
          </w:rPr>
          <w:t>中国轿车轮发展现状与前景趋势报告（2023-2029年）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e57e658094560" w:history="1">
        <w:r>
          <w:rPr>
            <w:rStyle w:val="Hyperlink"/>
          </w:rPr>
          <w:t>https://www.20087.com/0/70/JiaoCheLunHangYeQianJingQuShi.html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热点：车轮轴承、轿车轮胎翻新、汽车轮胎规格参数、轿车轮胎多久更换、轿车轮胎大全、轿车轮胎的气压多少最好、小轿车车轮直径、轿车轮胎品牌排行榜前十名、小轿车有多少个轮子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e8a59f1ed4b6d" w:history="1">
      <w:r>
        <w:rPr>
          <w:rStyle w:val="Hyperlink"/>
        </w:rPr>
        <w:t>中国轿车轮发展现状与前景趋势报告（2023-2029年）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oCheLunHangYeQianJingQuShi.html" TargetMode="External" Id="Re07e57e65809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oCheLunHangYeQianJingQuShi.html" TargetMode="External" Id="R746e8a59f1ed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2023-01-14T01:05:09Z</dcterms:created>
  <dcterms:modified xsi:type="dcterms:W3CDTF">2023-01-14T02:05:09Z</dcterms:modified>
  <dc:subject>中国轿车轮发展现状与前景趋势报告（2023-2029年）</dc:subject>
  <dc:title>中国轿车轮发展现状与前景趋势报告（2023-2029年）</dc:title>
  <cp:keywords>中国轿车轮发展现状与前景趋势报告（2023-2029年）</cp:keywords>
  <dc:description>中国轿车轮发展现状与前景趋势报告（2023-2029年）</dc:description>
</cp:coreProperties>
</file>