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dd79dcf314d41" w:history="1">
              <w:r>
                <w:rPr>
                  <w:rStyle w:val="Hyperlink"/>
                </w:rPr>
                <w:t>2025-2031年中国采矿工具行业发展研究与市场前景分析报告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dd79dcf314d41" w:history="1">
              <w:r>
                <w:rPr>
                  <w:rStyle w:val="Hyperlink"/>
                </w:rPr>
                <w:t>2025-2031年中国采矿工具行业发展研究与市场前景分析报告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dd79dcf314d41" w:history="1">
                <w:r>
                  <w:rPr>
                    <w:rStyle w:val="Hyperlink"/>
                  </w:rPr>
                  <w:t>https://www.20087.com/0/30/CaiKuangGongJuFaZhanXianZhuangQianJing.html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工具行业正经历着技术革新带来的深刻变革。随着矿山开采深度加深和难度加大，对采矿设备的要求也越来越高，包括更高的工作效率、更好的耐用性和安全性。现代采矿工具不仅需要具备强大的挖掘能力和高效的物料搬运系统，还需要集成先进的传感技术和自动化控制系统，以便在恶劣的工作环境中实现远程操作和智能监控。尽管如此，高昂的研发成本和技术门槛限制了一些小型企业的参与，导致市场集中度较高。</w:t>
      </w:r>
      <w:r>
        <w:rPr>
          <w:rFonts w:hint="eastAsia"/>
        </w:rPr>
        <w:br/>
      </w:r>
      <w:r>
        <w:rPr>
          <w:rFonts w:hint="eastAsia"/>
        </w:rPr>
        <w:t>　　未来，采矿工具行业将继续沿着智能化、自动化和绿色化方向发展。人工智能、机器人技术和物联网的应用将进一步提升采矿作业的安全性和效率，使得无人化采矿逐渐成为现实。同时，为了响应全球节能减排的趋势，研发更加节能环保的采矿设备将成为必然选择。例如，电动驱动系统的引入不仅可以降低运营成本，还能减少温室气体排放。此外，随着资源回收利用意识的增强，开发适用于二次资源开采（如城市矿山）的专用工具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dd79dcf314d41" w:history="1">
        <w:r>
          <w:rPr>
            <w:rStyle w:val="Hyperlink"/>
          </w:rPr>
          <w:t>2025-2031年中国采矿工具行业发展研究与市场前景分析报告</w:t>
        </w:r>
      </w:hyperlink>
      <w:r>
        <w:rPr>
          <w:rFonts w:hint="eastAsia"/>
        </w:rPr>
        <w:t>》系统梳理了采矿工具行业产业链结构，分析采矿工具行业市场规模、需求特征及价格动态，客观呈现采矿工具行业发展现状。报告研究了采矿工具技术发展现状及未来方向，结合市场趋势科学预测增长空间，并解析采矿工具重点企业的竞争格局与品牌表现。通过对采矿工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采矿工具产业概述</w:t>
      </w:r>
      <w:r>
        <w:rPr>
          <w:rFonts w:hint="eastAsia"/>
        </w:rPr>
        <w:br/>
      </w:r>
      <w:r>
        <w:rPr>
          <w:rFonts w:hint="eastAsia"/>
        </w:rPr>
        <w:t>　　第一节 采矿工具定义与分类</w:t>
      </w:r>
      <w:r>
        <w:rPr>
          <w:rFonts w:hint="eastAsia"/>
        </w:rPr>
        <w:br/>
      </w:r>
      <w:r>
        <w:rPr>
          <w:rFonts w:hint="eastAsia"/>
        </w:rPr>
        <w:t>　　第二节 采矿工具产业链结构及关键环节剖析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采矿工具商业模式与盈利模式解析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采矿工具经济指标与行业评估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2019-2024年全球采矿工具市场规模及增长趋势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主要国家与地区采矿工具市场对比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2025-2031年全球采矿工具行业发展趋势与前景预测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国际采矿工具市场发展趋势及对我国启示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二、对我国采矿工具市场的借鉴意义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采矿工具市场的总体规模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一、2019-2024年采矿工具市场规模变化及趋势分析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二、2025年采矿工具行业市场规模特点</w:t>
      </w:r>
      <w:r>
        <w:rPr>
          <w:rFonts w:hint="eastAsia"/>
        </w:rPr>
        <w:br/>
      </w:r>
      <w:r>
        <w:rPr>
          <w:rFonts w:hint="eastAsia"/>
        </w:rPr>
        <w:t>　　第二节 采矿工具市场规模的构成</w:t>
      </w:r>
      <w:r>
        <w:rPr>
          <w:rFonts w:hint="eastAsia"/>
        </w:rPr>
        <w:br/>
      </w:r>
      <w:r>
        <w:rPr>
          <w:rFonts w:hint="eastAsia"/>
        </w:rPr>
        <w:t>　　　　一、采矿工具客户群体特征与偏好分析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二、不同类型采矿工具市场规模分布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三、各地区采矿工具市场规模差异与特点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采矿工具市场规模的预测与展望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一、未来几年采矿工具市场规模增长预测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2024-2025年采矿工具行业技术发展现状及趋势分析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采矿工具行业技术发展现状分析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国内外采矿工具行业技术差距分析及差距形成的主要原因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采矿工具行业技术发展方向、趋势预测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提升采矿工具行业技术能力策略建议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2019-2024年中国采矿工具行业总体发展与财务状况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2019-2024年采矿工具行业规模情况</w:t>
      </w:r>
      <w:r>
        <w:rPr>
          <w:rFonts w:hint="eastAsia"/>
        </w:rPr>
        <w:br/>
      </w:r>
      <w:r>
        <w:rPr>
          <w:rFonts w:hint="eastAsia"/>
        </w:rPr>
        <w:t>　　　　一、采矿工具行业企业数量规模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二、采矿工具行业从业人员规模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三、采矿工具行业市场敏感性分析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2019-2024年采矿工具行业财务能力分析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一、采矿工具行业盈利能力</w:t>
      </w:r>
      <w:r>
        <w:rPr>
          <w:rFonts w:hint="eastAsia"/>
        </w:rPr>
        <w:br/>
      </w:r>
      <w:r>
        <w:rPr>
          <w:rFonts w:hint="eastAsia"/>
        </w:rPr>
        <w:t>　　　　二、采矿工具行业偿债能力</w:t>
      </w:r>
      <w:r>
        <w:rPr>
          <w:rFonts w:hint="eastAsia"/>
        </w:rPr>
        <w:br/>
      </w:r>
      <w:r>
        <w:rPr>
          <w:rFonts w:hint="eastAsia"/>
        </w:rPr>
        <w:t>　　　　三、采矿工具行业营运能力</w:t>
      </w:r>
      <w:r>
        <w:rPr>
          <w:rFonts w:hint="eastAsia"/>
        </w:rPr>
        <w:br/>
      </w:r>
      <w:r>
        <w:rPr>
          <w:rFonts w:hint="eastAsia"/>
        </w:rPr>
        <w:t>　　　　四、采矿工具行业发展能力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采矿工具细分市场（一）市场调研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采矿工具细分市场（二）市场调研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2019-2024年中国采矿工具行业重点区域调研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一、重点地区（一）采矿工具市场规模与特点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二、重点地区（二）采矿工具市场规模及特点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三、重点地区（三）采矿工具市场规模及特点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四、重点地区（四）采矿工具市场规模及特点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不同区域采矿工具市场的对比与启示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二、采矿工具市场拓展策略与建议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采矿工具行业渠道分析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二、各类渠道对采矿工具行业的影响</w:t>
      </w:r>
      <w:r>
        <w:rPr>
          <w:rFonts w:hint="eastAsia"/>
        </w:rPr>
        <w:br/>
      </w:r>
      <w:r>
        <w:rPr>
          <w:rFonts w:hint="eastAsia"/>
        </w:rPr>
        <w:t>　　　　三、主要采矿工具企业渠道策略研究</w:t>
      </w:r>
      <w:r>
        <w:rPr>
          <w:rFonts w:hint="eastAsia"/>
        </w:rPr>
        <w:br/>
      </w:r>
      <w:r>
        <w:rPr>
          <w:rFonts w:hint="eastAsia"/>
        </w:rPr>
        <w:t>　　第二节 采矿工具行业客户分析与定位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采矿工具行业总体市场竞争状况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一、采矿工具行业竞争结构分析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二、采矿工具企业竞争格局与集中度评估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三、采矿工具行业SWOT分析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采矿工具行业重点企业调研分析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采矿工具企业发展策略分析</w:t>
      </w:r>
      <w:r>
        <w:rPr>
          <w:rFonts w:hint="eastAsia"/>
        </w:rPr>
        <w:br/>
      </w:r>
      <w:r>
        <w:rPr>
          <w:rFonts w:hint="eastAsia"/>
        </w:rPr>
        <w:t>　　第一节 采矿工具市场与销售策略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采矿工具品牌战略思考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中国采矿工具行业发展环境分析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二、采矿工具行业主管部门、监管体制及相关政策法规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3、采矿工具行业的主要法律、法规和政策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4、2025年采矿工具行业法律法规和政策对行业的影响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二、采矿工具消费者需求分析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一、采矿工具技术的应用与创新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二、采矿工具行业发展的技术趋势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2025-2031年采矿工具行业展趋势预测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2025-2031年采矿工具市场发展前景分析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一、采矿工具市场发展潜力</w:t>
      </w:r>
      <w:r>
        <w:rPr>
          <w:rFonts w:hint="eastAsia"/>
        </w:rPr>
        <w:br/>
      </w:r>
      <w:r>
        <w:rPr>
          <w:rFonts w:hint="eastAsia"/>
        </w:rPr>
        <w:t>　　　　二、采矿工具市场前景分析</w:t>
      </w:r>
      <w:r>
        <w:rPr>
          <w:rFonts w:hint="eastAsia"/>
        </w:rPr>
        <w:br/>
      </w:r>
      <w:r>
        <w:rPr>
          <w:rFonts w:hint="eastAsia"/>
        </w:rPr>
        <w:t>　　　　三、采矿工具细分行业发展前景分析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2025-2031年采矿工具发展趋势预测</w:t>
      </w:r>
      <w:r>
        <w:rPr>
          <w:rFonts w:hint="eastAsia"/>
        </w:rPr>
        <w:br/>
      </w:r>
      <w:r>
        <w:rPr>
          <w:rFonts w:hint="eastAsia"/>
        </w:rPr>
        <w:t>　　　　一、采矿工具发展趋势预测</w:t>
      </w:r>
      <w:r>
        <w:rPr>
          <w:rFonts w:hint="eastAsia"/>
        </w:rPr>
        <w:br/>
      </w:r>
      <w:r>
        <w:rPr>
          <w:rFonts w:hint="eastAsia"/>
        </w:rPr>
        <w:t>　　　　二、采矿工具市场规模预测</w:t>
      </w:r>
      <w:r>
        <w:rPr>
          <w:rFonts w:hint="eastAsia"/>
        </w:rPr>
        <w:br/>
      </w:r>
      <w:r>
        <w:rPr>
          <w:rFonts w:hint="eastAsia"/>
        </w:rPr>
        <w:t>　　　　三、采矿工具细分市场发展趋势预测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未来采矿工具行业挑战与机遇探讨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一、采矿工具行业挑战</w:t>
      </w:r>
      <w:r>
        <w:rPr>
          <w:rFonts w:hint="eastAsia"/>
        </w:rPr>
        <w:br/>
      </w:r>
      <w:r>
        <w:rPr>
          <w:rFonts w:hint="eastAsia"/>
        </w:rPr>
        <w:t>　　　　二、采矿工具行业机遇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采矿工具行业研究结论及建议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对采矿工具行业发展的建议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中⋅智⋅林⋅－对采矿工具企业和投资者的建议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采矿工具行业历程</w:t>
      </w:r>
      <w:r>
        <w:rPr>
          <w:rFonts w:hint="eastAsia"/>
        </w:rPr>
        <w:br/>
      </w:r>
      <w:r>
        <w:rPr>
          <w:rFonts w:hint="eastAsia"/>
        </w:rPr>
        <w:t>　　图表 采矿工具行业生命周期</w:t>
      </w:r>
      <w:r>
        <w:rPr>
          <w:rFonts w:hint="eastAsia"/>
        </w:rPr>
        <w:br/>
      </w:r>
      <w:r>
        <w:rPr>
          <w:rFonts w:hint="eastAsia"/>
        </w:rPr>
        <w:t>　　图表 采矿工具行业产业链分析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2019-2024年采矿工具行业市场容量统计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dd79dcf314d41" w:history="1">
        <w:r>
          <w:rPr>
            <w:rStyle w:val="Hyperlink"/>
          </w:rPr>
          <w:t>2025-2031年中国采矿工具行业发展研究与市场前景分析报告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dd79dcf314d41" w:history="1">
        <w:r>
          <w:rPr>
            <w:rStyle w:val="Hyperlink"/>
          </w:rPr>
          <w:t>https://www.20087.com/0/30/CaiKuangGongJuFaZhanXianZhuangQianJing.html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热点：人工挖矿工具、采矿工具叫什么、地下采矿设备、采矿工具稿子、采矿需要什么工具、采矿工具发展历史、矿山工具大全、采矿工具11.0有必要吗、有精准采集的镐子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524bf48d4b2d" w:history="1">
      <w:r>
        <w:rPr>
          <w:rStyle w:val="Hyperlink"/>
        </w:rPr>
        <w:t>2025-2031年中国采矿工具行业发展研究与市场前景分析报告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aiKuangGongJuFaZhanXianZhuangQianJing.html" TargetMode="External" Id="R71cdd79dcf31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aiKuangGongJuFaZhanXianZhuangQianJing.html" TargetMode="External" Id="Raf47524bf48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2025-05-23T04:57:56Z</dcterms:created>
  <dcterms:modified xsi:type="dcterms:W3CDTF">2025-05-23T05:57:56Z</dcterms:modified>
  <dc:subject>2025-2031年中国采矿工具行业发展研究与市场前景分析报告</dc:subject>
  <dc:title>2025-2031年中国采矿工具行业发展研究与市场前景分析报告</dc:title>
  <cp:keywords>2025-2031年中国采矿工具行业发展研究与市场前景分析报告</cp:keywords>
  <dc:description>2025-2031年中国采矿工具行业发展研究与市场前景分析报告</dc:description>
</cp:coreProperties>
</file>