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875983a7f47af" w:history="1">
              <w:r>
                <w:rPr>
                  <w:rStyle w:val="Hyperlink"/>
                </w:rPr>
                <w:t>2025-2031年中国北斗导航行业发展研究分析与市场前景预测报告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875983a7f47af" w:history="1">
              <w:r>
                <w:rPr>
                  <w:rStyle w:val="Hyperlink"/>
                </w:rPr>
                <w:t>2025-2031年中国北斗导航行业发展研究分析与市场前景预测报告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875983a7f47af" w:history="1">
                <w:r>
                  <w:rPr>
                    <w:rStyle w:val="Hyperlink"/>
                  </w:rPr>
                  <w:t>https://www.20087.com/1/70/BeiDouDaoHangShiChangXingQingFen.html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系统是中国自主研发的全球卫星导航系统，其覆盖范围和服务精度不断提高，已成为全球导航卫星系统的重要一员。北斗导航在交通运输、农业、海洋渔业、应急救援等领域展现出巨大的应用潜力。然而，与其他成熟系统（如GPS）相比，北斗的全球市场占有率和国际标准化程度仍有待提升。</w:t>
      </w:r>
      <w:r>
        <w:rPr>
          <w:rFonts w:hint="eastAsia"/>
        </w:rPr>
        <w:br/>
      </w:r>
      <w:r>
        <w:rPr>
          <w:rFonts w:hint="eastAsia"/>
        </w:rPr>
        <w:t>　　未来，北斗导航系统将深化全球化布局和技术升级。通过增加卫星数量和优化星座布局，将进一步提高定位精度和可靠性，拓宽服务区域。同时，与5G通信、物联网和大数据技术的融合，将开辟北斗在智能交通、精准农业和灾害预警等新兴领域的应用。此外，加强国际合作和标准化工作，将推动北斗系统在国际市场的普及和认可，实现与全球其他导航系统的兼容互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875983a7f47af" w:history="1">
        <w:r>
          <w:rPr>
            <w:rStyle w:val="Hyperlink"/>
          </w:rPr>
          <w:t>2025-2031年中国北斗导航行业发展研究分析与市场前景预测报告</w:t>
        </w:r>
      </w:hyperlink>
      <w:r>
        <w:rPr>
          <w:rFonts w:hint="eastAsia"/>
        </w:rPr>
        <w:t>》系统分析了北斗导航行业的市场规模、需求动态及价格趋势，并深入探讨了北斗导航产业链结构的变化与发展。报告详细解读了北斗导航行业现状，科学预测了未来市场前景与发展趋势，同时对北斗导航细分市场的竞争格局进行了全面评估，重点关注领先企业的竞争实力、市场集中度及品牌影响力。结合北斗导航技术现状与未来方向，报告揭示了北斗导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北斗导航系统应用行业发展分析</w:t>
      </w:r>
      <w:r>
        <w:rPr>
          <w:rFonts w:hint="eastAsia"/>
        </w:rPr>
        <w:br/>
      </w:r>
      <w:r>
        <w:rPr>
          <w:rFonts w:hint="eastAsia"/>
        </w:rPr>
        <w:t>　　第一节 北斗导航系统全球地位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二、欧洲GALILEO 系统</w:t>
      </w:r>
      <w:r>
        <w:rPr>
          <w:rFonts w:hint="eastAsia"/>
        </w:rPr>
        <w:br/>
      </w:r>
      <w:r>
        <w:rPr>
          <w:rFonts w:hint="eastAsia"/>
        </w:rPr>
        <w:t>　　　　三、俄罗斯GLONASS 系统</w:t>
      </w:r>
      <w:r>
        <w:rPr>
          <w:rFonts w:hint="eastAsia"/>
        </w:rPr>
        <w:br/>
      </w:r>
      <w:r>
        <w:rPr>
          <w:rFonts w:hint="eastAsia"/>
        </w:rPr>
        <w:t>　　　　四、中国北斗系统</w:t>
      </w:r>
      <w:r>
        <w:rPr>
          <w:rFonts w:hint="eastAsia"/>
        </w:rPr>
        <w:br/>
      </w:r>
      <w:r>
        <w:rPr>
          <w:rFonts w:hint="eastAsia"/>
        </w:rPr>
        <w:t>　　第二节 北斗导航系统发展规划</w:t>
      </w:r>
      <w:r>
        <w:rPr>
          <w:rFonts w:hint="eastAsia"/>
        </w:rPr>
        <w:br/>
      </w:r>
      <w:r>
        <w:rPr>
          <w:rFonts w:hint="eastAsia"/>
        </w:rPr>
        <w:t>　　第三节 北斗导航系统优势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中国北斗导航行业市场发展环境分析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国内北斗导航经济环境分析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三、中国北斗导航经济发展预测分析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中国北斗导航行业政策环境分析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国内导航产业现状分析</w:t>
      </w:r>
      <w:r>
        <w:rPr>
          <w:rFonts w:hint="eastAsia"/>
        </w:rPr>
        <w:br/>
      </w:r>
      <w:r>
        <w:rPr>
          <w:rFonts w:hint="eastAsia"/>
        </w:rPr>
        <w:t>　　第一节 GNSS产业链分析</w:t>
      </w:r>
      <w:r>
        <w:rPr>
          <w:rFonts w:hint="eastAsia"/>
        </w:rPr>
        <w:br/>
      </w:r>
      <w:r>
        <w:rPr>
          <w:rFonts w:hint="eastAsia"/>
        </w:rPr>
        <w:t>　　第二节 GNSS应用领域</w:t>
      </w:r>
      <w:r>
        <w:rPr>
          <w:rFonts w:hint="eastAsia"/>
        </w:rPr>
        <w:br/>
      </w:r>
      <w:r>
        <w:rPr>
          <w:rFonts w:hint="eastAsia"/>
        </w:rPr>
        <w:t>　　第三节 国内GNSS市场容量</w:t>
      </w:r>
      <w:r>
        <w:rPr>
          <w:rFonts w:hint="eastAsia"/>
        </w:rPr>
        <w:br/>
      </w:r>
      <w:r>
        <w:rPr>
          <w:rFonts w:hint="eastAsia"/>
        </w:rPr>
        <w:t>　　第四节 GNSS基础类产品市场态势</w:t>
      </w:r>
      <w:r>
        <w:rPr>
          <w:rFonts w:hint="eastAsia"/>
        </w:rPr>
        <w:br/>
      </w:r>
      <w:r>
        <w:rPr>
          <w:rFonts w:hint="eastAsia"/>
        </w:rPr>
        <w:t>　　　　一、芯片、OEM板等硬件产品主要被知名企业控制</w:t>
      </w:r>
      <w:r>
        <w:rPr>
          <w:rFonts w:hint="eastAsia"/>
        </w:rPr>
        <w:br/>
      </w:r>
      <w:r>
        <w:rPr>
          <w:rFonts w:hint="eastAsia"/>
        </w:rPr>
        <w:t>　　　　二、导航电子地图：核心价值日益提高的产业链上游</w:t>
      </w:r>
      <w:r>
        <w:rPr>
          <w:rFonts w:hint="eastAsia"/>
        </w:rPr>
        <w:br/>
      </w:r>
      <w:r>
        <w:rPr>
          <w:rFonts w:hint="eastAsia"/>
        </w:rPr>
        <w:t>　　　　三、终端、系统集成与运营服务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北斗卫星导航市场应用分析</w:t>
      </w:r>
      <w:r>
        <w:rPr>
          <w:rFonts w:hint="eastAsia"/>
        </w:rPr>
        <w:br/>
      </w:r>
      <w:r>
        <w:rPr>
          <w:rFonts w:hint="eastAsia"/>
        </w:rPr>
        <w:t>　　第一节 北斗卫星导航定位系统运行</w:t>
      </w:r>
      <w:r>
        <w:rPr>
          <w:rFonts w:hint="eastAsia"/>
        </w:rPr>
        <w:br/>
      </w:r>
      <w:r>
        <w:rPr>
          <w:rFonts w:hint="eastAsia"/>
        </w:rPr>
        <w:t>　　第二节 北斗卫星导航产业链</w:t>
      </w:r>
      <w:r>
        <w:rPr>
          <w:rFonts w:hint="eastAsia"/>
        </w:rPr>
        <w:br/>
      </w:r>
      <w:r>
        <w:rPr>
          <w:rFonts w:hint="eastAsia"/>
        </w:rPr>
        <w:t>　　　　一、北斗导航产业链</w:t>
      </w:r>
      <w:r>
        <w:rPr>
          <w:rFonts w:hint="eastAsia"/>
        </w:rPr>
        <w:br/>
      </w:r>
      <w:r>
        <w:rPr>
          <w:rFonts w:hint="eastAsia"/>
        </w:rPr>
        <w:t>　　　　二、北斗导航竞争力分析</w:t>
      </w:r>
      <w:r>
        <w:rPr>
          <w:rFonts w:hint="eastAsia"/>
        </w:rPr>
        <w:br/>
      </w:r>
      <w:r>
        <w:rPr>
          <w:rFonts w:hint="eastAsia"/>
        </w:rPr>
        <w:t>　　第三节 北斗导航应用市场容量</w:t>
      </w:r>
      <w:r>
        <w:rPr>
          <w:rFonts w:hint="eastAsia"/>
        </w:rPr>
        <w:br/>
      </w:r>
      <w:r>
        <w:rPr>
          <w:rFonts w:hint="eastAsia"/>
        </w:rPr>
        <w:t>　　　　一、军用应用领域</w:t>
      </w:r>
      <w:r>
        <w:rPr>
          <w:rFonts w:hint="eastAsia"/>
        </w:rPr>
        <w:br/>
      </w:r>
      <w:r>
        <w:rPr>
          <w:rFonts w:hint="eastAsia"/>
        </w:rPr>
        <w:t>　　　　二、民用领域</w:t>
      </w:r>
      <w:r>
        <w:rPr>
          <w:rFonts w:hint="eastAsia"/>
        </w:rPr>
        <w:br/>
      </w:r>
      <w:r>
        <w:rPr>
          <w:rFonts w:hint="eastAsia"/>
        </w:rPr>
        <w:t>　　　　三、大众消费应用领域</w:t>
      </w:r>
      <w:r>
        <w:rPr>
          <w:rFonts w:hint="eastAsia"/>
        </w:rPr>
        <w:br/>
      </w:r>
      <w:r>
        <w:rPr>
          <w:rFonts w:hint="eastAsia"/>
        </w:rPr>
        <w:t>　　第四节 国内定位终端市场前景</w:t>
      </w:r>
      <w:r>
        <w:rPr>
          <w:rFonts w:hint="eastAsia"/>
        </w:rPr>
        <w:br/>
      </w:r>
      <w:r>
        <w:rPr>
          <w:rFonts w:hint="eastAsia"/>
        </w:rPr>
        <w:t>　　第五节 国内精密授时市场前景</w:t>
      </w:r>
      <w:r>
        <w:rPr>
          <w:rFonts w:hint="eastAsia"/>
        </w:rPr>
        <w:br/>
      </w:r>
      <w:r>
        <w:rPr>
          <w:rFonts w:hint="eastAsia"/>
        </w:rPr>
        <w:t>　　　　一、市场简述</w:t>
      </w:r>
      <w:r>
        <w:rPr>
          <w:rFonts w:hint="eastAsia"/>
        </w:rPr>
        <w:br/>
      </w:r>
      <w:r>
        <w:rPr>
          <w:rFonts w:hint="eastAsia"/>
        </w:rPr>
        <w:t>　　　　二、北斗科技</w:t>
      </w:r>
      <w:r>
        <w:rPr>
          <w:rFonts w:hint="eastAsia"/>
        </w:rPr>
        <w:br/>
      </w:r>
      <w:r>
        <w:rPr>
          <w:rFonts w:hint="eastAsia"/>
        </w:rPr>
        <w:t>　　第六节 北斗导航产品价格走势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应用重点市场—高精度GNSS市场</w:t>
      </w:r>
      <w:r>
        <w:rPr>
          <w:rFonts w:hint="eastAsia"/>
        </w:rPr>
        <w:br/>
      </w:r>
      <w:r>
        <w:rPr>
          <w:rFonts w:hint="eastAsia"/>
        </w:rPr>
        <w:t>　　第一节 行业特有经营模式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第三节 高精度GNSS市场容量</w:t>
      </w:r>
      <w:r>
        <w:rPr>
          <w:rFonts w:hint="eastAsia"/>
        </w:rPr>
        <w:br/>
      </w:r>
      <w:r>
        <w:rPr>
          <w:rFonts w:hint="eastAsia"/>
        </w:rPr>
        <w:t>　　　　一、高精度GNSS市场容量</w:t>
      </w:r>
      <w:r>
        <w:rPr>
          <w:rFonts w:hint="eastAsia"/>
        </w:rPr>
        <w:br/>
      </w:r>
      <w:r>
        <w:rPr>
          <w:rFonts w:hint="eastAsia"/>
        </w:rPr>
        <w:t>　　　　二、高精度GNSS细分市场</w:t>
      </w:r>
      <w:r>
        <w:rPr>
          <w:rFonts w:hint="eastAsia"/>
        </w:rPr>
        <w:br/>
      </w:r>
      <w:r>
        <w:rPr>
          <w:rFonts w:hint="eastAsia"/>
        </w:rPr>
        <w:t>　　　　三、需求增长驱动因素分析</w:t>
      </w:r>
      <w:r>
        <w:rPr>
          <w:rFonts w:hint="eastAsia"/>
        </w:rPr>
        <w:br/>
      </w:r>
      <w:r>
        <w:rPr>
          <w:rFonts w:hint="eastAsia"/>
        </w:rPr>
        <w:t>　　第四节 行业竞争分析</w:t>
      </w:r>
      <w:r>
        <w:rPr>
          <w:rFonts w:hint="eastAsia"/>
        </w:rPr>
        <w:br/>
      </w:r>
      <w:r>
        <w:rPr>
          <w:rFonts w:hint="eastAsia"/>
        </w:rPr>
        <w:t>　　　　一、国产进口品牌格局</w:t>
      </w:r>
      <w:r>
        <w:rPr>
          <w:rFonts w:hint="eastAsia"/>
        </w:rPr>
        <w:br/>
      </w:r>
      <w:r>
        <w:rPr>
          <w:rFonts w:hint="eastAsia"/>
        </w:rPr>
        <w:t>　　　　二、国产品牌市场竞争格局</w:t>
      </w:r>
      <w:r>
        <w:rPr>
          <w:rFonts w:hint="eastAsia"/>
        </w:rPr>
        <w:br/>
      </w:r>
      <w:r>
        <w:rPr>
          <w:rFonts w:hint="eastAsia"/>
        </w:rPr>
        <w:t>　　　　三、测量型GNSS产品竞争格局</w:t>
      </w:r>
      <w:r>
        <w:rPr>
          <w:rFonts w:hint="eastAsia"/>
        </w:rPr>
        <w:br/>
      </w:r>
      <w:r>
        <w:rPr>
          <w:rFonts w:hint="eastAsia"/>
        </w:rPr>
        <w:t>　　　　四、GIS 数据采集器市场竞争格局</w:t>
      </w:r>
      <w:r>
        <w:rPr>
          <w:rFonts w:hint="eastAsia"/>
        </w:rPr>
        <w:br/>
      </w:r>
      <w:r>
        <w:rPr>
          <w:rFonts w:hint="eastAsia"/>
        </w:rPr>
        <w:t>　　第五节 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四、业务模式障碍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应用重点市场—车载导航市场</w:t>
      </w:r>
      <w:r>
        <w:rPr>
          <w:rFonts w:hint="eastAsia"/>
        </w:rPr>
        <w:br/>
      </w:r>
      <w:r>
        <w:rPr>
          <w:rFonts w:hint="eastAsia"/>
        </w:rPr>
        <w:t>　　第一节 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中国车载导航产业运行格局</w:t>
      </w:r>
      <w:r>
        <w:rPr>
          <w:rFonts w:hint="eastAsia"/>
        </w:rPr>
        <w:br/>
      </w:r>
      <w:r>
        <w:rPr>
          <w:rFonts w:hint="eastAsia"/>
        </w:rPr>
        <w:t>　　　　一、中国汽车导航市场尚处于市场启动初期</w:t>
      </w:r>
      <w:r>
        <w:rPr>
          <w:rFonts w:hint="eastAsia"/>
        </w:rPr>
        <w:br/>
      </w:r>
      <w:r>
        <w:rPr>
          <w:rFonts w:hint="eastAsia"/>
        </w:rPr>
        <w:t>　　　　二、GPS上下游合作模式改变</w:t>
      </w:r>
      <w:r>
        <w:rPr>
          <w:rFonts w:hint="eastAsia"/>
        </w:rPr>
        <w:br/>
      </w:r>
      <w:r>
        <w:rPr>
          <w:rFonts w:hint="eastAsia"/>
        </w:rPr>
        <w:t>　　　　三、我国车载导航市场已经进入规模发展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四、电子地图成车载GPS“瓶颈”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五、前装和后装市场发展不均衡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第三节 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制约中国车载导航产业发展的四大的因素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应用重点市场—PDA市场</w:t>
      </w:r>
      <w:r>
        <w:rPr>
          <w:rFonts w:hint="eastAsia"/>
        </w:rPr>
        <w:br/>
      </w:r>
      <w:r>
        <w:rPr>
          <w:rFonts w:hint="eastAsia"/>
        </w:rPr>
        <w:t>　　第一节 全球PND市场</w:t>
      </w:r>
      <w:r>
        <w:rPr>
          <w:rFonts w:hint="eastAsia"/>
        </w:rPr>
        <w:br/>
      </w:r>
      <w:r>
        <w:rPr>
          <w:rFonts w:hint="eastAsia"/>
        </w:rPr>
        <w:t>　　第二节 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第三节 中国市场PND市场</w:t>
      </w:r>
      <w:r>
        <w:rPr>
          <w:rFonts w:hint="eastAsia"/>
        </w:rPr>
        <w:br/>
      </w:r>
      <w:r>
        <w:rPr>
          <w:rFonts w:hint="eastAsia"/>
        </w:rPr>
        <w:t>　　　　一、爆发式增长</w:t>
      </w:r>
      <w:r>
        <w:rPr>
          <w:rFonts w:hint="eastAsia"/>
        </w:rPr>
        <w:br/>
      </w:r>
      <w:r>
        <w:rPr>
          <w:rFonts w:hint="eastAsia"/>
        </w:rPr>
        <w:t>　　　　二、国内PND市场格局</w:t>
      </w:r>
      <w:r>
        <w:rPr>
          <w:rFonts w:hint="eastAsia"/>
        </w:rPr>
        <w:br/>
      </w:r>
      <w:r>
        <w:rPr>
          <w:rFonts w:hint="eastAsia"/>
        </w:rPr>
        <w:t>　　　　三、PND市场前景</w:t>
      </w:r>
      <w:r>
        <w:rPr>
          <w:rFonts w:hint="eastAsia"/>
        </w:rPr>
        <w:br/>
      </w:r>
      <w:r>
        <w:rPr>
          <w:rFonts w:hint="eastAsia"/>
        </w:rPr>
        <w:t>　　第四节 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应用重点市场—手机GPS市场</w:t>
      </w:r>
      <w:r>
        <w:rPr>
          <w:rFonts w:hint="eastAsia"/>
        </w:rPr>
        <w:br/>
      </w:r>
      <w:r>
        <w:rPr>
          <w:rFonts w:hint="eastAsia"/>
        </w:rPr>
        <w:t>　　第一节 GPS手机发展历程</w:t>
      </w:r>
      <w:r>
        <w:rPr>
          <w:rFonts w:hint="eastAsia"/>
        </w:rPr>
        <w:br/>
      </w:r>
      <w:r>
        <w:rPr>
          <w:rFonts w:hint="eastAsia"/>
        </w:rPr>
        <w:t>　　第二节 全球GPS手机市场</w:t>
      </w:r>
      <w:r>
        <w:rPr>
          <w:rFonts w:hint="eastAsia"/>
        </w:rPr>
        <w:br/>
      </w:r>
      <w:r>
        <w:rPr>
          <w:rFonts w:hint="eastAsia"/>
        </w:rPr>
        <w:t>　　　　一、全球手机市场</w:t>
      </w:r>
      <w:r>
        <w:rPr>
          <w:rFonts w:hint="eastAsia"/>
        </w:rPr>
        <w:br/>
      </w:r>
      <w:r>
        <w:rPr>
          <w:rFonts w:hint="eastAsia"/>
        </w:rPr>
        <w:t>　　　　二、全球智能手机</w:t>
      </w:r>
      <w:r>
        <w:rPr>
          <w:rFonts w:hint="eastAsia"/>
        </w:rPr>
        <w:br/>
      </w:r>
      <w:r>
        <w:rPr>
          <w:rFonts w:hint="eastAsia"/>
        </w:rPr>
        <w:t>　　　　三、全球GPS手机</w:t>
      </w:r>
      <w:r>
        <w:rPr>
          <w:rFonts w:hint="eastAsia"/>
        </w:rPr>
        <w:br/>
      </w:r>
      <w:r>
        <w:rPr>
          <w:rFonts w:hint="eastAsia"/>
        </w:rPr>
        <w:t>　　第三节 中国GPS手机市场</w:t>
      </w:r>
      <w:r>
        <w:rPr>
          <w:rFonts w:hint="eastAsia"/>
        </w:rPr>
        <w:br/>
      </w:r>
      <w:r>
        <w:rPr>
          <w:rFonts w:hint="eastAsia"/>
        </w:rPr>
        <w:t>　　　　一、国内手机市场销量</w:t>
      </w:r>
      <w:r>
        <w:rPr>
          <w:rFonts w:hint="eastAsia"/>
        </w:rPr>
        <w:br/>
      </w:r>
      <w:r>
        <w:rPr>
          <w:rFonts w:hint="eastAsia"/>
        </w:rPr>
        <w:t>　　　　二、国内GPS手机市场</w:t>
      </w:r>
      <w:r>
        <w:rPr>
          <w:rFonts w:hint="eastAsia"/>
        </w:rPr>
        <w:br/>
      </w:r>
      <w:r>
        <w:rPr>
          <w:rFonts w:hint="eastAsia"/>
        </w:rPr>
        <w:t>　　第四节 GPS消费市场发展趋势</w:t>
      </w:r>
      <w:r>
        <w:rPr>
          <w:rFonts w:hint="eastAsia"/>
        </w:rPr>
        <w:br/>
      </w:r>
      <w:r>
        <w:rPr>
          <w:rFonts w:hint="eastAsia"/>
        </w:rPr>
        <w:t>　　　　一、GPS 手机占比提升趋势将持续</w:t>
      </w:r>
      <w:r>
        <w:rPr>
          <w:rFonts w:hint="eastAsia"/>
        </w:rPr>
        <w:br/>
      </w:r>
      <w:r>
        <w:rPr>
          <w:rFonts w:hint="eastAsia"/>
        </w:rPr>
        <w:t>　　　　二、PND市场两头受挤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北斗卫星导航应用行业终端市场企业竞争力分析</w:t>
      </w:r>
      <w:r>
        <w:rPr>
          <w:rFonts w:hint="eastAsia"/>
        </w:rPr>
        <w:br/>
      </w:r>
      <w:r>
        <w:rPr>
          <w:rFonts w:hint="eastAsia"/>
        </w:rPr>
        <w:t>　　第一节 中海达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国腾电子</w:t>
      </w:r>
      <w:r>
        <w:rPr>
          <w:rFonts w:hint="eastAsia"/>
        </w:rPr>
        <w:br/>
      </w:r>
      <w:r>
        <w:rPr>
          <w:rFonts w:hint="eastAsia"/>
        </w:rPr>
        <w:t>　　第三节 合众思壮</w:t>
      </w:r>
      <w:r>
        <w:rPr>
          <w:rFonts w:hint="eastAsia"/>
        </w:rPr>
        <w:br/>
      </w:r>
      <w:r>
        <w:rPr>
          <w:rFonts w:hint="eastAsia"/>
        </w:rPr>
        <w:t>　　第四节 北斗星通</w:t>
      </w:r>
      <w:r>
        <w:rPr>
          <w:rFonts w:hint="eastAsia"/>
        </w:rPr>
        <w:br/>
      </w:r>
      <w:r>
        <w:rPr>
          <w:rFonts w:hint="eastAsia"/>
        </w:rPr>
        <w:t>　　第五节 中国卫星</w:t>
      </w:r>
      <w:r>
        <w:rPr>
          <w:rFonts w:hint="eastAsia"/>
        </w:rPr>
        <w:br/>
      </w:r>
      <w:r>
        <w:rPr>
          <w:rFonts w:hint="eastAsia"/>
        </w:rPr>
        <w:t>　　第六节 航天电子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北斗导航投资壁垒分析</w:t>
      </w:r>
      <w:r>
        <w:rPr>
          <w:rFonts w:hint="eastAsia"/>
        </w:rPr>
        <w:br/>
      </w:r>
      <w:r>
        <w:rPr>
          <w:rFonts w:hint="eastAsia"/>
        </w:rPr>
        <w:t>　　第一节 北斗导航产业链投资机会</w:t>
      </w:r>
      <w:r>
        <w:rPr>
          <w:rFonts w:hint="eastAsia"/>
        </w:rPr>
        <w:br/>
      </w:r>
      <w:r>
        <w:rPr>
          <w:rFonts w:hint="eastAsia"/>
        </w:rPr>
        <w:t>　　　　一、终端元器件产业在北斗导航产业链占据重要地位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二、终端在北斗导航产业链中处于中枢地位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　　三、运营服务在产业规模中比例偏低未来发展空间广阔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四、投资机会：成长初期为上游芯片和终端成熟后带动下游应用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第二节 北斗导航行业进入壁垒分析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二、业务模式壁垒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北斗导航细分市场壁垒特征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北斗卫星导航产业技术及发展影响因素</w:t>
      </w:r>
      <w:r>
        <w:rPr>
          <w:rFonts w:hint="eastAsia"/>
        </w:rPr>
        <w:br/>
      </w:r>
      <w:r>
        <w:rPr>
          <w:rFonts w:hint="eastAsia"/>
        </w:rPr>
        <w:t>　　第一节 导航定位技术水平及发展</w:t>
      </w:r>
      <w:r>
        <w:rPr>
          <w:rFonts w:hint="eastAsia"/>
        </w:rPr>
        <w:br/>
      </w:r>
      <w:r>
        <w:rPr>
          <w:rFonts w:hint="eastAsia"/>
        </w:rPr>
        <w:t>　　　　一、行业技术水平及发展方向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二、卫星导航定位行业发展趋势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北斗导航产业区域布局</w:t>
      </w:r>
      <w:r>
        <w:rPr>
          <w:rFonts w:hint="eastAsia"/>
        </w:rPr>
        <w:br/>
      </w:r>
      <w:r>
        <w:rPr>
          <w:rFonts w:hint="eastAsia"/>
        </w:rPr>
        <w:t>　　　　一、上海布局北斗导航系统产业化</w:t>
      </w:r>
      <w:r>
        <w:rPr>
          <w:rFonts w:hint="eastAsia"/>
        </w:rPr>
        <w:br/>
      </w:r>
      <w:r>
        <w:rPr>
          <w:rFonts w:hint="eastAsia"/>
        </w:rPr>
        <w:t>　　　　二、重庆建北斗卫星导航产业园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北斗导航行业研究结论</w:t>
      </w:r>
      <w:r>
        <w:rPr>
          <w:rFonts w:hint="eastAsia"/>
        </w:rPr>
        <w:br/>
      </w:r>
      <w:r>
        <w:rPr>
          <w:rFonts w:hint="eastAsia"/>
        </w:rPr>
        <w:t>　　第二节 北斗导航行业投资价值评估</w:t>
      </w:r>
      <w:r>
        <w:rPr>
          <w:rFonts w:hint="eastAsia"/>
        </w:rPr>
        <w:br/>
      </w:r>
      <w:r>
        <w:rPr>
          <w:rFonts w:hint="eastAsia"/>
        </w:rPr>
        <w:t>　　第三节 北斗导航企业投资前景研究分析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一、北斗产业商业模式尚处于探索期</w:t>
      </w:r>
      <w:r>
        <w:rPr>
          <w:rFonts w:hint="eastAsia"/>
        </w:rPr>
        <w:br/>
      </w:r>
      <w:r>
        <w:rPr>
          <w:rFonts w:hint="eastAsia"/>
        </w:rPr>
        <w:t>　　　　二、民用消费终端短期难以突破</w:t>
      </w:r>
      <w:r>
        <w:rPr>
          <w:rFonts w:hint="eastAsia"/>
        </w:rPr>
        <w:br/>
      </w:r>
      <w:r>
        <w:rPr>
          <w:rFonts w:hint="eastAsia"/>
        </w:rPr>
        <w:t>　　　　三、产业链产品发展分析</w:t>
      </w:r>
      <w:r>
        <w:rPr>
          <w:rFonts w:hint="eastAsia"/>
        </w:rPr>
        <w:br/>
      </w:r>
      <w:r>
        <w:rPr>
          <w:rFonts w:hint="eastAsia"/>
        </w:rPr>
        <w:t>　　　　四、产业链投资前景研究分析</w:t>
      </w:r>
      <w:r>
        <w:rPr>
          <w:rFonts w:hint="eastAsia"/>
        </w:rPr>
        <w:br/>
      </w:r>
      <w:r>
        <w:rPr>
          <w:rFonts w:hint="eastAsia"/>
        </w:rPr>
        <w:t>　　　　五、终端应用产品前景分析</w:t>
      </w:r>
      <w:r>
        <w:rPr>
          <w:rFonts w:hint="eastAsia"/>
        </w:rPr>
        <w:br/>
      </w:r>
      <w:r>
        <w:rPr>
          <w:rFonts w:hint="eastAsia"/>
        </w:rPr>
        <w:t>　　第四节 中.智.林.北斗导航行业投资建议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北斗导航产业链</w:t>
      </w:r>
      <w:r>
        <w:rPr>
          <w:rFonts w:hint="eastAsia"/>
        </w:rPr>
        <w:br/>
      </w:r>
      <w:r>
        <w:rPr>
          <w:rFonts w:hint="eastAsia"/>
        </w:rPr>
        <w:t>　　图表 北斗导航系统4大功能</w:t>
      </w:r>
      <w:r>
        <w:rPr>
          <w:rFonts w:hint="eastAsia"/>
        </w:rPr>
        <w:br/>
      </w:r>
      <w:r>
        <w:rPr>
          <w:rFonts w:hint="eastAsia"/>
        </w:rPr>
        <w:t>　　图表 北斗一代和北斗二代的比较</w:t>
      </w:r>
      <w:r>
        <w:rPr>
          <w:rFonts w:hint="eastAsia"/>
        </w:rPr>
        <w:br/>
      </w:r>
      <w:r>
        <w:rPr>
          <w:rFonts w:hint="eastAsia"/>
        </w:rPr>
        <w:t>　　图表 我国北斗导航系统“三步走”战略</w:t>
      </w:r>
      <w:r>
        <w:rPr>
          <w:rFonts w:hint="eastAsia"/>
        </w:rPr>
        <w:br/>
      </w:r>
      <w:r>
        <w:rPr>
          <w:rFonts w:hint="eastAsia"/>
        </w:rPr>
        <w:t>　　图表 近年来国家出台相关北斗导航产业扶持情况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地方政府出台相关北斗导航产业扶持情况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2020-2025年中国卫星导航产业规模趋势图</w:t>
      </w:r>
      <w:r>
        <w:rPr>
          <w:rFonts w:hint="eastAsia"/>
        </w:rPr>
        <w:br/>
      </w:r>
      <w:r>
        <w:rPr>
          <w:rFonts w:hint="eastAsia"/>
        </w:rPr>
        <w:t>　　图表 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2025-2031年全球汽车电子导航行业市场规模预测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2020-2025年中国GPS手机市场出货规模状况</w:t>
      </w:r>
      <w:r>
        <w:rPr>
          <w:rFonts w:hint="eastAsia"/>
        </w:rPr>
        <w:br/>
      </w:r>
      <w:r>
        <w:rPr>
          <w:rFonts w:hint="eastAsia"/>
        </w:rPr>
        <w:t>　　图表 特种行业集成电路设计与产品销售的运作图</w:t>
      </w:r>
      <w:r>
        <w:rPr>
          <w:rFonts w:hint="eastAsia"/>
        </w:rPr>
        <w:br/>
      </w:r>
      <w:r>
        <w:rPr>
          <w:rFonts w:hint="eastAsia"/>
        </w:rPr>
        <w:t>　　图表 2020-2025年我国国防军费开支情况</w:t>
      </w:r>
      <w:r>
        <w:rPr>
          <w:rFonts w:hint="eastAsia"/>
        </w:rPr>
        <w:br/>
      </w:r>
      <w:r>
        <w:rPr>
          <w:rFonts w:hint="eastAsia"/>
        </w:rPr>
        <w:t>　　图表 2020-2025年卫星导航---领域市场规模</w:t>
      </w:r>
      <w:r>
        <w:rPr>
          <w:rFonts w:hint="eastAsia"/>
        </w:rPr>
        <w:br/>
      </w:r>
      <w:r>
        <w:rPr>
          <w:rFonts w:hint="eastAsia"/>
        </w:rPr>
        <w:t>　　图表 我国---北斗导航市场需求测算</w:t>
      </w:r>
      <w:r>
        <w:rPr>
          <w:rFonts w:hint="eastAsia"/>
        </w:rPr>
        <w:br/>
      </w:r>
      <w:r>
        <w:rPr>
          <w:rFonts w:hint="eastAsia"/>
        </w:rPr>
        <w:t>　　图表 2020-2025年卫星导航测绘绘图应用领域市场规模</w:t>
      </w:r>
      <w:r>
        <w:rPr>
          <w:rFonts w:hint="eastAsia"/>
        </w:rPr>
        <w:br/>
      </w:r>
      <w:r>
        <w:rPr>
          <w:rFonts w:hint="eastAsia"/>
        </w:rPr>
        <w:t>　　图表 2020-2025年卫星导航海用领域市场规模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2020-2025年北斗导航车辆监控领域市场规模</w:t>
      </w:r>
      <w:r>
        <w:rPr>
          <w:rFonts w:hint="eastAsia"/>
        </w:rPr>
        <w:br/>
      </w:r>
      <w:r>
        <w:rPr>
          <w:rFonts w:hint="eastAsia"/>
        </w:rPr>
        <w:t>　　图表 2020-2025年北斗导航车辆导航领域市场规模</w:t>
      </w:r>
      <w:r>
        <w:rPr>
          <w:rFonts w:hint="eastAsia"/>
        </w:rPr>
        <w:br/>
      </w:r>
      <w:r>
        <w:rPr>
          <w:rFonts w:hint="eastAsia"/>
        </w:rPr>
        <w:t>　　图表 2020-2025年北斗导航通信领域市场规模</w:t>
      </w:r>
      <w:r>
        <w:rPr>
          <w:rFonts w:hint="eastAsia"/>
        </w:rPr>
        <w:br/>
      </w:r>
      <w:r>
        <w:rPr>
          <w:rFonts w:hint="eastAsia"/>
        </w:rPr>
        <w:t>　　图表 2020-2025年北斗导航个人跟踪领域市场规模</w:t>
      </w:r>
      <w:r>
        <w:rPr>
          <w:rFonts w:hint="eastAsia"/>
        </w:rPr>
        <w:br/>
      </w:r>
      <w:r>
        <w:rPr>
          <w:rFonts w:hint="eastAsia"/>
        </w:rPr>
        <w:t>　　图表 2020-2025年北斗导航娱乐消费领域市场规模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2020-2025年导航仪进口数量情况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2025年中国导航仪进口来源地情况</w:t>
      </w:r>
      <w:r>
        <w:rPr>
          <w:rFonts w:hint="eastAsia"/>
        </w:rPr>
        <w:br/>
      </w:r>
      <w:r>
        <w:rPr>
          <w:rFonts w:hint="eastAsia"/>
        </w:rPr>
        <w:t>　　图表 2020-2025年导航仪出口数量情况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2025年中国导航仪出口来源地情况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875983a7f47af" w:history="1">
        <w:r>
          <w:rPr>
            <w:rStyle w:val="Hyperlink"/>
          </w:rPr>
          <w:t>2025-2031年中国北斗导航行业发展研究分析与市场前景预测报告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875983a7f47af" w:history="1">
        <w:r>
          <w:rPr>
            <w:rStyle w:val="Hyperlink"/>
          </w:rPr>
          <w:t>https://www.20087.com/1/70/BeiDouDaoHangShiChangXingQingFen.html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热点：北斗导航官方正式版、北斗导航地图、北斗卫星地图高清免费、北斗导航app、北斗导航的发展历程、北斗导航系统简介、BDS北斗导航系统、北斗导航收费吗、北斗导航的意义和价值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fcf1a02914d09" w:history="1">
      <w:r>
        <w:rPr>
          <w:rStyle w:val="Hyperlink"/>
        </w:rPr>
        <w:t>2025-2031年中国北斗导航行业发展研究分析与市场前景预测报告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eiDouDaoHangShiChangXingQingFen.html" TargetMode="External" Id="R09c875983a7f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eiDouDaoHangShiChangXingQingFen.html" TargetMode="External" Id="R278fcf1a0291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2025-01-25T07:49:00Z</dcterms:created>
  <dcterms:modified xsi:type="dcterms:W3CDTF">2025-01-25T08:49:00Z</dcterms:modified>
  <dc:subject>2025-2031年中国北斗导航行业发展研究分析与市场前景预测报告</dc:subject>
  <dc:title>2025-2031年中国北斗导航行业发展研究分析与市场前景预测报告</dc:title>
  <cp:keywords>2025-2031年中国北斗导航行业发展研究分析与市场前景预测报告</cp:keywords>
  <dc:description>2025-2031年中国北斗导航行业发展研究分析与市场前景预测报告</dc:description>
</cp:coreProperties>
</file>