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81d1d343b4e59" w:history="1">
              <w:r>
                <w:rPr>
                  <w:rStyle w:val="Hyperlink"/>
                </w:rPr>
                <w:t>2024年汽车传感器行业现状研究与市场前景分析报告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81d1d343b4e59" w:history="1">
              <w:r>
                <w:rPr>
                  <w:rStyle w:val="Hyperlink"/>
                </w:rPr>
                <w:t>2024年汽车传感器行业现状研究与市场前景分析报告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681d1d343b4e59" w:history="1">
                <w:r>
                  <w:rPr>
                    <w:rStyle w:val="Hyperlink"/>
                  </w:rPr>
                  <w:t>https://www.20087.com/1/90/QiCheChuanGanQiHangYeFenXiBaoGao.html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传感器行业正处于一个快速发展的阶段，随着汽车自动化和智能化程度的提升，传感器在车辆中的应用日益广泛。从发动机控制、安全系统、舒适性到驾驶辅助系统，传感器的数量和种类不断增加。全球范围内，汽车传感器行业市场规模持续增长，特别是在高级驾驶辅助系统(ADAS)和自动驾驶技术的推动下，对高性能、高精度传感器的需求日益增加。此外，随着电动汽车和混合动力汽车市场的扩大，对电池管理系统(BMS)、电机控制和能量回收系统中的传感器需求也显著增长。</w:t>
      </w:r>
      <w:r>
        <w:rPr>
          <w:rFonts w:hint="eastAsia"/>
        </w:rPr>
        <w:br/>
      </w:r>
      <w:r>
        <w:rPr>
          <w:rFonts w:hint="eastAsia"/>
        </w:rPr>
        <w:t>　　未来，汽车传感器行业将更加注重传感器的集成度、智能化和安全性。随着汽车电气化和智能化的深入，传感器将不仅仅是独立的数据采集设备，而是会成为高度集成的智能组件，能够与其他车载系统进行深度交互，实现数据共享和协同工作。同时，传感器将采用更多先进的材料和技术，如MEMS（微机电系统）和光学传感器，以提高精度和可靠性。此外，网络安全将成为传感器设计中的关键考虑因素，以防止数据篡改和黑客攻击，确保车辆的安全运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681d1d343b4e59" w:history="1">
        <w:r>
          <w:rPr>
            <w:rStyle w:val="Hyperlink"/>
          </w:rPr>
          <w:t>2024年汽车传感器行业现状研究与市场前景分析报告</w:t>
        </w:r>
      </w:hyperlink>
      <w:r>
        <w:rPr>
          <w:rFonts w:hint="eastAsia"/>
        </w:rPr>
        <w:t>基于科学的市场调研和数据分析，全面剖析了汽车传感器行业现状、市场需求及市场规模。汽车传感器报告探讨了汽车传感器产业链结构，细分市场的特点，并分析了汽车传感器市场前景及发展趋势。通过科学预测，揭示了汽车传感器行业未来的增长潜力。同时，汽车传感器报告还对重点企业进行了研究，评估了各大品牌在市场竞争中的地位，以及行业集中度的变化。汽车传感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汽车传感器产业概述</w:t>
      </w:r>
      <w:r>
        <w:rPr>
          <w:rFonts w:hint="eastAsia"/>
        </w:rPr>
        <w:br/>
      </w:r>
      <w:r>
        <w:rPr>
          <w:rFonts w:hint="eastAsia"/>
        </w:rPr>
        <w:t>　　第一节 汽车传感器产业定义</w:t>
      </w:r>
      <w:r>
        <w:rPr>
          <w:rFonts w:hint="eastAsia"/>
        </w:rPr>
        <w:br/>
      </w:r>
      <w:r>
        <w:rPr>
          <w:rFonts w:hint="eastAsia"/>
        </w:rPr>
        <w:t>　　第二节 汽车传感器产业发展历程</w:t>
      </w:r>
      <w:r>
        <w:rPr>
          <w:rFonts w:hint="eastAsia"/>
        </w:rPr>
        <w:br/>
      </w:r>
      <w:r>
        <w:rPr>
          <w:rFonts w:hint="eastAsia"/>
        </w:rPr>
        <w:t>　　第三节 汽车传感器分类情况</w:t>
      </w:r>
      <w:r>
        <w:rPr>
          <w:rFonts w:hint="eastAsia"/>
        </w:rPr>
        <w:br/>
      </w:r>
      <w:r>
        <w:rPr>
          <w:rFonts w:hint="eastAsia"/>
        </w:rPr>
        <w:t>　　第四节 汽车传感器产业链分析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2023-2024年汽车传感器行业发展环境及政策分析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汽车传感器行业经济环境分析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2023-2024年汽车传感器行业关政策、法规、标准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2023-2024年中国汽车传感器行业发展概况</w:t>
      </w:r>
      <w:r>
        <w:rPr>
          <w:rFonts w:hint="eastAsia"/>
        </w:rPr>
        <w:br/>
      </w:r>
      <w:r>
        <w:rPr>
          <w:rFonts w:hint="eastAsia"/>
        </w:rPr>
        <w:t>　　第一节 汽车传感器行业发展态势分析</w:t>
      </w:r>
      <w:r>
        <w:rPr>
          <w:rFonts w:hint="eastAsia"/>
        </w:rPr>
        <w:br/>
      </w:r>
      <w:r>
        <w:rPr>
          <w:rFonts w:hint="eastAsia"/>
        </w:rPr>
        <w:t>　　第二节 汽车传感器行业发展特点分析</w:t>
      </w:r>
      <w:r>
        <w:rPr>
          <w:rFonts w:hint="eastAsia"/>
        </w:rPr>
        <w:br/>
      </w:r>
      <w:r>
        <w:rPr>
          <w:rFonts w:hint="eastAsia"/>
        </w:rPr>
        <w:t>　　第三节 汽车传感器行业市场供需分析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中国汽车传感器行业供给与需求情况分析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2019-2024年中国汽车传感器行业总体规模</w:t>
      </w:r>
      <w:r>
        <w:rPr>
          <w:rFonts w:hint="eastAsia"/>
        </w:rPr>
        <w:br/>
      </w:r>
      <w:r>
        <w:rPr>
          <w:rFonts w:hint="eastAsia"/>
        </w:rPr>
        <w:t>　　第二节 中国汽车传感器行业盈利情况分析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中国汽车传感器行业供给概况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一、2019-2024年中国汽车传感器供给情况分析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二、2024年中国汽车传感器行业供给特点分析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三、2024-2030年中国汽车传感器行业供给预测</w:t>
      </w:r>
      <w:r>
        <w:rPr>
          <w:rFonts w:hint="eastAsia"/>
        </w:rPr>
        <w:br/>
      </w:r>
      <w:r>
        <w:rPr>
          <w:rFonts w:hint="eastAsia"/>
        </w:rPr>
        <w:t>　　第四节 中国汽车传感器行业需求概况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一、2019-2024年中国汽车传感器行业需求情况分析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三、2024-2030年中国汽车传感器市场需求预测</w:t>
      </w:r>
      <w:r>
        <w:rPr>
          <w:rFonts w:hint="eastAsia"/>
        </w:rPr>
        <w:br/>
      </w:r>
      <w:r>
        <w:rPr>
          <w:rFonts w:hint="eastAsia"/>
        </w:rPr>
        <w:t>　　第五节 汽车传感器产业供需平衡状况分析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二、**地区汽车传感器行业调研分析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三、**地区汽车传感器行业调研分析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四、**地区汽车传感器行业调研分析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五、**地区汽车传感器行业调研分析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六、**地区汽车传感器行业调研分析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汽车传感器行业市场竞争策略分析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汽车传感器行业竞争结构分析</w:t>
      </w:r>
      <w:r>
        <w:rPr>
          <w:rFonts w:hint="eastAsia"/>
        </w:rPr>
        <w:br/>
      </w:r>
      <w:r>
        <w:rPr>
          <w:rFonts w:hint="eastAsia"/>
        </w:rPr>
        <w:t>　　　　一、汽车传感器行业现有企业间竞争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二、汽车传感器行业潜在进入者分析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三、汽车传感器行业替代品威胁分析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四、汽车传感器行业供应商议价能力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五、汽车传感器行业客户议价能力</w:t>
      </w:r>
      <w:r>
        <w:rPr>
          <w:rFonts w:hint="eastAsia"/>
        </w:rPr>
        <w:br/>
      </w:r>
      <w:r>
        <w:rPr>
          <w:rFonts w:hint="eastAsia"/>
        </w:rPr>
        <w:t>　　第二节 汽车传感器市场竞争策略分析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二、汽车传感器产品竞争策略分析</w:t>
      </w:r>
      <w:r>
        <w:rPr>
          <w:rFonts w:hint="eastAsia"/>
        </w:rPr>
        <w:br/>
      </w:r>
      <w:r>
        <w:rPr>
          <w:rFonts w:hint="eastAsia"/>
        </w:rPr>
        <w:t>　　　　三、汽车传感器行业典型企业产品竞争策略分析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汽车传感器行业企业竞争策略分析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三、2024-2030年汽车传感器行业竞争策略分析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四、汽车传感器企业发展规划</w:t>
      </w:r>
      <w:r>
        <w:rPr>
          <w:rFonts w:hint="eastAsia"/>
        </w:rPr>
        <w:br/>
      </w:r>
      <w:r>
        <w:rPr>
          <w:rFonts w:hint="eastAsia"/>
        </w:rPr>
        <w:t>　　第二节 汽车传感器重点企业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四、汽车传感器企业发展规划</w:t>
      </w:r>
      <w:r>
        <w:rPr>
          <w:rFonts w:hint="eastAsia"/>
        </w:rPr>
        <w:br/>
      </w:r>
      <w:r>
        <w:rPr>
          <w:rFonts w:hint="eastAsia"/>
        </w:rPr>
        <w:t>　　第三节 汽车传感器重点企业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四、汽车传感器企业发展规划</w:t>
      </w:r>
      <w:r>
        <w:rPr>
          <w:rFonts w:hint="eastAsia"/>
        </w:rPr>
        <w:br/>
      </w:r>
      <w:r>
        <w:rPr>
          <w:rFonts w:hint="eastAsia"/>
        </w:rPr>
        <w:t>　　第四节 汽车传感器重点企业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四、汽车传感器企业发展规划</w:t>
      </w:r>
      <w:r>
        <w:rPr>
          <w:rFonts w:hint="eastAsia"/>
        </w:rPr>
        <w:br/>
      </w:r>
      <w:r>
        <w:rPr>
          <w:rFonts w:hint="eastAsia"/>
        </w:rPr>
        <w:t>　　第五节 汽车传感器重点企业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四、汽车传感器企业发展规划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汽车传感器市场策略分析</w:t>
      </w:r>
      <w:r>
        <w:rPr>
          <w:rFonts w:hint="eastAsia"/>
        </w:rPr>
        <w:br/>
      </w:r>
      <w:r>
        <w:rPr>
          <w:rFonts w:hint="eastAsia"/>
        </w:rPr>
        <w:t>　　　　一、汽车传感器价格策略分析</w:t>
      </w:r>
      <w:r>
        <w:rPr>
          <w:rFonts w:hint="eastAsia"/>
        </w:rPr>
        <w:br/>
      </w:r>
      <w:r>
        <w:rPr>
          <w:rFonts w:hint="eastAsia"/>
        </w:rPr>
        <w:t>　　　　二、汽车传感器渠道策略分析</w:t>
      </w:r>
      <w:r>
        <w:rPr>
          <w:rFonts w:hint="eastAsia"/>
        </w:rPr>
        <w:br/>
      </w:r>
      <w:r>
        <w:rPr>
          <w:rFonts w:hint="eastAsia"/>
        </w:rPr>
        <w:t>　　第二节 汽车传感器销售策略分析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汽车传感器行业投资机会与风险规避研究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2024-2030年中国汽车传感器投资环境的分析与对策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2024-2030年中国汽车传感器投资机遇分析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2024-2030年中国汽车传感器投资风险分析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2024-2030年中国汽车传感器投资策略与建议</w:t>
      </w:r>
      <w:r>
        <w:rPr>
          <w:rFonts w:hint="eastAsia"/>
        </w:rPr>
        <w:br/>
      </w:r>
      <w:r>
        <w:rPr>
          <w:rFonts w:hint="eastAsia"/>
        </w:rPr>
        <w:t>　　　　一、汽车传感器企业资本结构选择</w:t>
      </w:r>
      <w:r>
        <w:rPr>
          <w:rFonts w:hint="eastAsia"/>
        </w:rPr>
        <w:br/>
      </w:r>
      <w:r>
        <w:rPr>
          <w:rFonts w:hint="eastAsia"/>
        </w:rPr>
        <w:t>　　　　二、汽车传感器企业战略选择</w:t>
      </w:r>
      <w:r>
        <w:rPr>
          <w:rFonts w:hint="eastAsia"/>
        </w:rPr>
        <w:br/>
      </w:r>
      <w:r>
        <w:rPr>
          <w:rFonts w:hint="eastAsia"/>
        </w:rPr>
        <w:t>　　　　三、汽车传感器行业投资区域选择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汽车传感器市场预测及项目投资建议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中国汽车传感器行业生产、营销企业投资运作模式分析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汽车传感器行业外销与内销优势分析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2024-2030年中国汽车传感器行业市场规模及增长趋势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2024-2030年中国汽车传感器行业投资规模预测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2024-2030年汽车传感器行业市场盈利预测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汽车传感器行业项目投资建议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一、汽车传感器技术应用注意事项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二、汽车传感器项目投资注意事项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三、汽车传感器生产开发注意事项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四、汽车传感器销售注意事项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汽车传感器产业链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2019-2024年中国汽车传感器市场需求量及增速统计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2024-2030年中国汽车传感器市场需求量预测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81d1d343b4e59" w:history="1">
        <w:r>
          <w:rPr>
            <w:rStyle w:val="Hyperlink"/>
          </w:rPr>
          <w:t>2024年汽车传感器行业现状研究与市场前景分析报告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681d1d343b4e59" w:history="1">
        <w:r>
          <w:rPr>
            <w:rStyle w:val="Hyperlink"/>
          </w:rPr>
          <w:t>https://www.20087.com/1/90/QiCheChuanGanQiHangYeFenXiBaoGao.html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3193665b240d9" w:history="1">
      <w:r>
        <w:rPr>
          <w:rStyle w:val="Hyperlink"/>
        </w:rPr>
        <w:t>2024年汽车传感器行业现状研究与市场前景分析报告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QiCheChuanGanQiHangYeFenXiBaoGao.html" TargetMode="External" Id="R04681d1d343b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QiCheChuanGanQiHangYeFenXiBaoGao.html" TargetMode="External" Id="R3623193665b2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2023-12-21T02:53:00Z</dcterms:created>
  <dcterms:modified xsi:type="dcterms:W3CDTF">2023-12-21T03:53:00Z</dcterms:modified>
  <dc:subject>2024年汽车传感器行业现状研究与市场前景分析报告</dc:subject>
  <dc:title>2024年汽车传感器行业现状研究与市场前景分析报告</dc:title>
  <cp:keywords>2024年汽车传感器行业现状研究与市场前景分析报告</cp:keywords>
  <dc:description>2024年汽车传感器行业现状研究与市场前景分析报告</dc:description>
</cp:coreProperties>
</file>