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2ac5831444196" w:history="1">
              <w:r>
                <w:rPr>
                  <w:rStyle w:val="Hyperlink"/>
                </w:rPr>
                <w:t>2025-2031年中国油运行业现状与前景趋势分析报告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2ac5831444196" w:history="1">
              <w:r>
                <w:rPr>
                  <w:rStyle w:val="Hyperlink"/>
                </w:rPr>
                <w:t>2025-2031年中国油运行业现状与前景趋势分析报告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2ac5831444196" w:history="1">
                <w:r>
                  <w:rPr>
                    <w:rStyle w:val="Hyperlink"/>
                  </w:rPr>
                  <w:t>https://www.20087.com/1/20/YouYunFaZhanQianJing.html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运是石油及石油产品的运输，主要通过油轮、管道和铁路罐车等方式进行。随着全球经济一体化和能源需求的增长，油运行业面临着巨大的挑战和机遇。近年来，国际油价波动、地缘政治风险以及环保法规的加强，促使油运行业调整战略，提高运输效率和安全性，减少碳排放。</w:t>
      </w:r>
      <w:r>
        <w:rPr>
          <w:rFonts w:hint="eastAsia"/>
        </w:rPr>
        <w:br/>
      </w:r>
      <w:r>
        <w:rPr>
          <w:rFonts w:hint="eastAsia"/>
        </w:rPr>
        <w:t>　　未来，油运行业将更加注重可持续性和技术创新。绿色能源和低碳技术的应用，如液化天然气（LNG）燃料和风力辅助推进，将减少运输过程中的碳足迹。同时，智能航运系统的开发，包括船舶自动驾驶和路线优化，将提高油运的安全性和经济性。此外，区块链技术的应用将增强供应链的透明度，提高货物跟踪和交易的效率，减少欺诈和纠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2ac5831444196" w:history="1">
        <w:r>
          <w:rPr>
            <w:rStyle w:val="Hyperlink"/>
          </w:rPr>
          <w:t>2025-2031年中国油运行业现状与前景趋势分析报告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油运行业的市场规模、需求变化、产业链动态及区域发展格局。报告重点解读了油运行业竞争态势与重点企业的市场表现，并通过科学研判行业趋势与前景，揭示了油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油运产业概述</w:t>
      </w:r>
      <w:r>
        <w:rPr>
          <w:rFonts w:hint="eastAsia"/>
        </w:rPr>
        <w:br/>
      </w:r>
      <w:r>
        <w:rPr>
          <w:rFonts w:hint="eastAsia"/>
        </w:rPr>
        <w:t>　　第一节 油运定义</w:t>
      </w:r>
      <w:r>
        <w:rPr>
          <w:rFonts w:hint="eastAsia"/>
        </w:rPr>
        <w:br/>
      </w:r>
      <w:r>
        <w:rPr>
          <w:rFonts w:hint="eastAsia"/>
        </w:rPr>
        <w:t>　　第二节 油运行业特点</w:t>
      </w:r>
      <w:r>
        <w:rPr>
          <w:rFonts w:hint="eastAsia"/>
        </w:rPr>
        <w:br/>
      </w:r>
      <w:r>
        <w:rPr>
          <w:rFonts w:hint="eastAsia"/>
        </w:rPr>
        <w:t>　　第三节 油运产业链分析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2024-2025年中国油运行业运行环境分析</w:t>
      </w:r>
      <w:r>
        <w:rPr>
          <w:rFonts w:hint="eastAsia"/>
        </w:rPr>
        <w:br/>
      </w:r>
      <w:r>
        <w:rPr>
          <w:rFonts w:hint="eastAsia"/>
        </w:rPr>
        <w:t>　　第一节 油运运行经济环境分析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油运产业政策环境分析</w:t>
      </w:r>
      <w:r>
        <w:rPr>
          <w:rFonts w:hint="eastAsia"/>
        </w:rPr>
        <w:br/>
      </w:r>
      <w:r>
        <w:rPr>
          <w:rFonts w:hint="eastAsia"/>
        </w:rPr>
        <w:t>　　　　一、油运行业监管体制</w:t>
      </w:r>
      <w:r>
        <w:rPr>
          <w:rFonts w:hint="eastAsia"/>
        </w:rPr>
        <w:br/>
      </w:r>
      <w:r>
        <w:rPr>
          <w:rFonts w:hint="eastAsia"/>
        </w:rPr>
        <w:t>　　　　二、油运行业主要法规</w:t>
      </w:r>
      <w:r>
        <w:rPr>
          <w:rFonts w:hint="eastAsia"/>
        </w:rPr>
        <w:br/>
      </w:r>
      <w:r>
        <w:rPr>
          <w:rFonts w:hint="eastAsia"/>
        </w:rPr>
        <w:t>　　　　三、主要油运产业政策</w:t>
      </w:r>
      <w:r>
        <w:rPr>
          <w:rFonts w:hint="eastAsia"/>
        </w:rPr>
        <w:br/>
      </w:r>
      <w:r>
        <w:rPr>
          <w:rFonts w:hint="eastAsia"/>
        </w:rPr>
        <w:t>　　第三节 油运产业社会环境分析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国内外油运行业技术差异与原因</w:t>
      </w:r>
      <w:r>
        <w:rPr>
          <w:rFonts w:hint="eastAsia"/>
        </w:rPr>
        <w:br/>
      </w:r>
      <w:r>
        <w:rPr>
          <w:rFonts w:hint="eastAsia"/>
        </w:rPr>
        <w:t>　　第三节 油运行业技术发展方向、趋势预测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全球主要国家油运市场现状</w:t>
      </w:r>
      <w:r>
        <w:rPr>
          <w:rFonts w:hint="eastAsia"/>
        </w:rPr>
        <w:br/>
      </w:r>
      <w:r>
        <w:rPr>
          <w:rFonts w:hint="eastAsia"/>
        </w:rPr>
        <w:t>　　第三节 全球油运行业发展趋势预测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2019-2024年中国油运行业规模情况</w:t>
      </w:r>
      <w:r>
        <w:rPr>
          <w:rFonts w:hint="eastAsia"/>
        </w:rPr>
        <w:br/>
      </w:r>
      <w:r>
        <w:rPr>
          <w:rFonts w:hint="eastAsia"/>
        </w:rPr>
        <w:t>　　　　一、油运行业市场规模情况分析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二、油运行业单位规模情况</w:t>
      </w:r>
      <w:r>
        <w:rPr>
          <w:rFonts w:hint="eastAsia"/>
        </w:rPr>
        <w:br/>
      </w:r>
      <w:r>
        <w:rPr>
          <w:rFonts w:hint="eastAsia"/>
        </w:rPr>
        <w:t>　　　　三、油运行业人员规模情况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2019-2024年中国油运行业财务能力分析</w:t>
      </w:r>
      <w:r>
        <w:rPr>
          <w:rFonts w:hint="eastAsia"/>
        </w:rPr>
        <w:br/>
      </w:r>
      <w:r>
        <w:rPr>
          <w:rFonts w:hint="eastAsia"/>
        </w:rPr>
        <w:t>　　　　一、油运行业盈利能力分析</w:t>
      </w:r>
      <w:r>
        <w:rPr>
          <w:rFonts w:hint="eastAsia"/>
        </w:rPr>
        <w:br/>
      </w:r>
      <w:r>
        <w:rPr>
          <w:rFonts w:hint="eastAsia"/>
        </w:rPr>
        <w:t>　　　　二、油运行业偿债能力分析</w:t>
      </w:r>
      <w:r>
        <w:rPr>
          <w:rFonts w:hint="eastAsia"/>
        </w:rPr>
        <w:br/>
      </w:r>
      <w:r>
        <w:rPr>
          <w:rFonts w:hint="eastAsia"/>
        </w:rPr>
        <w:t>　　　　三、油运行业营运能力分析</w:t>
      </w:r>
      <w:r>
        <w:rPr>
          <w:rFonts w:hint="eastAsia"/>
        </w:rPr>
        <w:br/>
      </w:r>
      <w:r>
        <w:rPr>
          <w:rFonts w:hint="eastAsia"/>
        </w:rPr>
        <w:t>　　　　四、油运行业发展能力分析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2024-2025年中国油运行业热点动态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2025年中国油运行业面临的挑战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中国重点地区油运行业市场调研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国内油运行业价格回顾</w:t>
      </w:r>
      <w:r>
        <w:rPr>
          <w:rFonts w:hint="eastAsia"/>
        </w:rPr>
        <w:br/>
      </w:r>
      <w:r>
        <w:rPr>
          <w:rFonts w:hint="eastAsia"/>
        </w:rPr>
        <w:t>　　第二节 国内油运行业价格走势预测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中国油运行业客户调研</w:t>
      </w:r>
      <w:r>
        <w:rPr>
          <w:rFonts w:hint="eastAsia"/>
        </w:rPr>
        <w:br/>
      </w:r>
      <w:r>
        <w:rPr>
          <w:rFonts w:hint="eastAsia"/>
        </w:rPr>
        <w:t>　　　　一、油运行业客户偏好调查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三、油运品牌忠诚度调查</w:t>
      </w:r>
      <w:r>
        <w:rPr>
          <w:rFonts w:hint="eastAsia"/>
        </w:rPr>
        <w:br/>
      </w:r>
      <w:r>
        <w:rPr>
          <w:rFonts w:hint="eastAsia"/>
        </w:rPr>
        <w:t>　　　　四、油运行业客户消费理念调研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2025年油运行业集中度分析</w:t>
      </w:r>
      <w:r>
        <w:rPr>
          <w:rFonts w:hint="eastAsia"/>
        </w:rPr>
        <w:br/>
      </w:r>
      <w:r>
        <w:rPr>
          <w:rFonts w:hint="eastAsia"/>
        </w:rPr>
        <w:t>　　　　一、油运市场集中度分析</w:t>
      </w:r>
      <w:r>
        <w:rPr>
          <w:rFonts w:hint="eastAsia"/>
        </w:rPr>
        <w:br/>
      </w:r>
      <w:r>
        <w:rPr>
          <w:rFonts w:hint="eastAsia"/>
        </w:rPr>
        <w:t>　　　　二、油运企业集中度分析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2024-2025年油运行业竞争格局分析</w:t>
      </w:r>
      <w:r>
        <w:rPr>
          <w:rFonts w:hint="eastAsia"/>
        </w:rPr>
        <w:br/>
      </w:r>
      <w:r>
        <w:rPr>
          <w:rFonts w:hint="eastAsia"/>
        </w:rPr>
        <w:t>　　　　一、油运行业竞争策略分析</w:t>
      </w:r>
      <w:r>
        <w:rPr>
          <w:rFonts w:hint="eastAsia"/>
        </w:rPr>
        <w:br/>
      </w:r>
      <w:r>
        <w:rPr>
          <w:rFonts w:hint="eastAsia"/>
        </w:rPr>
        <w:t>　　　　二、油运行业竞争格局展望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油运企业发展策略分析</w:t>
      </w:r>
      <w:r>
        <w:rPr>
          <w:rFonts w:hint="eastAsia"/>
        </w:rPr>
        <w:br/>
      </w:r>
      <w:r>
        <w:rPr>
          <w:rFonts w:hint="eastAsia"/>
        </w:rPr>
        <w:t>　　第一节 油运市场策略分析</w:t>
      </w:r>
      <w:r>
        <w:rPr>
          <w:rFonts w:hint="eastAsia"/>
        </w:rPr>
        <w:br/>
      </w:r>
      <w:r>
        <w:rPr>
          <w:rFonts w:hint="eastAsia"/>
        </w:rPr>
        <w:t>　　　　一、油运价格策略分析</w:t>
      </w:r>
      <w:r>
        <w:rPr>
          <w:rFonts w:hint="eastAsia"/>
        </w:rPr>
        <w:br/>
      </w:r>
      <w:r>
        <w:rPr>
          <w:rFonts w:hint="eastAsia"/>
        </w:rPr>
        <w:t>　　　　二、油运渠道策略分析</w:t>
      </w:r>
      <w:r>
        <w:rPr>
          <w:rFonts w:hint="eastAsia"/>
        </w:rPr>
        <w:br/>
      </w:r>
      <w:r>
        <w:rPr>
          <w:rFonts w:hint="eastAsia"/>
        </w:rPr>
        <w:t>　　第二节 油运销售策略分析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油运行业SWOT模型分析</w:t>
      </w:r>
      <w:r>
        <w:rPr>
          <w:rFonts w:hint="eastAsia"/>
        </w:rPr>
        <w:br/>
      </w:r>
      <w:r>
        <w:rPr>
          <w:rFonts w:hint="eastAsia"/>
        </w:rPr>
        <w:t>　　　　一、油运行业优势分析</w:t>
      </w:r>
      <w:r>
        <w:rPr>
          <w:rFonts w:hint="eastAsia"/>
        </w:rPr>
        <w:br/>
      </w:r>
      <w:r>
        <w:rPr>
          <w:rFonts w:hint="eastAsia"/>
        </w:rPr>
        <w:t>　　　　二、油运行业劣势分析</w:t>
      </w:r>
      <w:r>
        <w:rPr>
          <w:rFonts w:hint="eastAsia"/>
        </w:rPr>
        <w:br/>
      </w:r>
      <w:r>
        <w:rPr>
          <w:rFonts w:hint="eastAsia"/>
        </w:rPr>
        <w:t>　　　　三、油运行业机会分析</w:t>
      </w:r>
      <w:r>
        <w:rPr>
          <w:rFonts w:hint="eastAsia"/>
        </w:rPr>
        <w:br/>
      </w:r>
      <w:r>
        <w:rPr>
          <w:rFonts w:hint="eastAsia"/>
        </w:rPr>
        <w:t>　　　　四、油运行业风险分析</w:t>
      </w:r>
      <w:r>
        <w:rPr>
          <w:rFonts w:hint="eastAsia"/>
        </w:rPr>
        <w:br/>
      </w:r>
      <w:r>
        <w:rPr>
          <w:rFonts w:hint="eastAsia"/>
        </w:rPr>
        <w:t>　　第二节 油运行业投资风险及控制策略分析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2025-2031年油运行业投资潜力分析</w:t>
      </w:r>
      <w:r>
        <w:rPr>
          <w:rFonts w:hint="eastAsia"/>
        </w:rPr>
        <w:br/>
      </w:r>
      <w:r>
        <w:rPr>
          <w:rFonts w:hint="eastAsia"/>
        </w:rPr>
        <w:t>　　　　一、油运行业重点可投资领域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中.智.林.－2025-2031年中国油运行业发展趋势分析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一、2025年油运市场前景分析</w:t>
      </w:r>
      <w:r>
        <w:rPr>
          <w:rFonts w:hint="eastAsia"/>
        </w:rPr>
        <w:br/>
      </w:r>
      <w:r>
        <w:rPr>
          <w:rFonts w:hint="eastAsia"/>
        </w:rPr>
        <w:t>　　　　二、2025年油运发展趋势预测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三、2025-2031年我国油运行业发展剖析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油运介绍</w:t>
      </w:r>
      <w:r>
        <w:rPr>
          <w:rFonts w:hint="eastAsia"/>
        </w:rPr>
        <w:br/>
      </w:r>
      <w:r>
        <w:rPr>
          <w:rFonts w:hint="eastAsia"/>
        </w:rPr>
        <w:t>　　图表 油运图片</w:t>
      </w:r>
      <w:r>
        <w:rPr>
          <w:rFonts w:hint="eastAsia"/>
        </w:rPr>
        <w:br/>
      </w:r>
      <w:r>
        <w:rPr>
          <w:rFonts w:hint="eastAsia"/>
        </w:rPr>
        <w:t>　　图表 油运产业链调研</w:t>
      </w:r>
      <w:r>
        <w:rPr>
          <w:rFonts w:hint="eastAsia"/>
        </w:rPr>
        <w:br/>
      </w:r>
      <w:r>
        <w:rPr>
          <w:rFonts w:hint="eastAsia"/>
        </w:rPr>
        <w:t>　　图表 油运行业特点</w:t>
      </w:r>
      <w:r>
        <w:rPr>
          <w:rFonts w:hint="eastAsia"/>
        </w:rPr>
        <w:br/>
      </w:r>
      <w:r>
        <w:rPr>
          <w:rFonts w:hint="eastAsia"/>
        </w:rPr>
        <w:t>　　图表 油运政策</w:t>
      </w:r>
      <w:r>
        <w:rPr>
          <w:rFonts w:hint="eastAsia"/>
        </w:rPr>
        <w:br/>
      </w:r>
      <w:r>
        <w:rPr>
          <w:rFonts w:hint="eastAsia"/>
        </w:rPr>
        <w:t>　　图表 油运技术 标准</w:t>
      </w:r>
      <w:r>
        <w:rPr>
          <w:rFonts w:hint="eastAsia"/>
        </w:rPr>
        <w:br/>
      </w:r>
      <w:r>
        <w:rPr>
          <w:rFonts w:hint="eastAsia"/>
        </w:rPr>
        <w:t>　　图表 油运最新消息 动态</w:t>
      </w:r>
      <w:r>
        <w:rPr>
          <w:rFonts w:hint="eastAsia"/>
        </w:rPr>
        <w:br/>
      </w:r>
      <w:r>
        <w:rPr>
          <w:rFonts w:hint="eastAsia"/>
        </w:rPr>
        <w:t>　　图表 油运行业现状</w:t>
      </w:r>
      <w:r>
        <w:rPr>
          <w:rFonts w:hint="eastAsia"/>
        </w:rPr>
        <w:br/>
      </w:r>
      <w:r>
        <w:rPr>
          <w:rFonts w:hint="eastAsia"/>
        </w:rPr>
        <w:t>　　图表 2019-2024年油运行业市场容量统计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2019-2024年中国油运销售统计</w:t>
      </w:r>
      <w:r>
        <w:rPr>
          <w:rFonts w:hint="eastAsia"/>
        </w:rPr>
        <w:br/>
      </w:r>
      <w:r>
        <w:rPr>
          <w:rFonts w:hint="eastAsia"/>
        </w:rPr>
        <w:t>　　图表 2019-2024年中国油运利润总额</w:t>
      </w:r>
      <w:r>
        <w:rPr>
          <w:rFonts w:hint="eastAsia"/>
        </w:rPr>
        <w:br/>
      </w:r>
      <w:r>
        <w:rPr>
          <w:rFonts w:hint="eastAsia"/>
        </w:rPr>
        <w:t>　　图表 2019-2024年中国油运企业数量统计</w:t>
      </w:r>
      <w:r>
        <w:rPr>
          <w:rFonts w:hint="eastAsia"/>
        </w:rPr>
        <w:br/>
      </w:r>
      <w:r>
        <w:rPr>
          <w:rFonts w:hint="eastAsia"/>
        </w:rPr>
        <w:t>　　图表 2024年油运成本和利润分析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2019-2024年中国油运行业经营效益分析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2019-2024年中国油运行业发展能力分析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2019-2024年中国油运行业偿债能力分析</w:t>
      </w:r>
      <w:r>
        <w:rPr>
          <w:rFonts w:hint="eastAsia"/>
        </w:rPr>
        <w:br/>
      </w:r>
      <w:r>
        <w:rPr>
          <w:rFonts w:hint="eastAsia"/>
        </w:rPr>
        <w:t>　　图表 油运品牌分析</w:t>
      </w:r>
      <w:r>
        <w:rPr>
          <w:rFonts w:hint="eastAsia"/>
        </w:rPr>
        <w:br/>
      </w:r>
      <w:r>
        <w:rPr>
          <w:rFonts w:hint="eastAsia"/>
        </w:rPr>
        <w:t>　　图表 **地区油运市场规模</w:t>
      </w:r>
      <w:r>
        <w:rPr>
          <w:rFonts w:hint="eastAsia"/>
        </w:rPr>
        <w:br/>
      </w:r>
      <w:r>
        <w:rPr>
          <w:rFonts w:hint="eastAsia"/>
        </w:rPr>
        <w:t>　　图表 **地区油运行业市场需求</w:t>
      </w:r>
      <w:r>
        <w:rPr>
          <w:rFonts w:hint="eastAsia"/>
        </w:rPr>
        <w:br/>
      </w:r>
      <w:r>
        <w:rPr>
          <w:rFonts w:hint="eastAsia"/>
        </w:rPr>
        <w:t>　　图表 **地区油运市场调研</w:t>
      </w:r>
      <w:r>
        <w:rPr>
          <w:rFonts w:hint="eastAsia"/>
        </w:rPr>
        <w:br/>
      </w:r>
      <w:r>
        <w:rPr>
          <w:rFonts w:hint="eastAsia"/>
        </w:rPr>
        <w:t>　　图表 **地区油运行业市场需求分析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**地区油运市场规模</w:t>
      </w:r>
      <w:r>
        <w:rPr>
          <w:rFonts w:hint="eastAsia"/>
        </w:rPr>
        <w:br/>
      </w:r>
      <w:r>
        <w:rPr>
          <w:rFonts w:hint="eastAsia"/>
        </w:rPr>
        <w:t>　　图表 **地区油运行业市场需求</w:t>
      </w:r>
      <w:r>
        <w:rPr>
          <w:rFonts w:hint="eastAsia"/>
        </w:rPr>
        <w:br/>
      </w:r>
      <w:r>
        <w:rPr>
          <w:rFonts w:hint="eastAsia"/>
        </w:rPr>
        <w:t>　　图表 **地区油运市场调研</w:t>
      </w:r>
      <w:r>
        <w:rPr>
          <w:rFonts w:hint="eastAsia"/>
        </w:rPr>
        <w:br/>
      </w:r>
      <w:r>
        <w:rPr>
          <w:rFonts w:hint="eastAsia"/>
        </w:rPr>
        <w:t>　　图表 **地区油运市场需求分析</w:t>
      </w:r>
      <w:r>
        <w:rPr>
          <w:rFonts w:hint="eastAsia"/>
        </w:rPr>
        <w:br/>
      </w:r>
      <w:r>
        <w:rPr>
          <w:rFonts w:hint="eastAsia"/>
        </w:rPr>
        <w:t>　　图表 油运上游发展</w:t>
      </w:r>
      <w:r>
        <w:rPr>
          <w:rFonts w:hint="eastAsia"/>
        </w:rPr>
        <w:br/>
      </w:r>
      <w:r>
        <w:rPr>
          <w:rFonts w:hint="eastAsia"/>
        </w:rPr>
        <w:t>　　图表 油运下游发展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油运企业（一）概况</w:t>
      </w:r>
      <w:r>
        <w:rPr>
          <w:rFonts w:hint="eastAsia"/>
        </w:rPr>
        <w:br/>
      </w:r>
      <w:r>
        <w:rPr>
          <w:rFonts w:hint="eastAsia"/>
        </w:rPr>
        <w:t>　　图表 企业油运业务</w:t>
      </w:r>
      <w:r>
        <w:rPr>
          <w:rFonts w:hint="eastAsia"/>
        </w:rPr>
        <w:br/>
      </w:r>
      <w:r>
        <w:rPr>
          <w:rFonts w:hint="eastAsia"/>
        </w:rPr>
        <w:t>　　图表 油运企业（一）经营情况分析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油运企业（二）简介</w:t>
      </w:r>
      <w:r>
        <w:rPr>
          <w:rFonts w:hint="eastAsia"/>
        </w:rPr>
        <w:br/>
      </w:r>
      <w:r>
        <w:rPr>
          <w:rFonts w:hint="eastAsia"/>
        </w:rPr>
        <w:t>　　图表 企业油运业务</w:t>
      </w:r>
      <w:r>
        <w:rPr>
          <w:rFonts w:hint="eastAsia"/>
        </w:rPr>
        <w:br/>
      </w:r>
      <w:r>
        <w:rPr>
          <w:rFonts w:hint="eastAsia"/>
        </w:rPr>
        <w:t>　　图表 油运企业（二）经营情况分析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油运企业（三）概况</w:t>
      </w:r>
      <w:r>
        <w:rPr>
          <w:rFonts w:hint="eastAsia"/>
        </w:rPr>
        <w:br/>
      </w:r>
      <w:r>
        <w:rPr>
          <w:rFonts w:hint="eastAsia"/>
        </w:rPr>
        <w:t>　　图表 企业油运业务</w:t>
      </w:r>
      <w:r>
        <w:rPr>
          <w:rFonts w:hint="eastAsia"/>
        </w:rPr>
        <w:br/>
      </w:r>
      <w:r>
        <w:rPr>
          <w:rFonts w:hint="eastAsia"/>
        </w:rPr>
        <w:t>　　图表 油运企业（三）经营情况分析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油运企业（四）简介</w:t>
      </w:r>
      <w:r>
        <w:rPr>
          <w:rFonts w:hint="eastAsia"/>
        </w:rPr>
        <w:br/>
      </w:r>
      <w:r>
        <w:rPr>
          <w:rFonts w:hint="eastAsia"/>
        </w:rPr>
        <w:t>　　图表 企业油运业务</w:t>
      </w:r>
      <w:r>
        <w:rPr>
          <w:rFonts w:hint="eastAsia"/>
        </w:rPr>
        <w:br/>
      </w:r>
      <w:r>
        <w:rPr>
          <w:rFonts w:hint="eastAsia"/>
        </w:rPr>
        <w:t>　　图表 油运企业（四）经营情况分析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油运企业（四）盈利能力情况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油运企业（四）偿债能力情况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油运企业（四）运营能力情况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油运企业（四）成长能力情况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油运投资、并购情况</w:t>
      </w:r>
      <w:r>
        <w:rPr>
          <w:rFonts w:hint="eastAsia"/>
        </w:rPr>
        <w:br/>
      </w:r>
      <w:r>
        <w:rPr>
          <w:rFonts w:hint="eastAsia"/>
        </w:rPr>
        <w:t>　　图表 油运优势</w:t>
      </w:r>
      <w:r>
        <w:rPr>
          <w:rFonts w:hint="eastAsia"/>
        </w:rPr>
        <w:br/>
      </w:r>
      <w:r>
        <w:rPr>
          <w:rFonts w:hint="eastAsia"/>
        </w:rPr>
        <w:t>　　图表 油运劣势</w:t>
      </w:r>
      <w:r>
        <w:rPr>
          <w:rFonts w:hint="eastAsia"/>
        </w:rPr>
        <w:br/>
      </w:r>
      <w:r>
        <w:rPr>
          <w:rFonts w:hint="eastAsia"/>
        </w:rPr>
        <w:t>　　图表 油运机会</w:t>
      </w:r>
      <w:r>
        <w:rPr>
          <w:rFonts w:hint="eastAsia"/>
        </w:rPr>
        <w:br/>
      </w:r>
      <w:r>
        <w:rPr>
          <w:rFonts w:hint="eastAsia"/>
        </w:rPr>
        <w:t>　　图表 油运威胁</w:t>
      </w:r>
      <w:r>
        <w:rPr>
          <w:rFonts w:hint="eastAsia"/>
        </w:rPr>
        <w:br/>
      </w:r>
      <w:r>
        <w:rPr>
          <w:rFonts w:hint="eastAsia"/>
        </w:rPr>
        <w:t>　　图表 进入油运行业壁垒</w:t>
      </w:r>
      <w:r>
        <w:rPr>
          <w:rFonts w:hint="eastAsia"/>
        </w:rPr>
        <w:br/>
      </w:r>
      <w:r>
        <w:rPr>
          <w:rFonts w:hint="eastAsia"/>
        </w:rPr>
        <w:t>　　图表 油运发展有利因素</w:t>
      </w:r>
      <w:r>
        <w:rPr>
          <w:rFonts w:hint="eastAsia"/>
        </w:rPr>
        <w:br/>
      </w:r>
      <w:r>
        <w:rPr>
          <w:rFonts w:hint="eastAsia"/>
        </w:rPr>
        <w:t>　　图表 油运发展不利因素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2025-2031年中国油运行业信息化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2025-2031年中国油运行业风险</w:t>
      </w:r>
      <w:r>
        <w:rPr>
          <w:rFonts w:hint="eastAsia"/>
        </w:rPr>
        <w:br/>
      </w:r>
      <w:r>
        <w:rPr>
          <w:rFonts w:hint="eastAsia"/>
        </w:rPr>
        <w:t>　　图表 2025-2031年中国油运市场前景分析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2ac5831444196" w:history="1">
        <w:r>
          <w:rPr>
            <w:rStyle w:val="Hyperlink"/>
          </w:rPr>
          <w:t>2025-2031年中国油运行业现状与前景趋势分析报告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2ac5831444196" w:history="1">
        <w:r>
          <w:rPr>
            <w:rStyle w:val="Hyperlink"/>
          </w:rPr>
          <w:t>https://www.20087.com/1/20/YouYunFaZhanQianJing.html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热点：中国十大油运公司股票代码、油运指数VLCC、油运市场最新消息、油运指数、2025油运市场、油运20、中国外运目标价、油运费一般多少一吨、油运和集运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57bbcbcbf45e3" w:history="1">
      <w:r>
        <w:rPr>
          <w:rStyle w:val="Hyperlink"/>
        </w:rPr>
        <w:t>2025-2031年中国油运行业现状与前景趋势分析报告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ouYunFaZhanQianJing.html" TargetMode="External" Id="R5d92ac583144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ouYunFaZhanQianJing.html" TargetMode="External" Id="Rdcc57bbcbcbf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2024-11-23T01:10:00Z</dcterms:created>
  <dcterms:modified xsi:type="dcterms:W3CDTF">2024-11-23T02:10:00Z</dcterms:modified>
  <dc:subject>2025-2031年中国油运行业现状与前景趋势分析报告</dc:subject>
  <dc:title>2025-2031年中国油运行业现状与前景趋势分析报告</dc:title>
  <cp:keywords>2025-2031年中国油运行业现状与前景趋势分析报告</cp:keywords>
  <dc:description>2025-2031年中国油运行业现状与前景趋势分析报告</dc:description>
</cp:coreProperties>
</file>