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7dae5fc354f7b" w:history="1">
              <w:r>
                <w:rPr>
                  <w:rStyle w:val="Hyperlink"/>
                </w:rPr>
                <w:t>2025-2031年中国轨道交通连接器市场现状深度调研与发展趋势分析报告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7dae5fc354f7b" w:history="1">
              <w:r>
                <w:rPr>
                  <w:rStyle w:val="Hyperlink"/>
                </w:rPr>
                <w:t>2025-2031年中国轨道交通连接器市场现状深度调研与发展趋势分析报告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7dae5fc354f7b" w:history="1">
                <w:r>
                  <w:rPr>
                    <w:rStyle w:val="Hyperlink"/>
                  </w:rPr>
                  <w:t>https://www.20087.com/1/10/GuiDaoJiaoTongLianJieQiWeiLaiFaZ.html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连接器是保证列车电气系统正常运行的关键部件，随着城市化进程的加快和轨道交通系统的扩建，对于可靠、高性能连接器的需求持续增长。当前市场上，轨道交通连接器不仅在电气性能上达到了高标准，还在防水、抗震等方面进行了优化设计。随着轻量化和节能减排的要求日益严格，连接器制造商也在积极研发新型材料和技术，以减轻重量并提高能效。</w:t>
      </w:r>
      <w:r>
        <w:rPr>
          <w:rFonts w:hint="eastAsia"/>
        </w:rPr>
        <w:br/>
      </w:r>
      <w:r>
        <w:rPr>
          <w:rFonts w:hint="eastAsia"/>
        </w:rPr>
        <w:t>　　未来，轨道交通连接器将更加注重技术革新和综合性能的提升。一方面，随着高速铁路和城市轨道交通的快速发展，连接器将面临更高带宽、更大电流等挑战，因此需要不断改进电气性能。另一方面，为了适应极端环境条件，连接器的密封性和耐久性也将成为研发的重点。此外，随着轨道交通智能化趋势的推进，连接器将集成更多传感器和通信接口，以实现状态监测和数据传输等功能。同时，随着全球对可持续交通解决方案的需求增加，绿色环保材料的应用也将成为连接器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7dae5fc354f7b" w:history="1">
        <w:r>
          <w:rPr>
            <w:rStyle w:val="Hyperlink"/>
          </w:rPr>
          <w:t>2025-2031年中国轨道交通连接器市场现状深度调研与发展趋势分析报告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轨道交通连接器行业的现状与发展趋势，并对轨道交通连接器产业链各环节进行了系统性探讨。报告科学预测了轨道交通连接器行业未来发展方向，重点分析了轨道交通连接器技术现状及创新路径，同时聚焦轨道交通连接器重点企业的经营表现，评估了市场竞争格局、品牌影响力及市场集中度。通过对细分市场的深入研究及SWOT分析，报告揭示了轨道交通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2020-2025年世界轨道交通连接器所属产业发展形势分析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2020-2025年世界轨道交通连接器产业发展概况</w:t>
      </w:r>
      <w:r>
        <w:rPr>
          <w:rFonts w:hint="eastAsia"/>
        </w:rPr>
        <w:br/>
      </w:r>
      <w:r>
        <w:rPr>
          <w:rFonts w:hint="eastAsia"/>
        </w:rPr>
        <w:t>　　　　一、世界轨道交通连接器市场形势分析</w:t>
      </w:r>
      <w:r>
        <w:rPr>
          <w:rFonts w:hint="eastAsia"/>
        </w:rPr>
        <w:br/>
      </w:r>
      <w:r>
        <w:rPr>
          <w:rFonts w:hint="eastAsia"/>
        </w:rPr>
        <w:t>　　　　二、国外轨道交通连接器研发成果分析</w:t>
      </w:r>
      <w:r>
        <w:rPr>
          <w:rFonts w:hint="eastAsia"/>
        </w:rPr>
        <w:br/>
      </w:r>
      <w:r>
        <w:rPr>
          <w:rFonts w:hint="eastAsia"/>
        </w:rPr>
        <w:t>　　　　三、全球轨道交通连接器销售现状分析</w:t>
      </w:r>
      <w:r>
        <w:rPr>
          <w:rFonts w:hint="eastAsia"/>
        </w:rPr>
        <w:br/>
      </w:r>
      <w:r>
        <w:rPr>
          <w:rFonts w:hint="eastAsia"/>
        </w:rPr>
        <w:t>　　第二节 2020-2025年世界轨道交通连接器区域市场形势分析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2025-2031年世界轨道交通连接器产业发展趋势预测分析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2020-2025年中国轨道交通连接器业发展环境分析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2020-2025年中国轨道交通连接器产业政策法规发展环境分析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一、中国制定有关轨道交通连接器的国家标准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2020-2025年中国轨道交通连接器产业社会环境发展分析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2020-2025年中国轨道交通连接器产业营运格局分析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2020-2025年中国轨道交通连接器产业发展动态分析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一、中国轨道交通连接器应用状况分析</w:t>
      </w:r>
      <w:r>
        <w:rPr>
          <w:rFonts w:hint="eastAsia"/>
        </w:rPr>
        <w:br/>
      </w:r>
      <w:r>
        <w:rPr>
          <w:rFonts w:hint="eastAsia"/>
        </w:rPr>
        <w:t>　　　　二、中国产业规模分析</w:t>
      </w:r>
      <w:r>
        <w:rPr>
          <w:rFonts w:hint="eastAsia"/>
        </w:rPr>
        <w:br/>
      </w:r>
      <w:r>
        <w:rPr>
          <w:rFonts w:hint="eastAsia"/>
        </w:rPr>
        <w:t>　　　　三、中国轨道交通连接器价格分析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2020-2025年中国轨道交通连接器产业技术变革分析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三、轨道交通连接器产品多方面关键技术尚待突破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2020-2025年中国轨道交通连接器进出口形势分析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2020-2025年中国轨道交通连接器所属市场运行态势分析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2020-2025年中国轨道交通连接器产品发展动态分析</w:t>
      </w:r>
      <w:r>
        <w:rPr>
          <w:rFonts w:hint="eastAsia"/>
        </w:rPr>
        <w:br/>
      </w:r>
      <w:r>
        <w:rPr>
          <w:rFonts w:hint="eastAsia"/>
        </w:rPr>
        <w:t>　　　　一、用于工业以太网的RJ-45s连接器分析</w:t>
      </w:r>
      <w:r>
        <w:rPr>
          <w:rFonts w:hint="eastAsia"/>
        </w:rPr>
        <w:br/>
      </w:r>
      <w:r>
        <w:rPr>
          <w:rFonts w:hint="eastAsia"/>
        </w:rPr>
        <w:t>　　　　二、欧姆龙新产品轨道交通连接器市场分析</w:t>
      </w:r>
      <w:r>
        <w:rPr>
          <w:rFonts w:hint="eastAsia"/>
        </w:rPr>
        <w:br/>
      </w:r>
      <w:r>
        <w:rPr>
          <w:rFonts w:hint="eastAsia"/>
        </w:rPr>
        <w:t>　　　　三、安费诺工业部推出新款面板光伏连接器</w:t>
      </w:r>
      <w:r>
        <w:rPr>
          <w:rFonts w:hint="eastAsia"/>
        </w:rPr>
        <w:br/>
      </w:r>
      <w:r>
        <w:rPr>
          <w:rFonts w:hint="eastAsia"/>
        </w:rPr>
        <w:t>　　第二节 2020-2025年中国轨道交通连接器市场发展存在的问题分析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一、轨道交通连接器市场发展面临的困境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二、轨道交通连接器市场发展的瓶颈</w:t>
      </w:r>
      <w:r>
        <w:rPr>
          <w:rFonts w:hint="eastAsia"/>
        </w:rPr>
        <w:br/>
      </w:r>
      <w:r>
        <w:rPr>
          <w:rFonts w:hint="eastAsia"/>
        </w:rPr>
        <w:t>　　　　三、轨道交通连接器发展的安全质量问题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2020-2025年中国轨道交通连接器行业的发展对策分析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一、轨道交通连接器市场发展的策略</w:t>
      </w:r>
      <w:r>
        <w:rPr>
          <w:rFonts w:hint="eastAsia"/>
        </w:rPr>
        <w:br/>
      </w:r>
      <w:r>
        <w:rPr>
          <w:rFonts w:hint="eastAsia"/>
        </w:rPr>
        <w:t>　　　　二、轨道交通连接器发展的管理措施</w:t>
      </w:r>
      <w:r>
        <w:rPr>
          <w:rFonts w:hint="eastAsia"/>
        </w:rPr>
        <w:br/>
      </w:r>
      <w:r>
        <w:rPr>
          <w:rFonts w:hint="eastAsia"/>
        </w:rPr>
        <w:t>　　　　三、对轨道交通连接器产品质量和安全运行工作的建议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2020-2025年中国轨道交通连接器细分产品市场需求状况分析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不同性能的轨道交通连接器市场发展分析</w:t>
      </w:r>
      <w:r>
        <w:rPr>
          <w:rFonts w:hint="eastAsia"/>
        </w:rPr>
        <w:br/>
      </w:r>
      <w:r>
        <w:rPr>
          <w:rFonts w:hint="eastAsia"/>
        </w:rPr>
        <w:t>　　　　一、PCB轨道交通连接器</w:t>
      </w:r>
      <w:r>
        <w:rPr>
          <w:rFonts w:hint="eastAsia"/>
        </w:rPr>
        <w:br/>
      </w:r>
      <w:r>
        <w:rPr>
          <w:rFonts w:hint="eastAsia"/>
        </w:rPr>
        <w:t>　　　　二、光纤轨道交通连接器</w:t>
      </w:r>
      <w:r>
        <w:rPr>
          <w:rFonts w:hint="eastAsia"/>
        </w:rPr>
        <w:br/>
      </w:r>
      <w:r>
        <w:rPr>
          <w:rFonts w:hint="eastAsia"/>
        </w:rPr>
        <w:t>　　　　三、射频轨道交通连接器</w:t>
      </w:r>
      <w:r>
        <w:rPr>
          <w:rFonts w:hint="eastAsia"/>
        </w:rPr>
        <w:br/>
      </w:r>
      <w:r>
        <w:rPr>
          <w:rFonts w:hint="eastAsia"/>
        </w:rPr>
        <w:t>　　第二节 不同应用领域的轨道交通连接器市场发展分析</w:t>
      </w:r>
      <w:r>
        <w:rPr>
          <w:rFonts w:hint="eastAsia"/>
        </w:rPr>
        <w:br/>
      </w:r>
      <w:r>
        <w:rPr>
          <w:rFonts w:hint="eastAsia"/>
        </w:rPr>
        <w:t>　　　　一、A/V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　　三、汽车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2020-2025年中国轨道交通连接器所属行业进出口数据监测分析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2020-2025年中国轨道交通连接器所属行业进口数据分析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2020-2025年中国轨道交通连接器所属行业出口数据分析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2020-2025年中国轨道交通连接器所属行业进出口平均单价分析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2020-2025年中国轨道交通连接器所属行业进出口国家及地区分析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2020-2025年中国轨道交通连接器制造所属行业数据监测分析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2020-2025年中国轨道交通连接器制造所属行业规模分析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2020-2025年中国轨道交通连接器制造所属行业结构分析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2020-2025年中国轨道交通连接器制造所属行业产值分析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2020-2025年中国轨道交通连接器制造所属行业成本费用分析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2020-2025年中国轨道交通连接器制造所属行业盈利能力分析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2020-2025年中国轨道交通连接器所属行业市场竞争格局分析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一、中国轨道交通连接器行业产业规模及产业链条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二、中国轨道交通连接器产业集中度分析</w:t>
      </w:r>
      <w:r>
        <w:rPr>
          <w:rFonts w:hint="eastAsia"/>
        </w:rPr>
        <w:br/>
      </w:r>
      <w:r>
        <w:rPr>
          <w:rFonts w:hint="eastAsia"/>
        </w:rPr>
        <w:t>　　　　三、中国轨道交通连接器行业要素成本</w:t>
      </w:r>
      <w:r>
        <w:rPr>
          <w:rFonts w:hint="eastAsia"/>
        </w:rPr>
        <w:br/>
      </w:r>
      <w:r>
        <w:rPr>
          <w:rFonts w:hint="eastAsia"/>
        </w:rPr>
        <w:t>　　第二节 2020-2025年中国轨道交通连接器行业竞争形势分析</w:t>
      </w:r>
      <w:r>
        <w:rPr>
          <w:rFonts w:hint="eastAsia"/>
        </w:rPr>
        <w:br/>
      </w:r>
      <w:r>
        <w:rPr>
          <w:rFonts w:hint="eastAsia"/>
        </w:rPr>
        <w:t>　　　　一、轨道交通连接器技术创新竞争力分析</w:t>
      </w:r>
      <w:r>
        <w:rPr>
          <w:rFonts w:hint="eastAsia"/>
        </w:rPr>
        <w:br/>
      </w:r>
      <w:r>
        <w:rPr>
          <w:rFonts w:hint="eastAsia"/>
        </w:rPr>
        <w:t>　　　　二、中国轨道交通连接器行业市场竞争力评价</w:t>
      </w:r>
      <w:r>
        <w:rPr>
          <w:rFonts w:hint="eastAsia"/>
        </w:rPr>
        <w:br/>
      </w:r>
      <w:r>
        <w:rPr>
          <w:rFonts w:hint="eastAsia"/>
        </w:rPr>
        <w:t>　　　　三、中国轨道交通连接器行业细分市场竞争分析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2020-2025年中国轨道交通连接器市场竞争策略分析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中国轨道交通连接器行业优势企业经营状况及竞争力分析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浙江永贵电器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HARTING 浩亭中国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魏德米勒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日本航空电子工业株式会社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安费诺集团公司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株式会社电机制作所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2025-2031年中国轨道交通连接器行业市场发展前景预测分析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2025-2031年中国轨道交通连接器行业发展走势预测</w:t>
      </w:r>
      <w:r>
        <w:rPr>
          <w:rFonts w:hint="eastAsia"/>
        </w:rPr>
        <w:br/>
      </w:r>
      <w:r>
        <w:rPr>
          <w:rFonts w:hint="eastAsia"/>
        </w:rPr>
        <w:t>　　　　一、轨道交通连接器技术研发方向预测</w:t>
      </w:r>
      <w:r>
        <w:rPr>
          <w:rFonts w:hint="eastAsia"/>
        </w:rPr>
        <w:br/>
      </w:r>
      <w:r>
        <w:rPr>
          <w:rFonts w:hint="eastAsia"/>
        </w:rPr>
        <w:t>　　　　二、轨道交通连接器制造行业预测分析</w:t>
      </w:r>
      <w:r>
        <w:rPr>
          <w:rFonts w:hint="eastAsia"/>
        </w:rPr>
        <w:br/>
      </w:r>
      <w:r>
        <w:rPr>
          <w:rFonts w:hint="eastAsia"/>
        </w:rPr>
        <w:t>　　　　三、轨道交通连接器竞争格局预测分析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2025-2031年中国轨道交通连接器行业市场前景预测分析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一、轨道交通连接器生产能力预测</w:t>
      </w:r>
      <w:r>
        <w:rPr>
          <w:rFonts w:hint="eastAsia"/>
        </w:rPr>
        <w:br/>
      </w:r>
      <w:r>
        <w:rPr>
          <w:rFonts w:hint="eastAsia"/>
        </w:rPr>
        <w:t>　　　　二、轨道交通连接器市场需求预测</w:t>
      </w:r>
      <w:r>
        <w:rPr>
          <w:rFonts w:hint="eastAsia"/>
        </w:rPr>
        <w:br/>
      </w:r>
      <w:r>
        <w:rPr>
          <w:rFonts w:hint="eastAsia"/>
        </w:rPr>
        <w:t>　　　　三、轨道交通连接器进出口预测分析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2025-2031年中国轨道交通连接器行业市场盈利预测分析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2025-2031年中国轨道交通连接器行业投资机会与风险分析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2025-2031年中国轨道交通连接器行业投资机会分析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2025-2031年中国轨道交通连接器行业投资风险预警分析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(中:智林)2025-2031年中国轨道交通连接器行业投资策略分析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2020-2025年中国轨道交通连接器制造行业主要盈利指标增长趋势图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7dae5fc354f7b" w:history="1">
        <w:r>
          <w:rPr>
            <w:rStyle w:val="Hyperlink"/>
          </w:rPr>
          <w:t>2025-2031年中国轨道交通连接器市场现状深度调研与发展趋势分析报告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7dae5fc354f7b" w:history="1">
        <w:r>
          <w:rPr>
            <w:rStyle w:val="Hyperlink"/>
          </w:rPr>
          <w:t>https://www.20087.com/1/10/GuiDaoJiaoTongLianJieQiWeiLaiFaZ.html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接头两种连接方式、轨道交通连接器发展方向、连接器图片、轨道交通连接器图片、轨道交通最吃香的专业、轨道交通连接器高低压占比、轨道信号线怎么接、轨道交通连接器龙头、连云港地铁1号线开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6b84807c84362" w:history="1">
      <w:r>
        <w:rPr>
          <w:rStyle w:val="Hyperlink"/>
        </w:rPr>
        <w:t>2025-2031年中国轨道交通连接器市场现状深度调研与发展趋势分析报告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iDaoJiaoTongLianJieQiWeiLaiFaZ.html" TargetMode="External" Id="R8317dae5fc35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iDaoJiaoTongLianJieQiWeiLaiFaZ.html" TargetMode="External" Id="R8506b84807c8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2025-04-22T08:56:00Z</dcterms:created>
  <dcterms:modified xsi:type="dcterms:W3CDTF">2025-04-22T09:56:00Z</dcterms:modified>
  <dc:subject>2025-2031年中国轨道交通连接器市场现状深度调研与发展趋势分析报告</dc:subject>
  <dc:title>2025-2031年中国轨道交通连接器市场现状深度调研与发展趋势分析报告</dc:title>
  <cp:keywords>2025-2031年中国轨道交通连接器市场现状深度调研与发展趋势分析报告</cp:keywords>
  <dc:description>2025-2031年中国轨道交通连接器市场现状深度调研与发展趋势分析报告</dc:description>
</cp:coreProperties>
</file>