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e76722d7c420e" w:history="1">
              <w:r>
                <w:rPr>
                  <w:rStyle w:val="Hyperlink"/>
                </w:rPr>
                <w:t>2024-2030年中国交叉型乘用车行业深度调研与发展趋势分析报告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e76722d7c420e" w:history="1">
              <w:r>
                <w:rPr>
                  <w:rStyle w:val="Hyperlink"/>
                </w:rPr>
                <w:t>2024-2030年中国交叉型乘用车行业深度调研与发展趋势分析报告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e76722d7c420e" w:history="1">
                <w:r>
                  <w:rPr>
                    <w:rStyle w:val="Hyperlink"/>
                  </w:rPr>
                  <w:t>https://www.20087.com/1/70/JiaoChaXingChengYongCheFaZhanQuS.html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型乘用车是结合了轿车的舒适性与SUV的多功能性及越野能力的车型，近年来在全球汽车市场中迅速崛起。这种车型满足了消费者对车辆多功能性和驾驶体验的双重需求，尤其是在城市和郊区的混合使用场景下。随着消费者对个性化和多样化出行方式的追求，交叉型乘用车的设计和配置也在不断创新，例如增加了混合动力和电动版本，以适应环保趋势和能源效率的提升。然而，市场竞争加剧，以及消费者对车辆安全、智能化和性价比的高要求，给制造商带来了挑战。</w:t>
      </w:r>
      <w:r>
        <w:rPr>
          <w:rFonts w:hint="eastAsia"/>
        </w:rPr>
        <w:br/>
      </w:r>
      <w:r>
        <w:rPr>
          <w:rFonts w:hint="eastAsia"/>
        </w:rPr>
        <w:t>　　未来，交叉型乘用车市场将更加注重可持续性和智能化。一方面，随着电池技术的进步和充电基础设施的完善，纯电动和插电式混合动力车型将占据更大市场份额，推动整个行业向低碳化方向发展。另一方面，智能驾驶辅助系统和车联网技术的集成，将提升驾驶安全性和乘车体验，满足消费者对智能化出行的需求。此外，制造商还将探索更加环保的材料和制造工艺，以减少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e76722d7c420e" w:history="1">
        <w:r>
          <w:rPr>
            <w:rStyle w:val="Hyperlink"/>
          </w:rPr>
          <w:t>2024-2030年中国交叉型乘用车行业深度调研与发展趋势分析报告</w:t>
        </w:r>
      </w:hyperlink>
      <w:r>
        <w:rPr>
          <w:rFonts w:hint="eastAsia"/>
        </w:rPr>
        <w:t>》依据国家统计局、发改委及交叉型乘用车相关协会等的数据资料，深入研究了交叉型乘用车行业的现状，包括交叉型乘用车市场需求、市场规模及产业链状况。交叉型乘用车报告分析了交叉型乘用车的价格波动、各细分市场的动态，以及重点企业的经营状况。同时，报告对交叉型乘用车市场前景及发展趋势进行了科学预测，揭示了潜在的市场需求和投资机会，也指出了交叉型乘用车行业内可能的风险。此外，交叉型乘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交叉型乘用车行业相关概述</w:t>
      </w:r>
      <w:r>
        <w:rPr>
          <w:rFonts w:hint="eastAsia"/>
        </w:rPr>
        <w:br/>
      </w:r>
      <w:r>
        <w:rPr>
          <w:rFonts w:hint="eastAsia"/>
        </w:rPr>
        <w:t>　　1.1 交叉型乘用车行业定义及特点</w:t>
      </w:r>
      <w:r>
        <w:rPr>
          <w:rFonts w:hint="eastAsia"/>
        </w:rPr>
        <w:br/>
      </w:r>
      <w:r>
        <w:rPr>
          <w:rFonts w:hint="eastAsia"/>
        </w:rPr>
        <w:t>　　　　1.1.1 交叉型乘用车行业的定义</w:t>
      </w:r>
      <w:r>
        <w:rPr>
          <w:rFonts w:hint="eastAsia"/>
        </w:rPr>
        <w:br/>
      </w:r>
      <w:r>
        <w:rPr>
          <w:rFonts w:hint="eastAsia"/>
        </w:rPr>
        <w:t>　　　　1.1.2 交叉型乘用车行业产品/服务特点</w:t>
      </w:r>
      <w:r>
        <w:rPr>
          <w:rFonts w:hint="eastAsia"/>
        </w:rPr>
        <w:br/>
      </w:r>
      <w:r>
        <w:rPr>
          <w:rFonts w:hint="eastAsia"/>
        </w:rPr>
        <w:t>　　1.2 交叉型乘用车行业经营模式分析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交叉型乘用车行业市场特点概述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2019-2024年中国交叉型乘用车行业发展环境分析</w:t>
      </w:r>
      <w:r>
        <w:rPr>
          <w:rFonts w:hint="eastAsia"/>
        </w:rPr>
        <w:br/>
      </w:r>
      <w:r>
        <w:rPr>
          <w:rFonts w:hint="eastAsia"/>
        </w:rPr>
        <w:t>　　3.1 交叉型乘用车行业政治法律环境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《企业平均燃料消耗量与新能源汽车积分并行管理暂行办法》</w:t>
      </w:r>
      <w:r>
        <w:rPr>
          <w:rFonts w:hint="eastAsia"/>
        </w:rPr>
        <w:br/>
      </w:r>
      <w:r>
        <w:rPr>
          <w:rFonts w:hint="eastAsia"/>
        </w:rPr>
        <w:t>　　　　3.1.4 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3.1.5 《车辆购置税征收管理办法》</w:t>
      </w:r>
      <w:r>
        <w:rPr>
          <w:rFonts w:hint="eastAsia"/>
        </w:rPr>
        <w:br/>
      </w:r>
      <w:r>
        <w:rPr>
          <w:rFonts w:hint="eastAsia"/>
        </w:rPr>
        <w:t>　　　　3.1.6 《关于促进汽车维修业转型升级提升服务质量的指导意见》</w:t>
      </w:r>
      <w:r>
        <w:rPr>
          <w:rFonts w:hint="eastAsia"/>
        </w:rPr>
        <w:br/>
      </w:r>
      <w:r>
        <w:rPr>
          <w:rFonts w:hint="eastAsia"/>
        </w:rPr>
        <w:t>　　3.2 交叉型乘用车行业经济环境分析（E）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交叉型乘用车行业社会环境分析（S）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交叉型乘用车产业社会环境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交叉型乘用车行业技术环境分析（T）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交叉型乘用车技术分析</w:t>
      </w:r>
      <w:r>
        <w:rPr>
          <w:rFonts w:hint="eastAsia"/>
        </w:rPr>
        <w:br/>
      </w:r>
      <w:r>
        <w:rPr>
          <w:rFonts w:hint="eastAsia"/>
        </w:rPr>
        <w:t>　　　　3.4.2 交叉型乘用车技术发展水平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全球交叉型乘用车行业发展概述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2019-2024年全球交叉型乘用车行业发展情况概述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4.1.2 全球交叉型乘用车行业发展特征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2019-2024年全球主要地区交叉型乘用车行业发展状况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2024-2030年全球交叉型乘用车行业发展前景预测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全球交叉型乘用车行业发展前景分析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全球交叉型乘用车行业发展趋势分析</w:t>
      </w:r>
      <w:r>
        <w:rPr>
          <w:rFonts w:hint="eastAsia"/>
        </w:rPr>
        <w:br/>
      </w:r>
      <w:r>
        <w:rPr>
          <w:rFonts w:hint="eastAsia"/>
        </w:rPr>
        <w:t>　　4.4 全球交叉型乘用车行业重点企业发展动态分析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中国交叉型乘用车行业发展概述</w:t>
      </w:r>
      <w:r>
        <w:rPr>
          <w:rFonts w:hint="eastAsia"/>
        </w:rPr>
        <w:br/>
      </w:r>
      <w:r>
        <w:rPr>
          <w:rFonts w:hint="eastAsia"/>
        </w:rPr>
        <w:t>　　5.1 中国交叉型乘用车行业发展状况分析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中国交叉型乘用车行业发展阶段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中国交叉型乘用车行业发展总体概况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早出口是亮点，市场收窄逼迫渠道下沉</w:t>
      </w:r>
      <w:r>
        <w:rPr>
          <w:rFonts w:hint="eastAsia"/>
        </w:rPr>
        <w:br/>
      </w:r>
      <w:r>
        <w:rPr>
          <w:rFonts w:hint="eastAsia"/>
        </w:rPr>
        <w:t>　　5.2 2019-2024年交叉型乘用车行业发展现状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2019-2024年中国交叉型乘用车行业市场规模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2019-2024年中国交叉型乘用车行业发展分析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2024-2030年中国交叉型乘用车行业面临的困境及对策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中国交叉型乘用车行业面临的困境及对策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中国交叉型乘用车企业发展困境及策略分析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国内交叉型乘用车企业的出路分析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中国交叉型乘用车行业市场运行分析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2019-2024年中国交叉型乘用车行业总体规模分析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2019-2024年中国交叉型乘用车行业产销情况分析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中国交叉型乘用车行业工业总产值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中国交叉型乘用车行业工业销售产值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中国交叉型乘用车行业产销率</w:t>
      </w:r>
      <w:r>
        <w:rPr>
          <w:rFonts w:hint="eastAsia"/>
        </w:rPr>
        <w:br/>
      </w:r>
      <w:r>
        <w:rPr>
          <w:rFonts w:hint="eastAsia"/>
        </w:rPr>
        <w:t>　　6.3 2019-2024年中国交叉型乘用车行业市场供需分析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中国交叉型乘用车行业供给分析</w:t>
      </w:r>
      <w:r>
        <w:rPr>
          <w:rFonts w:hint="eastAsia"/>
        </w:rPr>
        <w:br/>
      </w:r>
      <w:r>
        <w:rPr>
          <w:rFonts w:hint="eastAsia"/>
        </w:rPr>
        <w:t>　　　　6.3.2 中国交叉型乘用车行业需求分析</w:t>
      </w:r>
      <w:r>
        <w:rPr>
          <w:rFonts w:hint="eastAsia"/>
        </w:rPr>
        <w:br/>
      </w:r>
      <w:r>
        <w:rPr>
          <w:rFonts w:hint="eastAsia"/>
        </w:rPr>
        <w:t>　　　　6.3.3 中国交叉型乘用车行业供需平衡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2019-2024年中国交叉型乘用车所属行业财务指标总体分析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中国交叉型乘用车行业细分市场分析</w:t>
      </w:r>
      <w:r>
        <w:rPr>
          <w:rFonts w:hint="eastAsia"/>
        </w:rPr>
        <w:br/>
      </w:r>
      <w:r>
        <w:rPr>
          <w:rFonts w:hint="eastAsia"/>
        </w:rPr>
        <w:t>　　7.1 交叉型乘用车行业细分市场概况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低端交叉型乘用车市场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中高端交叉型乘用车市场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中国交叉型乘用车行业上、下游产业链分析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交叉型乘用车行业产业链概述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交叉型乘用车行业产业链</w:t>
      </w:r>
      <w:r>
        <w:rPr>
          <w:rFonts w:hint="eastAsia"/>
        </w:rPr>
        <w:br/>
      </w:r>
      <w:r>
        <w:rPr>
          <w:rFonts w:hint="eastAsia"/>
        </w:rPr>
        <w:t>　　8.2 交叉型乘用车行业主要上游产业发展分析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交叉型乘用车行业主要下游产业发展分析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中国交叉型乘用车行业市场竞争格局分析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中国交叉型乘用车行业竞争格局分析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交叉型乘用车行业区域分布格局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交叉型乘用车行业企业规模格局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交叉型乘用车行业企业性质格局</w:t>
      </w:r>
      <w:r>
        <w:rPr>
          <w:rFonts w:hint="eastAsia"/>
        </w:rPr>
        <w:br/>
      </w:r>
      <w:r>
        <w:rPr>
          <w:rFonts w:hint="eastAsia"/>
        </w:rPr>
        <w:t>　　9.2 中国交叉型乘用车行业竞争五力分析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中国交叉型乘用车行业竞争SWOT分析</w:t>
      </w:r>
      <w:r>
        <w:rPr>
          <w:rFonts w:hint="eastAsia"/>
        </w:rPr>
        <w:br/>
      </w:r>
      <w:r>
        <w:rPr>
          <w:rFonts w:hint="eastAsia"/>
        </w:rPr>
        <w:t>　　9.4 中国交叉型乘用车行业投资兼并重组整合分析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中国交叉型乘用车行业竞争策略建议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中国交叉型乘用车行业领先企业竞争力分析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上汽通用五菱汽车股份有限公司竞争力分析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长安汽车股份有限公司竞争力分析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沈阳华晨金杯汽车有限公司竞争力分析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庆铃汽车（集团）有限公司竞争力分析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奇瑞汽车股份有限公司竞争力分析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厦门金龙汽车集团股份有限公司竞争力分析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中国美东汽车控股有限公司竞争力分析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2024-2030年中国交叉型乘用车行业发展趋势与前景分析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2024-2030年中国交叉型乘用车市场发展前景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2024-2030年交叉型乘用车市场发展潜力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2024-2030年交叉型乘用车市场发展前景展望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2024-2030年交叉型乘用车细分行业发展前景分析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2024-2030年中国交叉型乘用车市场发展趋势预测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2024-2030年交叉型乘用车行业发展趋势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2024-2030年交叉型乘用车市场规模预测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2024-2030年交叉型乘用车行业应用趋势预测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2024-2030年中国交叉型乘用车行业供需预测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2024-2030年中国交叉型乘用车行业供给预测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2024-2030年中国交叉型乘用车行业需求预测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2024-2030年中国交叉型乘用车供需平衡预测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2024-2030年中国交叉型乘用车行业投资前景</w:t>
      </w:r>
      <w:r>
        <w:rPr>
          <w:rFonts w:hint="eastAsia"/>
        </w:rPr>
        <w:br/>
      </w:r>
      <w:r>
        <w:rPr>
          <w:rFonts w:hint="eastAsia"/>
        </w:rPr>
        <w:t>　　12.1 交叉型乘用车行业投资现状分析</w:t>
      </w:r>
      <w:r>
        <w:rPr>
          <w:rFonts w:hint="eastAsia"/>
        </w:rPr>
        <w:br/>
      </w:r>
      <w:r>
        <w:rPr>
          <w:rFonts w:hint="eastAsia"/>
        </w:rPr>
        <w:t>　　　　12.1.1 交叉型乘用车行业投资规模分析</w:t>
      </w:r>
      <w:r>
        <w:rPr>
          <w:rFonts w:hint="eastAsia"/>
        </w:rPr>
        <w:br/>
      </w:r>
      <w:r>
        <w:rPr>
          <w:rFonts w:hint="eastAsia"/>
        </w:rPr>
        <w:t>　　　　12.1.2 交叉型乘用车行业投资资金来源构成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交叉型乘用车行业投资项目建设分析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交叉型乘用车行业投资资金用途分析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交叉型乘用车行业投资主体构成分析</w:t>
      </w:r>
      <w:r>
        <w:rPr>
          <w:rFonts w:hint="eastAsia"/>
        </w:rPr>
        <w:br/>
      </w:r>
      <w:r>
        <w:rPr>
          <w:rFonts w:hint="eastAsia"/>
        </w:rPr>
        <w:t>　　12.2 交叉型乘用车行业投资特性分析</w:t>
      </w:r>
      <w:r>
        <w:rPr>
          <w:rFonts w:hint="eastAsia"/>
        </w:rPr>
        <w:br/>
      </w:r>
      <w:r>
        <w:rPr>
          <w:rFonts w:hint="eastAsia"/>
        </w:rPr>
        <w:t>　　　　12.2.1 交叉型乘用车行业进入壁垒分析</w:t>
      </w:r>
      <w:r>
        <w:rPr>
          <w:rFonts w:hint="eastAsia"/>
        </w:rPr>
        <w:br/>
      </w:r>
      <w:r>
        <w:rPr>
          <w:rFonts w:hint="eastAsia"/>
        </w:rPr>
        <w:t>　　　　12.2.2 交叉型乘用车行业盈利模式分析</w:t>
      </w:r>
      <w:r>
        <w:rPr>
          <w:rFonts w:hint="eastAsia"/>
        </w:rPr>
        <w:br/>
      </w:r>
      <w:r>
        <w:rPr>
          <w:rFonts w:hint="eastAsia"/>
        </w:rPr>
        <w:t>　　　　12.2.3 交叉型乘用车行业盈利因素分析</w:t>
      </w:r>
      <w:r>
        <w:rPr>
          <w:rFonts w:hint="eastAsia"/>
        </w:rPr>
        <w:br/>
      </w:r>
      <w:r>
        <w:rPr>
          <w:rFonts w:hint="eastAsia"/>
        </w:rPr>
        <w:t>　　12.3 交叉型乘用车行业投资机会分析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交叉型乘用车行业投资风险分析</w:t>
      </w:r>
      <w:r>
        <w:rPr>
          <w:rFonts w:hint="eastAsia"/>
        </w:rPr>
        <w:br/>
      </w:r>
      <w:r>
        <w:rPr>
          <w:rFonts w:hint="eastAsia"/>
        </w:rPr>
        <w:t>　　　　12.4.1 交叉型乘用车行业政策风险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交叉型乘用车行业投资潜力与建议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交叉型乘用车行业投资潜力分析</w:t>
      </w:r>
      <w:r>
        <w:rPr>
          <w:rFonts w:hint="eastAsia"/>
        </w:rPr>
        <w:br/>
      </w:r>
      <w:r>
        <w:rPr>
          <w:rFonts w:hint="eastAsia"/>
        </w:rPr>
        <w:t>　　　　12.5.2 交叉型乘用车行业最新投资动态</w:t>
      </w:r>
      <w:r>
        <w:rPr>
          <w:rFonts w:hint="eastAsia"/>
        </w:rPr>
        <w:br/>
      </w:r>
      <w:r>
        <w:rPr>
          <w:rFonts w:hint="eastAsia"/>
        </w:rPr>
        <w:t>　　　　12.5.3 交叉型乘用车行业投资机会与建议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2024-2030年中国交叉型乘用车企业投资战略与客户策略分析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交叉型乘用车企业发展战略规划背景意义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交叉型乘用车企业战略规划制定依据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交叉型乘用车企业战略规划策略分析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交叉型乘用车行业特点</w:t>
      </w:r>
      <w:r>
        <w:rPr>
          <w:rFonts w:hint="eastAsia"/>
        </w:rPr>
        <w:br/>
      </w:r>
      <w:r>
        <w:rPr>
          <w:rFonts w:hint="eastAsia"/>
        </w:rPr>
        <w:t>　　图表 交叉型乘用车行业生命周期</w:t>
      </w:r>
      <w:r>
        <w:rPr>
          <w:rFonts w:hint="eastAsia"/>
        </w:rPr>
        <w:br/>
      </w:r>
      <w:r>
        <w:rPr>
          <w:rFonts w:hint="eastAsia"/>
        </w:rPr>
        <w:t>　　图表 交叉型乘用车行业产业链分析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2019-2024年交叉型乘用车行业市场规模分析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2024-2030年交叉型乘用车行业市场规模预测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中国交叉型乘用车行业盈利能力分析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中国交叉型乘用车行业运营能力分析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e76722d7c420e" w:history="1">
        <w:r>
          <w:rPr>
            <w:rStyle w:val="Hyperlink"/>
          </w:rPr>
          <w:t>2024-2030年中国交叉型乘用车行业深度调研与发展趋势分析报告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e76722d7c420e" w:history="1">
        <w:r>
          <w:rPr>
            <w:rStyle w:val="Hyperlink"/>
          </w:rPr>
          <w:t>https://www.20087.com/1/70/JiaoChaXingChengYongCheFaZhanQuS.html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6fb9fd4de4deb" w:history="1">
      <w:r>
        <w:rPr>
          <w:rStyle w:val="Hyperlink"/>
        </w:rPr>
        <w:t>2024-2030年中国交叉型乘用车行业深度调研与发展趋势分析报告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oChaXingChengYongCheFaZhanQuS.html" TargetMode="External" Id="R6f4e76722d7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oChaXingChengYongCheFaZhanQuS.html" TargetMode="External" Id="R1ba6fb9fd4d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2024-04-26T05:58:00Z</dcterms:created>
  <dcterms:modified xsi:type="dcterms:W3CDTF">2024-04-26T06:58:00Z</dcterms:modified>
  <dc:subject>2024-2030年中国交叉型乘用车行业深度调研与发展趋势分析报告</dc:subject>
  <dc:title>2024-2030年中国交叉型乘用车行业深度调研与发展趋势分析报告</dc:title>
  <cp:keywords>2024-2030年中国交叉型乘用车行业深度调研与发展趋势分析报告</cp:keywords>
  <dc:description>2024-2030年中国交叉型乘用车行业深度调研与发展趋势分析报告</dc:description>
</cp:coreProperties>
</file>