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d4181c8df4a94" w:history="1">
              <w:r>
                <w:rPr>
                  <w:rStyle w:val="Hyperlink"/>
                </w:rPr>
                <w:t>2024-2030年中国全钢子午线轮胎行业现状及市场前景分析报告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d4181c8df4a94" w:history="1">
              <w:r>
                <w:rPr>
                  <w:rStyle w:val="Hyperlink"/>
                </w:rPr>
                <w:t>2024-2030年中国全钢子午线轮胎行业现状及市场前景分析报告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d4181c8df4a94" w:history="1">
                <w:r>
                  <w:rPr>
                    <w:rStyle w:val="Hyperlink"/>
                  </w:rPr>
                  <w:t>https://www.20087.com/1/60/QuanGangZiWuXianLunTaiDeXianZhuangYuQianJing.html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是一种高强度、耐磨的轮胎类型，广泛应用于重型卡车和工程机械。近年来，随着物流运输行业的快速发展和基础设施建设的增加，全钢子午线轮胎的需求量显著增长。与此同时，全钢子午线轮胎的技术也在不断进步，比如采用新材料和新工艺，提高轮胎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全钢子午线轮胎的发展将更加注重技术创新和节能环保。一方面，通过采用轻量化材料和优化设计，减轻轮胎重量，降低滚动阻力，从而提高燃油效率。另一方面，随着智能交通系统的发展，全钢子午线轮胎将集成更多传感技术，能够监测轮胎状态和路面条件，提高行车安全性和维护效率。此外，随着对可持续发展的关注，轮胎的回收和再利用也将成为行业重点研究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d4181c8df4a94" w:history="1">
        <w:r>
          <w:rPr>
            <w:rStyle w:val="Hyperlink"/>
          </w:rPr>
          <w:t>2024-2030年中国全钢子午线轮胎行业现状及市场前景分析报告</w:t>
        </w:r>
      </w:hyperlink>
      <w:r>
        <w:rPr>
          <w:rFonts w:hint="eastAsia"/>
        </w:rPr>
        <w:t>》基于权威数据资源与长期监测数据，全面分析了全钢子午线轮胎行业现状、市场需求、市场规模及产业链结构。全钢子午线轮胎报告探讨了价格变动、细分市场特征以及市场前景，并对未来发展趋势进行了科学预测。同时，全钢子午线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概述</w:t>
      </w:r>
      <w:r>
        <w:rPr>
          <w:rFonts w:hint="eastAsia"/>
        </w:rPr>
        <w:br/>
      </w:r>
      <w:r>
        <w:rPr>
          <w:rFonts w:hint="eastAsia"/>
        </w:rPr>
        <w:t>　　第一节 全钢子午线轮胎的发展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二、国内产业的发展水平</w:t>
      </w:r>
      <w:r>
        <w:rPr>
          <w:rFonts w:hint="eastAsia"/>
        </w:rPr>
        <w:br/>
      </w:r>
      <w:r>
        <w:rPr>
          <w:rFonts w:hint="eastAsia"/>
        </w:rPr>
        <w:t>　　第二节 技术阐述</w:t>
      </w:r>
      <w:r>
        <w:rPr>
          <w:rFonts w:hint="eastAsia"/>
        </w:rPr>
        <w:br/>
      </w:r>
      <w:r>
        <w:rPr>
          <w:rFonts w:hint="eastAsia"/>
        </w:rPr>
        <w:t>　　　　一、无内胎全钢轮胎的技术特点</w:t>
      </w:r>
      <w:r>
        <w:rPr>
          <w:rFonts w:hint="eastAsia"/>
        </w:rPr>
        <w:br/>
      </w:r>
      <w:r>
        <w:rPr>
          <w:rFonts w:hint="eastAsia"/>
        </w:rPr>
        <w:t>　　　　二、创新产品及专利分析</w:t>
      </w:r>
      <w:r>
        <w:rPr>
          <w:rFonts w:hint="eastAsia"/>
        </w:rPr>
        <w:br/>
      </w:r>
      <w:r>
        <w:rPr>
          <w:rFonts w:hint="eastAsia"/>
        </w:rPr>
        <w:t>　　　　三、绿色轮胎生产工艺</w:t>
      </w:r>
      <w:r>
        <w:rPr>
          <w:rFonts w:hint="eastAsia"/>
        </w:rPr>
        <w:br/>
      </w:r>
      <w:r>
        <w:rPr>
          <w:rFonts w:hint="eastAsia"/>
        </w:rPr>
        <w:t>　　第三节 全钢子午线轮胎轻量化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二、施工设计</w:t>
      </w:r>
      <w:r>
        <w:rPr>
          <w:rFonts w:hint="eastAsia"/>
        </w:rPr>
        <w:br/>
      </w:r>
      <w:r>
        <w:rPr>
          <w:rFonts w:hint="eastAsia"/>
        </w:rPr>
        <w:t>　　　　三、成品性能</w:t>
      </w:r>
      <w:r>
        <w:rPr>
          <w:rFonts w:hint="eastAsia"/>
        </w:rPr>
        <w:br/>
      </w:r>
      <w:r>
        <w:rPr>
          <w:rFonts w:hint="eastAsia"/>
        </w:rPr>
        <w:t>　　第四节 关联产业</w:t>
      </w:r>
      <w:r>
        <w:rPr>
          <w:rFonts w:hint="eastAsia"/>
        </w:rPr>
        <w:br/>
      </w:r>
      <w:r>
        <w:rPr>
          <w:rFonts w:hint="eastAsia"/>
        </w:rPr>
        <w:t>　　　　一、汽车工业发展状况</w:t>
      </w:r>
      <w:r>
        <w:rPr>
          <w:rFonts w:hint="eastAsia"/>
        </w:rPr>
        <w:br/>
      </w:r>
      <w:r>
        <w:rPr>
          <w:rFonts w:hint="eastAsia"/>
        </w:rPr>
        <w:t>　　　　二、公路基建状况</w:t>
      </w:r>
      <w:r>
        <w:rPr>
          <w:rFonts w:hint="eastAsia"/>
        </w:rPr>
        <w:br/>
      </w:r>
      <w:r>
        <w:rPr>
          <w:rFonts w:hint="eastAsia"/>
        </w:rPr>
        <w:t>　　　　三、交通运输业状况</w:t>
      </w:r>
      <w:r>
        <w:rPr>
          <w:rFonts w:hint="eastAsia"/>
        </w:rPr>
        <w:br/>
      </w:r>
      <w:r>
        <w:rPr>
          <w:rFonts w:hint="eastAsia"/>
        </w:rPr>
        <w:t>　　第五节 国际前沿技术分析</w:t>
      </w:r>
      <w:r>
        <w:rPr>
          <w:rFonts w:hint="eastAsia"/>
        </w:rPr>
        <w:br/>
      </w:r>
      <w:r>
        <w:rPr>
          <w:rFonts w:hint="eastAsia"/>
        </w:rPr>
        <w:t>　　第六节 我国全钢子午线轮胎发展现状和趋势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2019-2024年全球全钢子午线轮胎发展情况分析</w:t>
      </w:r>
      <w:r>
        <w:rPr>
          <w:rFonts w:hint="eastAsia"/>
        </w:rPr>
        <w:br/>
      </w:r>
      <w:r>
        <w:rPr>
          <w:rFonts w:hint="eastAsia"/>
        </w:rPr>
        <w:t>　　第一节 近年来全球全钢子午线轮胎总体发展情况</w:t>
      </w:r>
      <w:r>
        <w:rPr>
          <w:rFonts w:hint="eastAsia"/>
        </w:rPr>
        <w:br/>
      </w:r>
      <w:r>
        <w:rPr>
          <w:rFonts w:hint="eastAsia"/>
        </w:rPr>
        <w:t>　　第二节 当前全球全钢子午线轮胎市场格局分析</w:t>
      </w:r>
      <w:r>
        <w:rPr>
          <w:rFonts w:hint="eastAsia"/>
        </w:rPr>
        <w:br/>
      </w:r>
      <w:r>
        <w:rPr>
          <w:rFonts w:hint="eastAsia"/>
        </w:rPr>
        <w:t>　　第三节 主要国家或地区全钢子午线轮胎情况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、欧洲全钢子午线轮胎行业发展概况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、2019-2024年欧洲全钢子午线轮胎市场结构</w:t>
      </w:r>
      <w:r>
        <w:rPr>
          <w:rFonts w:hint="eastAsia"/>
        </w:rPr>
        <w:br/>
      </w:r>
      <w:r>
        <w:rPr>
          <w:rFonts w:hint="eastAsia"/>
        </w:rPr>
        <w:t>　　　　　　3 、“十三五”期间欧洲全钢子午线轮胎行业发展前景预测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、北美全钢子午线轮胎行业发展概况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、2019-2024年北美全钢子午线轮胎市场结构</w:t>
      </w:r>
      <w:r>
        <w:rPr>
          <w:rFonts w:hint="eastAsia"/>
        </w:rPr>
        <w:br/>
      </w:r>
      <w:r>
        <w:rPr>
          <w:rFonts w:hint="eastAsia"/>
        </w:rPr>
        <w:t>　　　　　　3 、“十三五”期间北美全钢子午线轮胎行业发展前景预测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、日本全钢子午线轮胎行业发展概况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、2019-2024年日本全钢子午线轮胎市场结构</w:t>
      </w:r>
      <w:r>
        <w:rPr>
          <w:rFonts w:hint="eastAsia"/>
        </w:rPr>
        <w:br/>
      </w:r>
      <w:r>
        <w:rPr>
          <w:rFonts w:hint="eastAsia"/>
        </w:rPr>
        <w:t>　　　　　　3 、“十三五”期间日本全钢子午线轮胎行业发展前景预测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第四节 全球全钢子午线轮胎发展趋势分析</w:t>
      </w:r>
      <w:r>
        <w:rPr>
          <w:rFonts w:hint="eastAsia"/>
        </w:rPr>
        <w:br/>
      </w:r>
      <w:r>
        <w:rPr>
          <w:rFonts w:hint="eastAsia"/>
        </w:rPr>
        <w:t>　　第五节 全球市场的重要动态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2019-2024年中国全钢子午线轮胎发展环境分析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2019-2024年中国全钢子午线轮胎政策环境分析</w:t>
      </w:r>
      <w:r>
        <w:rPr>
          <w:rFonts w:hint="eastAsia"/>
        </w:rPr>
        <w:br/>
      </w:r>
      <w:r>
        <w:rPr>
          <w:rFonts w:hint="eastAsia"/>
        </w:rPr>
        <w:t>　　　　一、中国十三五规划纲要</w:t>
      </w:r>
      <w:r>
        <w:rPr>
          <w:rFonts w:hint="eastAsia"/>
        </w:rPr>
        <w:br/>
      </w:r>
      <w:r>
        <w:rPr>
          <w:rFonts w:hint="eastAsia"/>
        </w:rPr>
        <w:t>　　　　二、中国汽车产业发展政策</w:t>
      </w:r>
      <w:r>
        <w:rPr>
          <w:rFonts w:hint="eastAsia"/>
        </w:rPr>
        <w:br/>
      </w:r>
      <w:r>
        <w:rPr>
          <w:rFonts w:hint="eastAsia"/>
        </w:rPr>
        <w:t>　　　　三、轮胎新国标政策</w:t>
      </w:r>
      <w:r>
        <w:rPr>
          <w:rFonts w:hint="eastAsia"/>
        </w:rPr>
        <w:br/>
      </w:r>
      <w:r>
        <w:rPr>
          <w:rFonts w:hint="eastAsia"/>
        </w:rPr>
        <w:t>　　　　四、橡胶产业政策分析</w:t>
      </w:r>
      <w:r>
        <w:rPr>
          <w:rFonts w:hint="eastAsia"/>
        </w:rPr>
        <w:br/>
      </w:r>
      <w:r>
        <w:rPr>
          <w:rFonts w:hint="eastAsia"/>
        </w:rPr>
        <w:t>　　　　五、利率上调影响全钢子午胎业</w:t>
      </w:r>
      <w:r>
        <w:rPr>
          <w:rFonts w:hint="eastAsia"/>
        </w:rPr>
        <w:br/>
      </w:r>
      <w:r>
        <w:rPr>
          <w:rFonts w:hint="eastAsia"/>
        </w:rPr>
        <w:t>　　　　六、“十三五”期间新能源与节能环保将引领全球产业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第三节 全钢子午线轮胎技术环境分析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2019-2024年中国全钢子午线轮胎社会环境分析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2019-2024年中国全钢子午线轮胎行业现状分析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中国全钢子午线轮胎行业动态分析</w:t>
      </w:r>
      <w:r>
        <w:rPr>
          <w:rFonts w:hint="eastAsia"/>
        </w:rPr>
        <w:br/>
      </w:r>
      <w:r>
        <w:rPr>
          <w:rFonts w:hint="eastAsia"/>
        </w:rPr>
        <w:t>　　　　一、中国全钢子午线轮胎行业发展历程</w:t>
      </w:r>
      <w:r>
        <w:rPr>
          <w:rFonts w:hint="eastAsia"/>
        </w:rPr>
        <w:br/>
      </w:r>
      <w:r>
        <w:rPr>
          <w:rFonts w:hint="eastAsia"/>
        </w:rPr>
        <w:t>　　　　二、中国全钢子午线轮胎行业高档需求增长迅速</w:t>
      </w:r>
      <w:r>
        <w:rPr>
          <w:rFonts w:hint="eastAsia"/>
        </w:rPr>
        <w:br/>
      </w:r>
      <w:r>
        <w:rPr>
          <w:rFonts w:hint="eastAsia"/>
        </w:rPr>
        <w:t>　　　　三、中国已成为世界上第一大消费国</w:t>
      </w:r>
      <w:r>
        <w:rPr>
          <w:rFonts w:hint="eastAsia"/>
        </w:rPr>
        <w:br/>
      </w:r>
      <w:r>
        <w:rPr>
          <w:rFonts w:hint="eastAsia"/>
        </w:rPr>
        <w:t>　　　　四、龙头舞动带动整个产业链发展</w:t>
      </w:r>
      <w:r>
        <w:rPr>
          <w:rFonts w:hint="eastAsia"/>
        </w:rPr>
        <w:br/>
      </w:r>
      <w:r>
        <w:rPr>
          <w:rFonts w:hint="eastAsia"/>
        </w:rPr>
        <w:t>　　　　五、我国轮胎业再挨美“双反”大棒企业积极自救</w:t>
      </w:r>
      <w:r>
        <w:rPr>
          <w:rFonts w:hint="eastAsia"/>
        </w:rPr>
        <w:br/>
      </w:r>
      <w:r>
        <w:rPr>
          <w:rFonts w:hint="eastAsia"/>
        </w:rPr>
        <w:t>　　　　六、我国全钢子午线轮胎行业下一步发展关键分析</w:t>
      </w:r>
      <w:r>
        <w:rPr>
          <w:rFonts w:hint="eastAsia"/>
        </w:rPr>
        <w:br/>
      </w:r>
      <w:r>
        <w:rPr>
          <w:rFonts w:hint="eastAsia"/>
        </w:rPr>
        <w:t>　　　　七、工程机械轮胎行业发展迅速</w:t>
      </w:r>
      <w:r>
        <w:rPr>
          <w:rFonts w:hint="eastAsia"/>
        </w:rPr>
        <w:br/>
      </w:r>
      <w:r>
        <w:rPr>
          <w:rFonts w:hint="eastAsia"/>
        </w:rPr>
        <w:t>　　　　八、企业竞争日趋激烈，重组并购势不可挡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2019-2024年中国全钢子午线轮胎行业发展存在的问题分析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一、市场规模稳增趋缓，行业经济运行形势面临挑战</w:t>
      </w:r>
      <w:r>
        <w:rPr>
          <w:rFonts w:hint="eastAsia"/>
        </w:rPr>
        <w:br/>
      </w:r>
      <w:r>
        <w:rPr>
          <w:rFonts w:hint="eastAsia"/>
        </w:rPr>
        <w:t>　　　　二、企业竞争日趋激烈，重组并购势不可挡</w:t>
      </w:r>
      <w:r>
        <w:rPr>
          <w:rFonts w:hint="eastAsia"/>
        </w:rPr>
        <w:br/>
      </w:r>
      <w:r>
        <w:rPr>
          <w:rFonts w:hint="eastAsia"/>
        </w:rPr>
        <w:t>　　　　三、产品技术面临升级压力，环保节能降耗成必然趋势</w:t>
      </w:r>
      <w:r>
        <w:rPr>
          <w:rFonts w:hint="eastAsia"/>
        </w:rPr>
        <w:br/>
      </w:r>
      <w:r>
        <w:rPr>
          <w:rFonts w:hint="eastAsia"/>
        </w:rPr>
        <w:t>　　　　四、上下游产业协同发展效应明显</w:t>
      </w:r>
      <w:r>
        <w:rPr>
          <w:rFonts w:hint="eastAsia"/>
        </w:rPr>
        <w:br/>
      </w:r>
      <w:r>
        <w:rPr>
          <w:rFonts w:hint="eastAsia"/>
        </w:rPr>
        <w:t>　　　　五、国家加强法规体系引导，行业监管趋严</w:t>
      </w:r>
      <w:r>
        <w:rPr>
          <w:rFonts w:hint="eastAsia"/>
        </w:rPr>
        <w:br/>
      </w:r>
      <w:r>
        <w:rPr>
          <w:rFonts w:hint="eastAsia"/>
        </w:rPr>
        <w:t>　　　　五、工程机械将成为支撑全钢胎发展的另一有力因素</w:t>
      </w:r>
      <w:r>
        <w:rPr>
          <w:rFonts w:hint="eastAsia"/>
        </w:rPr>
        <w:br/>
      </w:r>
      <w:r>
        <w:rPr>
          <w:rFonts w:hint="eastAsia"/>
        </w:rPr>
        <w:t>　　第四节 2019-2024年中国全钢子午线轮胎所属行业市场盈利能力分析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2019-2024年中国全钢子午线轮胎市场分析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中国全钢子午线轮胎市场发展现状分析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中国全钢子午线轮胎总体发展概况</w:t>
      </w:r>
      <w:r>
        <w:rPr>
          <w:rFonts w:hint="eastAsia"/>
        </w:rPr>
        <w:br/>
      </w:r>
      <w:r>
        <w:rPr>
          <w:rFonts w:hint="eastAsia"/>
        </w:rPr>
        <w:t>　　　　一、2019-2024年全钢子午线轮胎市场容量及增长速度</w:t>
      </w:r>
      <w:r>
        <w:rPr>
          <w:rFonts w:hint="eastAsia"/>
        </w:rPr>
        <w:br/>
      </w:r>
      <w:r>
        <w:rPr>
          <w:rFonts w:hint="eastAsia"/>
        </w:rPr>
        <w:t>　　　　二、市场区域特性分析</w:t>
      </w:r>
      <w:r>
        <w:rPr>
          <w:rFonts w:hint="eastAsia"/>
        </w:rPr>
        <w:br/>
      </w:r>
      <w:r>
        <w:rPr>
          <w:rFonts w:hint="eastAsia"/>
        </w:rPr>
        <w:t>　　　　三、全钢子午线轮胎企业数量和规模分析</w:t>
      </w:r>
      <w:r>
        <w:rPr>
          <w:rFonts w:hint="eastAsia"/>
        </w:rPr>
        <w:br/>
      </w:r>
      <w:r>
        <w:rPr>
          <w:rFonts w:hint="eastAsia"/>
        </w:rPr>
        <w:t>　　　　四、连续式采煤机产业生命周期分析</w:t>
      </w:r>
      <w:r>
        <w:rPr>
          <w:rFonts w:hint="eastAsia"/>
        </w:rPr>
        <w:br/>
      </w:r>
      <w:r>
        <w:rPr>
          <w:rFonts w:hint="eastAsia"/>
        </w:rPr>
        <w:t>　　　　五、生产工艺革新和技术变革</w:t>
      </w:r>
      <w:r>
        <w:rPr>
          <w:rFonts w:hint="eastAsia"/>
        </w:rPr>
        <w:br/>
      </w:r>
      <w:r>
        <w:rPr>
          <w:rFonts w:hint="eastAsia"/>
        </w:rPr>
        <w:t>　　第四节 全钢子午线轮胎供给分析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一、2019-2024年中国全钢子午线轮胎产量统计分析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二、中国全钢子午线轮胎生产厂家区域分布</w:t>
      </w:r>
      <w:r>
        <w:rPr>
          <w:rFonts w:hint="eastAsia"/>
        </w:rPr>
        <w:br/>
      </w:r>
      <w:r>
        <w:rPr>
          <w:rFonts w:hint="eastAsia"/>
        </w:rPr>
        <w:t>　　　　三、中国全钢子午线轮胎产品产量区域分布</w:t>
      </w:r>
      <w:r>
        <w:rPr>
          <w:rFonts w:hint="eastAsia"/>
        </w:rPr>
        <w:br/>
      </w:r>
      <w:r>
        <w:rPr>
          <w:rFonts w:hint="eastAsia"/>
        </w:rPr>
        <w:t>　　第五节 全钢子午线轮胎区域市场分析</w:t>
      </w:r>
      <w:r>
        <w:rPr>
          <w:rFonts w:hint="eastAsia"/>
        </w:rPr>
        <w:br/>
      </w:r>
      <w:r>
        <w:rPr>
          <w:rFonts w:hint="eastAsia"/>
        </w:rPr>
        <w:t>　　第六节 全钢子午线轮胎市场结构分析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第六节 全钢子午线轮胎市场特点分析</w:t>
      </w:r>
      <w:r>
        <w:rPr>
          <w:rFonts w:hint="eastAsia"/>
        </w:rPr>
        <w:br/>
      </w:r>
      <w:r>
        <w:rPr>
          <w:rFonts w:hint="eastAsia"/>
        </w:rPr>
        <w:t>　　　　一、全钢子午线轮胎所处生命周期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二、技术变革与革新对全钢子午线轮胎的影响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2019-2024年我国全钢子午线轮胎销售分析</w:t>
      </w:r>
      <w:r>
        <w:rPr>
          <w:rFonts w:hint="eastAsia"/>
        </w:rPr>
        <w:br/>
      </w:r>
      <w:r>
        <w:rPr>
          <w:rFonts w:hint="eastAsia"/>
        </w:rPr>
        <w:t>　　第一节 近年来全钢子午线轮胎销售分析</w:t>
      </w:r>
      <w:r>
        <w:rPr>
          <w:rFonts w:hint="eastAsia"/>
        </w:rPr>
        <w:br/>
      </w:r>
      <w:r>
        <w:rPr>
          <w:rFonts w:hint="eastAsia"/>
        </w:rPr>
        <w:t>　　　　一、产销率与产品库存分析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二、不同规模企业销售情况分析</w:t>
      </w:r>
      <w:r>
        <w:rPr>
          <w:rFonts w:hint="eastAsia"/>
        </w:rPr>
        <w:br/>
      </w:r>
      <w:r>
        <w:rPr>
          <w:rFonts w:hint="eastAsia"/>
        </w:rPr>
        <w:t>　　　　三、不同地区企业销售情况分析</w:t>
      </w:r>
      <w:r>
        <w:rPr>
          <w:rFonts w:hint="eastAsia"/>
        </w:rPr>
        <w:br/>
      </w:r>
      <w:r>
        <w:rPr>
          <w:rFonts w:hint="eastAsia"/>
        </w:rPr>
        <w:t>　　　　四、产能过剩情况分析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企业销售渠道分析</w:t>
      </w:r>
      <w:r>
        <w:rPr>
          <w:rFonts w:hint="eastAsia"/>
        </w:rPr>
        <w:br/>
      </w:r>
      <w:r>
        <w:rPr>
          <w:rFonts w:hint="eastAsia"/>
        </w:rPr>
        <w:t>　　　　一、配套</w:t>
      </w:r>
      <w:r>
        <w:rPr>
          <w:rFonts w:hint="eastAsia"/>
        </w:rPr>
        <w:br/>
      </w:r>
      <w:r>
        <w:rPr>
          <w:rFonts w:hint="eastAsia"/>
        </w:rPr>
        <w:t>　　　　三、替换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第四节 全钢子午线轮胎营销策略分析及建议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第五节 2024-2030年中国全钢子午线轮胎销售预测</w:t>
      </w:r>
      <w:r>
        <w:rPr>
          <w:rFonts w:hint="eastAsia"/>
        </w:rPr>
        <w:br/>
      </w:r>
      <w:r>
        <w:rPr>
          <w:rFonts w:hint="eastAsia"/>
        </w:rPr>
        <w:t>　　第六节 全钢子午线轮胎企业经营发展分析及建议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2019-2024年中国全钢子午线轮胎市场消费与需求分析</w:t>
      </w:r>
      <w:r>
        <w:rPr>
          <w:rFonts w:hint="eastAsia"/>
        </w:rPr>
        <w:br/>
      </w:r>
      <w:r>
        <w:rPr>
          <w:rFonts w:hint="eastAsia"/>
        </w:rPr>
        <w:t>　　第一节 2019-2024年来中国全钢子午线轮胎消费量分析</w:t>
      </w:r>
      <w:r>
        <w:rPr>
          <w:rFonts w:hint="eastAsia"/>
        </w:rPr>
        <w:br/>
      </w:r>
      <w:r>
        <w:rPr>
          <w:rFonts w:hint="eastAsia"/>
        </w:rPr>
        <w:t>　　　　一、消费总量分析</w:t>
      </w:r>
      <w:r>
        <w:rPr>
          <w:rFonts w:hint="eastAsia"/>
        </w:rPr>
        <w:br/>
      </w:r>
      <w:r>
        <w:rPr>
          <w:rFonts w:hint="eastAsia"/>
        </w:rPr>
        <w:t>　　　　二、主要产品消费量分析</w:t>
      </w:r>
      <w:r>
        <w:rPr>
          <w:rFonts w:hint="eastAsia"/>
        </w:rPr>
        <w:br/>
      </w:r>
      <w:r>
        <w:rPr>
          <w:rFonts w:hint="eastAsia"/>
        </w:rPr>
        <w:t>　　　　三、各地区消费分析</w:t>
      </w:r>
      <w:r>
        <w:rPr>
          <w:rFonts w:hint="eastAsia"/>
        </w:rPr>
        <w:br/>
      </w:r>
      <w:r>
        <w:rPr>
          <w:rFonts w:hint="eastAsia"/>
        </w:rPr>
        <w:t>　　第二节 2019-2024年全钢子午线轮胎产品消费的特点</w:t>
      </w:r>
      <w:r>
        <w:rPr>
          <w:rFonts w:hint="eastAsia"/>
        </w:rPr>
        <w:br/>
      </w:r>
      <w:r>
        <w:rPr>
          <w:rFonts w:hint="eastAsia"/>
        </w:rPr>
        <w:t>　　第三节 消费者偏好调查分析</w:t>
      </w:r>
      <w:r>
        <w:rPr>
          <w:rFonts w:hint="eastAsia"/>
        </w:rPr>
        <w:br/>
      </w:r>
      <w:r>
        <w:rPr>
          <w:rFonts w:hint="eastAsia"/>
        </w:rPr>
        <w:t>　　　　一、对价格的偏好</w:t>
      </w:r>
      <w:r>
        <w:rPr>
          <w:rFonts w:hint="eastAsia"/>
        </w:rPr>
        <w:br/>
      </w:r>
      <w:r>
        <w:rPr>
          <w:rFonts w:hint="eastAsia"/>
        </w:rPr>
        <w:t>　　　　二、对质量的偏好</w:t>
      </w:r>
      <w:r>
        <w:rPr>
          <w:rFonts w:hint="eastAsia"/>
        </w:rPr>
        <w:br/>
      </w:r>
      <w:r>
        <w:rPr>
          <w:rFonts w:hint="eastAsia"/>
        </w:rPr>
        <w:t>　　　　三、对品牌的偏好</w:t>
      </w:r>
      <w:r>
        <w:rPr>
          <w:rFonts w:hint="eastAsia"/>
        </w:rPr>
        <w:br/>
      </w:r>
      <w:r>
        <w:rPr>
          <w:rFonts w:hint="eastAsia"/>
        </w:rPr>
        <w:t>　　第四节 2024-2030年全钢子午线轮胎消费预测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2019-2024年全钢子午线轮胎生产分析</w:t>
      </w:r>
      <w:r>
        <w:rPr>
          <w:rFonts w:hint="eastAsia"/>
        </w:rPr>
        <w:br/>
      </w:r>
      <w:r>
        <w:rPr>
          <w:rFonts w:hint="eastAsia"/>
        </w:rPr>
        <w:t>　　第一节 全钢子午线轮胎生产总量分析</w:t>
      </w:r>
      <w:r>
        <w:rPr>
          <w:rFonts w:hint="eastAsia"/>
        </w:rPr>
        <w:br/>
      </w:r>
      <w:r>
        <w:rPr>
          <w:rFonts w:hint="eastAsia"/>
        </w:rPr>
        <w:t>　　　　一、近年全钢子午线轮胎生产总量及增速</w:t>
      </w:r>
      <w:r>
        <w:rPr>
          <w:rFonts w:hint="eastAsia"/>
        </w:rPr>
        <w:br/>
      </w:r>
      <w:r>
        <w:rPr>
          <w:rFonts w:hint="eastAsia"/>
        </w:rPr>
        <w:t>　　　　二、宏观经济对全钢子午线轮胎生产的影响</w:t>
      </w:r>
      <w:r>
        <w:rPr>
          <w:rFonts w:hint="eastAsia"/>
        </w:rPr>
        <w:br/>
      </w:r>
      <w:r>
        <w:rPr>
          <w:rFonts w:hint="eastAsia"/>
        </w:rPr>
        <w:t>　　　　三、2024-2030年全钢子午线轮胎生产预测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全钢子午线轮胎供需平衡分析</w:t>
      </w:r>
      <w:r>
        <w:rPr>
          <w:rFonts w:hint="eastAsia"/>
        </w:rPr>
        <w:br/>
      </w:r>
      <w:r>
        <w:rPr>
          <w:rFonts w:hint="eastAsia"/>
        </w:rPr>
        <w:t>　　　　一、全钢子午线轮胎需求市场</w:t>
      </w:r>
      <w:r>
        <w:rPr>
          <w:rFonts w:hint="eastAsia"/>
        </w:rPr>
        <w:br/>
      </w:r>
      <w:r>
        <w:rPr>
          <w:rFonts w:hint="eastAsia"/>
        </w:rPr>
        <w:t>　　　　二、全钢子午线轮胎客户结构</w:t>
      </w:r>
      <w:r>
        <w:rPr>
          <w:rFonts w:hint="eastAsia"/>
        </w:rPr>
        <w:br/>
      </w:r>
      <w:r>
        <w:rPr>
          <w:rFonts w:hint="eastAsia"/>
        </w:rPr>
        <w:t>　　　　三、全钢子午线轮胎需求的地区差异</w:t>
      </w:r>
      <w:r>
        <w:rPr>
          <w:rFonts w:hint="eastAsia"/>
        </w:rPr>
        <w:br/>
      </w:r>
      <w:r>
        <w:rPr>
          <w:rFonts w:hint="eastAsia"/>
        </w:rPr>
        <w:t>　　　　四、供求平衡分析及未来发展趋势</w:t>
      </w:r>
      <w:r>
        <w:rPr>
          <w:rFonts w:hint="eastAsia"/>
        </w:rPr>
        <w:br/>
      </w:r>
      <w:r>
        <w:rPr>
          <w:rFonts w:hint="eastAsia"/>
        </w:rPr>
        <w:t>　　第四节 中国子午线轮胎行业生产总量分析</w:t>
      </w:r>
      <w:r>
        <w:rPr>
          <w:rFonts w:hint="eastAsia"/>
        </w:rPr>
        <w:br/>
      </w:r>
      <w:r>
        <w:rPr>
          <w:rFonts w:hint="eastAsia"/>
        </w:rPr>
        <w:t>　　　　一、生产总量及增速</w:t>
      </w:r>
      <w:r>
        <w:rPr>
          <w:rFonts w:hint="eastAsia"/>
        </w:rPr>
        <w:br/>
      </w:r>
      <w:r>
        <w:rPr>
          <w:rFonts w:hint="eastAsia"/>
        </w:rPr>
        <w:t>　　　　二、主要厂商的产量及产能分析</w:t>
      </w:r>
      <w:r>
        <w:rPr>
          <w:rFonts w:hint="eastAsia"/>
        </w:rPr>
        <w:br/>
      </w:r>
      <w:r>
        <w:rPr>
          <w:rFonts w:hint="eastAsia"/>
        </w:rPr>
        <w:t>　　　　三、国内全钢子午线轮胎厂商生产布局分析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2019-2024年全钢子午线轮胎所属行业进出口现状与趋势分析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二、全钢子午线轮胎海外市场分布情况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二、全钢子午线轮胎进口产品主要品牌</w:t>
      </w:r>
      <w:r>
        <w:rPr>
          <w:rFonts w:hint="eastAsia"/>
        </w:rPr>
        <w:br/>
      </w:r>
      <w:r>
        <w:rPr>
          <w:rFonts w:hint="eastAsia"/>
        </w:rPr>
        <w:t>　　　　三、进口国（地区）分析</w:t>
      </w:r>
      <w:r>
        <w:rPr>
          <w:rFonts w:hint="eastAsia"/>
        </w:rPr>
        <w:br/>
      </w:r>
      <w:r>
        <w:rPr>
          <w:rFonts w:hint="eastAsia"/>
        </w:rPr>
        <w:t>　　第三节 进出口的特点及存在的主要问题</w:t>
      </w:r>
      <w:r>
        <w:rPr>
          <w:rFonts w:hint="eastAsia"/>
        </w:rPr>
        <w:br/>
      </w:r>
      <w:r>
        <w:rPr>
          <w:rFonts w:hint="eastAsia"/>
        </w:rPr>
        <w:t>　　第四节 市场进出口结构变动分析</w:t>
      </w:r>
      <w:r>
        <w:rPr>
          <w:rFonts w:hint="eastAsia"/>
        </w:rPr>
        <w:br/>
      </w:r>
      <w:r>
        <w:rPr>
          <w:rFonts w:hint="eastAsia"/>
        </w:rPr>
        <w:t>　　第五节 2024-2030年全钢子午线轮胎进出口预测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2019-2024年中国全钢子午线轮胎技术分析</w:t>
      </w:r>
      <w:r>
        <w:rPr>
          <w:rFonts w:hint="eastAsia"/>
        </w:rPr>
        <w:br/>
      </w:r>
      <w:r>
        <w:rPr>
          <w:rFonts w:hint="eastAsia"/>
        </w:rPr>
        <w:t>　　第一节 全钢无内胎轮胎</w:t>
      </w:r>
      <w:r>
        <w:rPr>
          <w:rFonts w:hint="eastAsia"/>
        </w:rPr>
        <w:br/>
      </w:r>
      <w:r>
        <w:rPr>
          <w:rFonts w:hint="eastAsia"/>
        </w:rPr>
        <w:t>　　　　一、工艺、技术</w:t>
      </w:r>
      <w:r>
        <w:rPr>
          <w:rFonts w:hint="eastAsia"/>
        </w:rPr>
        <w:br/>
      </w:r>
      <w:r>
        <w:rPr>
          <w:rFonts w:hint="eastAsia"/>
        </w:rPr>
        <w:t>　　　　二、质检、设备</w:t>
      </w:r>
      <w:r>
        <w:rPr>
          <w:rFonts w:hint="eastAsia"/>
        </w:rPr>
        <w:br/>
      </w:r>
      <w:r>
        <w:rPr>
          <w:rFonts w:hint="eastAsia"/>
        </w:rPr>
        <w:t>　　第二节 驱动轴专用省油轮胎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二、胶料配方</w:t>
      </w:r>
      <w:r>
        <w:rPr>
          <w:rFonts w:hint="eastAsia"/>
        </w:rPr>
        <w:br/>
      </w:r>
      <w:r>
        <w:rPr>
          <w:rFonts w:hint="eastAsia"/>
        </w:rPr>
        <w:t>　　　　三、胎体结构</w:t>
      </w:r>
      <w:r>
        <w:rPr>
          <w:rFonts w:hint="eastAsia"/>
        </w:rPr>
        <w:br/>
      </w:r>
      <w:r>
        <w:rPr>
          <w:rFonts w:hint="eastAsia"/>
        </w:rPr>
        <w:t>　　　　四、胎面花纹</w:t>
      </w:r>
      <w:r>
        <w:rPr>
          <w:rFonts w:hint="eastAsia"/>
        </w:rPr>
        <w:br/>
      </w:r>
      <w:r>
        <w:rPr>
          <w:rFonts w:hint="eastAsia"/>
        </w:rPr>
        <w:t>　　第三节 其他新型全钢子午线轮胎技术分析</w:t>
      </w:r>
      <w:r>
        <w:rPr>
          <w:rFonts w:hint="eastAsia"/>
        </w:rPr>
        <w:br/>
      </w:r>
      <w:r>
        <w:rPr>
          <w:rFonts w:hint="eastAsia"/>
        </w:rPr>
        <w:t>　　第四节 节能环保理念下全钢子午线轮胎的技术发展趋势</w:t>
      </w:r>
      <w:r>
        <w:rPr>
          <w:rFonts w:hint="eastAsia"/>
        </w:rPr>
        <w:br/>
      </w:r>
      <w:r>
        <w:rPr>
          <w:rFonts w:hint="eastAsia"/>
        </w:rPr>
        <w:t>　　第五节 动态分析</w:t>
      </w:r>
      <w:r>
        <w:rPr>
          <w:rFonts w:hint="eastAsia"/>
        </w:rPr>
        <w:br/>
      </w:r>
      <w:r>
        <w:rPr>
          <w:rFonts w:hint="eastAsia"/>
        </w:rPr>
        <w:t>　　　　一、风神打响绿色轮胎制造第一枪</w:t>
      </w:r>
      <w:r>
        <w:rPr>
          <w:rFonts w:hint="eastAsia"/>
        </w:rPr>
        <w:br/>
      </w:r>
      <w:r>
        <w:rPr>
          <w:rFonts w:hint="eastAsia"/>
        </w:rPr>
        <w:t>　　　　二、倔强的轮胎——固特异Assurance FUEL MAX @安节轮</w:t>
      </w:r>
      <w:r>
        <w:rPr>
          <w:rFonts w:hint="eastAsia"/>
        </w:rPr>
        <w:br/>
      </w:r>
      <w:r>
        <w:rPr>
          <w:rFonts w:hint="eastAsia"/>
        </w:rPr>
        <w:t>　　　　三、轮胎翻新有望领跑再制造行业</w:t>
      </w:r>
      <w:r>
        <w:rPr>
          <w:rFonts w:hint="eastAsia"/>
        </w:rPr>
        <w:br/>
      </w:r>
      <w:r>
        <w:rPr>
          <w:rFonts w:hint="eastAsia"/>
        </w:rPr>
        <w:t>　　　　四、白炭黑与炭黑在环保型轮胎中的并用</w:t>
      </w:r>
      <w:r>
        <w:rPr>
          <w:rFonts w:hint="eastAsia"/>
        </w:rPr>
        <w:br/>
      </w:r>
      <w:r>
        <w:rPr>
          <w:rFonts w:hint="eastAsia"/>
        </w:rPr>
        <w:t>　　　　五、普利司通推出重卡车巴士用无内胎轮胎新品</w:t>
      </w:r>
      <w:r>
        <w:rPr>
          <w:rFonts w:hint="eastAsia"/>
        </w:rPr>
        <w:br/>
      </w:r>
      <w:r>
        <w:rPr>
          <w:rFonts w:hint="eastAsia"/>
        </w:rPr>
        <w:t>　　第六节 2024-2030年全钢子午线轮胎技术变化预测分析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2019-2024年中国全钢子午线轮胎区域市场分析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2019-2024年中国全钢子午线轮胎市场现状分析及预测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一、2019-2024年中国全钢子午线轮胎市场现状分析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二、2024-2030年中国全钢子午线轮胎市场规模回归模型预测</w:t>
      </w:r>
      <w:r>
        <w:rPr>
          <w:rFonts w:hint="eastAsia"/>
        </w:rPr>
        <w:br/>
      </w:r>
      <w:r>
        <w:rPr>
          <w:rFonts w:hint="eastAsia"/>
        </w:rPr>
        <w:t>　　第二节 全钢子午线轮胎产品产量分析及预测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一、2019-2024年全钢子午线轮胎产品产量现状分析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二、2024-2030年全钢子午线轮胎产品产量回归模型预测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2024-2030年全钢子午线轮胎市场需求分析及预测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一、2019-2024年全钢子午线轮胎行业需求市场现状分析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二、2024-2030年全钢子午线轮胎行业需求市场回归模型预测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全钢子午线轮胎行业地区需求分析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第五节 2019-2024年中国全钢子午线轮胎行业市场价格走势分析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一、全钢子午线轮胎行业市场价格走势影响因素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二、2019-2024年全钢子午线轮胎行业价格走势</w:t>
      </w:r>
      <w:r>
        <w:rPr>
          <w:rFonts w:hint="eastAsia"/>
        </w:rPr>
        <w:br/>
      </w:r>
      <w:r>
        <w:rPr>
          <w:rFonts w:hint="eastAsia"/>
        </w:rPr>
        <w:t>　　第六节 2019-2024年中国全钢子午线轮胎行业发展存在的问题及对策分析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一、全钢子午线轮胎行业存在的问题分析</w:t>
      </w:r>
      <w:r>
        <w:rPr>
          <w:rFonts w:hint="eastAsia"/>
        </w:rPr>
        <w:br/>
      </w:r>
      <w:r>
        <w:rPr>
          <w:rFonts w:hint="eastAsia"/>
        </w:rPr>
        <w:t>　　　　二、全钢子午线轮胎行业发展策略分析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2019-2024年全钢子午线轮胎竞争分析</w:t>
      </w:r>
      <w:r>
        <w:rPr>
          <w:rFonts w:hint="eastAsia"/>
        </w:rPr>
        <w:br/>
      </w:r>
      <w:r>
        <w:rPr>
          <w:rFonts w:hint="eastAsia"/>
        </w:rPr>
        <w:t>　　第一节 全钢子午线轮胎集中度分析</w:t>
      </w:r>
      <w:r>
        <w:rPr>
          <w:rFonts w:hint="eastAsia"/>
        </w:rPr>
        <w:br/>
      </w:r>
      <w:r>
        <w:rPr>
          <w:rFonts w:hint="eastAsia"/>
        </w:rPr>
        <w:t>　　第二节 全钢子午线轮胎竞争格局</w:t>
      </w:r>
      <w:r>
        <w:rPr>
          <w:rFonts w:hint="eastAsia"/>
        </w:rPr>
        <w:br/>
      </w:r>
      <w:r>
        <w:rPr>
          <w:rFonts w:hint="eastAsia"/>
        </w:rPr>
        <w:t>　　第三节 全钢子午线轮胎竞争群组</w:t>
      </w:r>
      <w:r>
        <w:rPr>
          <w:rFonts w:hint="eastAsia"/>
        </w:rPr>
        <w:br/>
      </w:r>
      <w:r>
        <w:rPr>
          <w:rFonts w:hint="eastAsia"/>
        </w:rPr>
        <w:t>　　第四节 全钢子午线轮胎竞争关键因素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四、产品/服务质量</w:t>
      </w:r>
      <w:r>
        <w:rPr>
          <w:rFonts w:hint="eastAsia"/>
        </w:rPr>
        <w:br/>
      </w:r>
      <w:r>
        <w:rPr>
          <w:rFonts w:hint="eastAsia"/>
        </w:rPr>
        <w:t>　　第五节 2024-2030年全钢子午线轮胎竞争格局预测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第八节 兼并与重组分析</w:t>
      </w:r>
      <w:r>
        <w:rPr>
          <w:rFonts w:hint="eastAsia"/>
        </w:rPr>
        <w:br/>
      </w:r>
      <w:r>
        <w:rPr>
          <w:rFonts w:hint="eastAsia"/>
        </w:rPr>
        <w:t>　　　　一、兼并重组动因分析</w:t>
      </w:r>
      <w:r>
        <w:rPr>
          <w:rFonts w:hint="eastAsia"/>
        </w:rPr>
        <w:br/>
      </w:r>
      <w:r>
        <w:rPr>
          <w:rFonts w:hint="eastAsia"/>
        </w:rPr>
        <w:t>　　　　二、兼并重组趋势分析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2019-2024年中国全钢子午线轮胎市场营销分析</w:t>
      </w:r>
      <w:r>
        <w:rPr>
          <w:rFonts w:hint="eastAsia"/>
        </w:rPr>
        <w:br/>
      </w:r>
      <w:r>
        <w:rPr>
          <w:rFonts w:hint="eastAsia"/>
        </w:rPr>
        <w:t>　　第一节 国内营销模式分析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广告与促销方式分析</w:t>
      </w:r>
      <w:r>
        <w:rPr>
          <w:rFonts w:hint="eastAsia"/>
        </w:rPr>
        <w:br/>
      </w:r>
      <w:r>
        <w:rPr>
          <w:rFonts w:hint="eastAsia"/>
        </w:rPr>
        <w:t>　　第四节 价格竞争方式分析</w:t>
      </w:r>
      <w:r>
        <w:rPr>
          <w:rFonts w:hint="eastAsia"/>
        </w:rPr>
        <w:br/>
      </w:r>
      <w:r>
        <w:rPr>
          <w:rFonts w:hint="eastAsia"/>
        </w:rPr>
        <w:t>　　第五节 国际化营销模式分析</w:t>
      </w:r>
      <w:r>
        <w:rPr>
          <w:rFonts w:hint="eastAsia"/>
        </w:rPr>
        <w:br/>
      </w:r>
      <w:r>
        <w:rPr>
          <w:rFonts w:hint="eastAsia"/>
        </w:rPr>
        <w:t>　　第六节 知名品牌的营销案例探析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全钢子午线轮胎行业相关产业分析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全钢子午线轮胎上游产业发展状况分析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、天然橡胶</w:t>
      </w:r>
      <w:r>
        <w:rPr>
          <w:rFonts w:hint="eastAsia"/>
        </w:rPr>
        <w:br/>
      </w:r>
      <w:r>
        <w:rPr>
          <w:rFonts w:hint="eastAsia"/>
        </w:rPr>
        <w:t>　　　　　　2 、合成橡胶</w:t>
      </w:r>
      <w:r>
        <w:rPr>
          <w:rFonts w:hint="eastAsia"/>
        </w:rPr>
        <w:br/>
      </w:r>
      <w:r>
        <w:rPr>
          <w:rFonts w:hint="eastAsia"/>
        </w:rPr>
        <w:t>　　　　　　3 、钢丝帘线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全钢子午线轮胎下游产业发展情况分析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1 、载货汽车生产情况</w:t>
      </w:r>
      <w:r>
        <w:rPr>
          <w:rFonts w:hint="eastAsia"/>
        </w:rPr>
        <w:br/>
      </w:r>
      <w:r>
        <w:rPr>
          <w:rFonts w:hint="eastAsia"/>
        </w:rPr>
        <w:t>　　　　　　2 、客车的生产情况</w:t>
      </w:r>
      <w:r>
        <w:rPr>
          <w:rFonts w:hint="eastAsia"/>
        </w:rPr>
        <w:br/>
      </w:r>
      <w:r>
        <w:rPr>
          <w:rFonts w:hint="eastAsia"/>
        </w:rPr>
        <w:t>　　　　　　3 、工程机械生产情况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1 、载货汽车销售情况</w:t>
      </w:r>
      <w:r>
        <w:rPr>
          <w:rFonts w:hint="eastAsia"/>
        </w:rPr>
        <w:br/>
      </w:r>
      <w:r>
        <w:rPr>
          <w:rFonts w:hint="eastAsia"/>
        </w:rPr>
        <w:t>　　　　　　2 、客车的销售情况</w:t>
      </w:r>
      <w:r>
        <w:rPr>
          <w:rFonts w:hint="eastAsia"/>
        </w:rPr>
        <w:br/>
      </w:r>
      <w:r>
        <w:rPr>
          <w:rFonts w:hint="eastAsia"/>
        </w:rPr>
        <w:t>　　　　　　3 、工程机械的生产情况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中国全钢子午线轮胎部分企业分析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第四节 住友</w:t>
      </w:r>
      <w:r>
        <w:rPr>
          <w:rFonts w:hint="eastAsia"/>
        </w:rPr>
        <w:br/>
      </w:r>
      <w:r>
        <w:rPr>
          <w:rFonts w:hint="eastAsia"/>
        </w:rPr>
        <w:t>　　第五节 大陆</w:t>
      </w:r>
      <w:r>
        <w:rPr>
          <w:rFonts w:hint="eastAsia"/>
        </w:rPr>
        <w:br/>
      </w:r>
      <w:r>
        <w:rPr>
          <w:rFonts w:hint="eastAsia"/>
        </w:rPr>
        <w:t>　　第六节 倍耐力</w:t>
      </w:r>
      <w:r>
        <w:rPr>
          <w:rFonts w:hint="eastAsia"/>
        </w:rPr>
        <w:br/>
      </w:r>
      <w:r>
        <w:rPr>
          <w:rFonts w:hint="eastAsia"/>
        </w:rPr>
        <w:t>　　第七节 韩泰</w:t>
      </w:r>
      <w:r>
        <w:rPr>
          <w:rFonts w:hint="eastAsia"/>
        </w:rPr>
        <w:br/>
      </w:r>
      <w:r>
        <w:rPr>
          <w:rFonts w:hint="eastAsia"/>
        </w:rPr>
        <w:t>　　第八节 佳通</w:t>
      </w:r>
      <w:r>
        <w:rPr>
          <w:rFonts w:hint="eastAsia"/>
        </w:rPr>
        <w:br/>
      </w:r>
      <w:r>
        <w:rPr>
          <w:rFonts w:hint="eastAsia"/>
        </w:rPr>
        <w:t>　　第九节 中策</w:t>
      </w:r>
      <w:r>
        <w:rPr>
          <w:rFonts w:hint="eastAsia"/>
        </w:rPr>
        <w:br/>
      </w:r>
      <w:r>
        <w:rPr>
          <w:rFonts w:hint="eastAsia"/>
        </w:rPr>
        <w:t>　　第十节 正新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2024-2030年我国全钢子午线轮胎发展趋势分析</w:t>
      </w:r>
      <w:r>
        <w:rPr>
          <w:rFonts w:hint="eastAsia"/>
        </w:rPr>
        <w:br/>
      </w:r>
      <w:r>
        <w:rPr>
          <w:rFonts w:hint="eastAsia"/>
        </w:rPr>
        <w:t>　　第一节 未来全钢子午线轮胎发展趋势分析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一、未来发展走向分析</w:t>
      </w:r>
      <w:r>
        <w:rPr>
          <w:rFonts w:hint="eastAsia"/>
        </w:rPr>
        <w:br/>
      </w:r>
      <w:r>
        <w:rPr>
          <w:rFonts w:hint="eastAsia"/>
        </w:rPr>
        <w:t>　　　　二、未来技术开发方向分析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2024-2030年全钢子午线轮胎运行状况预测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四、2024-2030年总资产预测</w:t>
      </w:r>
      <w:r>
        <w:rPr>
          <w:rFonts w:hint="eastAsia"/>
        </w:rPr>
        <w:br/>
      </w:r>
      <w:r>
        <w:rPr>
          <w:rFonts w:hint="eastAsia"/>
        </w:rPr>
        <w:t>　　第三节 2024-2030年全钢子午线轮胎产品发展趋势分析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一、2024-2030年全钢子午线轮胎产品技术趋势分析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二、2024-2030年全钢子午线轮胎产品价格趋势分析</w:t>
      </w:r>
      <w:r>
        <w:rPr>
          <w:rFonts w:hint="eastAsia"/>
        </w:rPr>
        <w:br/>
      </w:r>
      <w:r>
        <w:rPr>
          <w:rFonts w:hint="eastAsia"/>
        </w:rPr>
        <w:t>　　第四节 2024-2030年中国全钢子午线轮胎市场预测分析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一、2024-2030年中国全钢子午线轮胎供给预测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二、2024-2030年中国全钢子午线轮胎需求预测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全钢子午线轮胎投资环境分析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2024-2030年我国经济形势预测分析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二、2024-2030年我国宏观经济发展情况分析</w:t>
      </w:r>
      <w:r>
        <w:rPr>
          <w:rFonts w:hint="eastAsia"/>
        </w:rPr>
        <w:br/>
      </w:r>
      <w:r>
        <w:rPr>
          <w:rFonts w:hint="eastAsia"/>
        </w:rPr>
        <w:t>　　第二节 2024-2030年中国全钢子午线轮胎政策环境分析</w:t>
      </w:r>
      <w:r>
        <w:rPr>
          <w:rFonts w:hint="eastAsia"/>
        </w:rPr>
        <w:br/>
      </w:r>
      <w:r>
        <w:rPr>
          <w:rFonts w:hint="eastAsia"/>
        </w:rPr>
        <w:t>　　　　一、2024-2030年产业政策分析</w:t>
      </w:r>
      <w:r>
        <w:rPr>
          <w:rFonts w:hint="eastAsia"/>
        </w:rPr>
        <w:br/>
      </w:r>
      <w:r>
        <w:rPr>
          <w:rFonts w:hint="eastAsia"/>
        </w:rPr>
        <w:t>　　　　二、2024-2030年相关政策影响分析</w:t>
      </w:r>
      <w:r>
        <w:rPr>
          <w:rFonts w:hint="eastAsia"/>
        </w:rPr>
        <w:br/>
      </w:r>
      <w:r>
        <w:rPr>
          <w:rFonts w:hint="eastAsia"/>
        </w:rPr>
        <w:t>　　第三节 “十三五”发展规划产业政策分析</w:t>
      </w:r>
      <w:r>
        <w:rPr>
          <w:rFonts w:hint="eastAsia"/>
        </w:rPr>
        <w:br/>
      </w:r>
      <w:r>
        <w:rPr>
          <w:rFonts w:hint="eastAsia"/>
        </w:rPr>
        <w:t>　　第四节 2024-2030年中国全钢子午线轮胎社会环境分析</w:t>
      </w:r>
      <w:r>
        <w:rPr>
          <w:rFonts w:hint="eastAsia"/>
        </w:rPr>
        <w:br/>
      </w:r>
      <w:r>
        <w:rPr>
          <w:rFonts w:hint="eastAsia"/>
        </w:rPr>
        <w:t>　　第五节 2024-2030年中国全钢子午线轮胎技术环境分析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二、2024-2030年新技术的发展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2019-2024年中国轮胎翻新所属行业市场运行分析</w:t>
      </w:r>
      <w:r>
        <w:rPr>
          <w:rFonts w:hint="eastAsia"/>
        </w:rPr>
        <w:br/>
      </w:r>
      <w:r>
        <w:rPr>
          <w:rFonts w:hint="eastAsia"/>
        </w:rPr>
        <w:t>　　第一节 相关产业政策分析</w:t>
      </w:r>
      <w:r>
        <w:rPr>
          <w:rFonts w:hint="eastAsia"/>
        </w:rPr>
        <w:br/>
      </w:r>
      <w:r>
        <w:rPr>
          <w:rFonts w:hint="eastAsia"/>
        </w:rPr>
        <w:t>　　第二节 成本收益分析</w:t>
      </w:r>
      <w:r>
        <w:rPr>
          <w:rFonts w:hint="eastAsia"/>
        </w:rPr>
        <w:br/>
      </w:r>
      <w:r>
        <w:rPr>
          <w:rFonts w:hint="eastAsia"/>
        </w:rPr>
        <w:t>　　　　一、生产成本</w:t>
      </w:r>
      <w:r>
        <w:rPr>
          <w:rFonts w:hint="eastAsia"/>
        </w:rPr>
        <w:br/>
      </w:r>
      <w:r>
        <w:rPr>
          <w:rFonts w:hint="eastAsia"/>
        </w:rPr>
        <w:t>　　　　二、销售、管理费用</w:t>
      </w:r>
      <w:r>
        <w:rPr>
          <w:rFonts w:hint="eastAsia"/>
        </w:rPr>
        <w:br/>
      </w:r>
      <w:r>
        <w:rPr>
          <w:rFonts w:hint="eastAsia"/>
        </w:rPr>
        <w:t>　　　　三、利润估算</w:t>
      </w:r>
      <w:r>
        <w:rPr>
          <w:rFonts w:hint="eastAsia"/>
        </w:rPr>
        <w:br/>
      </w:r>
      <w:r>
        <w:rPr>
          <w:rFonts w:hint="eastAsia"/>
        </w:rPr>
        <w:t>　　第三节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二、四大形势催生国内轮胎翻新大市场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　　三、中国轮胎翻新须走循环经济之路</w:t>
      </w:r>
      <w:r>
        <w:rPr>
          <w:rFonts w:hint="eastAsia"/>
        </w:rPr>
        <w:br/>
      </w:r>
      <w:r>
        <w:rPr>
          <w:rFonts w:hint="eastAsia"/>
        </w:rPr>
        <w:t>　　第四节 行业成熟品牌运作模式分析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第五节 2019-2024年中国全钢子午线轮胎翻新利用情况分析</w:t>
      </w:r>
      <w:r>
        <w:rPr>
          <w:rFonts w:hint="eastAsia"/>
        </w:rPr>
        <w:br/>
      </w:r>
      <w:r>
        <w:rPr>
          <w:rFonts w:hint="eastAsia"/>
        </w:rPr>
        <w:t>　　　　一、废旧轮胎总量分析</w:t>
      </w:r>
      <w:r>
        <w:rPr>
          <w:rFonts w:hint="eastAsia"/>
        </w:rPr>
        <w:br/>
      </w:r>
      <w:r>
        <w:rPr>
          <w:rFonts w:hint="eastAsia"/>
        </w:rPr>
        <w:t>　　　　二、翻新利用总量分析</w:t>
      </w:r>
      <w:r>
        <w:rPr>
          <w:rFonts w:hint="eastAsia"/>
        </w:rPr>
        <w:br/>
      </w:r>
      <w:r>
        <w:rPr>
          <w:rFonts w:hint="eastAsia"/>
        </w:rPr>
        <w:t>　　　　三、翻新率分析</w:t>
      </w:r>
      <w:r>
        <w:rPr>
          <w:rFonts w:hint="eastAsia"/>
        </w:rPr>
        <w:br/>
      </w:r>
      <w:r>
        <w:rPr>
          <w:rFonts w:hint="eastAsia"/>
        </w:rPr>
        <w:t>　　第六节 2024-2030年中国轮胎翻新行业发展变化趋势预测分析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2024-2030年中国全钢子午线轮胎投资建议</w:t>
      </w:r>
      <w:r>
        <w:rPr>
          <w:rFonts w:hint="eastAsia"/>
        </w:rPr>
        <w:br/>
      </w:r>
      <w:r>
        <w:rPr>
          <w:rFonts w:hint="eastAsia"/>
        </w:rPr>
        <w:t>　　第一节 2019-2024年中国全钢子午线轮胎投资特征分析</w:t>
      </w:r>
      <w:r>
        <w:rPr>
          <w:rFonts w:hint="eastAsia"/>
        </w:rPr>
        <w:br/>
      </w:r>
      <w:r>
        <w:rPr>
          <w:rFonts w:hint="eastAsia"/>
        </w:rPr>
        <w:t>　　第二节 “十三五”规划对全钢子午线轮胎发展影响分析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2024-2030年中国全钢子午线轮胎投资机会分析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2024-2030年中国全钢子午线轮胎企业投资机会分析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2024-2030年中国全钢子午线轮胎企业投资策略分析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第六节 2024-2030年中国全钢子午线轮胎企业投资风险分析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三、原材料涨价风险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五、国际贸易壁垒提升的风险</w:t>
      </w:r>
      <w:r>
        <w:rPr>
          <w:rFonts w:hint="eastAsia"/>
        </w:rPr>
        <w:br/>
      </w:r>
      <w:r>
        <w:rPr>
          <w:rFonts w:hint="eastAsia"/>
        </w:rPr>
        <w:t>　　第七节 [.中.智.林.]建议</w:t>
      </w:r>
      <w:r>
        <w:rPr>
          <w:rFonts w:hint="eastAsia"/>
        </w:rPr>
        <w:br/>
      </w:r>
      <w:r>
        <w:rPr>
          <w:rFonts w:hint="eastAsia"/>
        </w:rPr>
        <w:t>　　　　一、创新研发，大力宣传品牌</w:t>
      </w:r>
      <w:r>
        <w:rPr>
          <w:rFonts w:hint="eastAsia"/>
        </w:rPr>
        <w:br/>
      </w:r>
      <w:r>
        <w:rPr>
          <w:rFonts w:hint="eastAsia"/>
        </w:rPr>
        <w:t>　　　　二、产品力+营销力=企业竞争力</w:t>
      </w:r>
      <w:r>
        <w:rPr>
          <w:rFonts w:hint="eastAsia"/>
        </w:rPr>
        <w:br/>
      </w:r>
      <w:r>
        <w:rPr>
          <w:rFonts w:hint="eastAsia"/>
        </w:rPr>
        <w:t>　　　　三、加快新品开发，抢占市场“制高点”</w:t>
      </w:r>
      <w:r>
        <w:rPr>
          <w:rFonts w:hint="eastAsia"/>
        </w:rPr>
        <w:br/>
      </w:r>
      <w:r>
        <w:rPr>
          <w:rFonts w:hint="eastAsia"/>
        </w:rPr>
        <w:t>　　　　四、努力开拓海外新兴市场，打造“内外兼修、多元发展”的市场拼图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全钢子午线轮胎行业历程</w:t>
      </w:r>
      <w:r>
        <w:rPr>
          <w:rFonts w:hint="eastAsia"/>
        </w:rPr>
        <w:br/>
      </w:r>
      <w:r>
        <w:rPr>
          <w:rFonts w:hint="eastAsia"/>
        </w:rPr>
        <w:t>　　图表 全钢子午线轮胎行业生命周期</w:t>
      </w:r>
      <w:r>
        <w:rPr>
          <w:rFonts w:hint="eastAsia"/>
        </w:rPr>
        <w:br/>
      </w:r>
      <w:r>
        <w:rPr>
          <w:rFonts w:hint="eastAsia"/>
        </w:rPr>
        <w:t>　　图表 全钢子午线轮胎行业产业链分析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全钢子午线轮胎行业动态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2024年中国全钢子午线轮胎行业需求领域分布格局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2024年中国全钢子午线轮胎进口国家及地区分析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2024年中国全钢子午线轮胎出口国家及地区分析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d4181c8df4a94" w:history="1">
        <w:r>
          <w:rPr>
            <w:rStyle w:val="Hyperlink"/>
          </w:rPr>
          <w:t>2024-2030年中国全钢子午线轮胎行业现状及市场前景分析报告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d4181c8df4a94" w:history="1">
        <w:r>
          <w:rPr>
            <w:rStyle w:val="Hyperlink"/>
          </w:rPr>
          <w:t>https://www.20087.com/1/60/QuanGangZiWuXianLunTaiDeXianZhuangYuQianJing.html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50522c832450a" w:history="1">
      <w:r>
        <w:rPr>
          <w:rStyle w:val="Hyperlink"/>
        </w:rPr>
        <w:t>2024-2030年中国全钢子午线轮胎行业现状及市场前景分析报告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QuanGangZiWuXianLunTaiDeXianZhuangYuQianJing.html" TargetMode="External" Id="R92bd4181c8d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QuanGangZiWuXianLunTaiDeXianZhuangYuQianJing.html" TargetMode="External" Id="R35b50522c832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2024-04-20T01:35:00Z</dcterms:created>
  <dcterms:modified xsi:type="dcterms:W3CDTF">2024-04-20T02:35:00Z</dcterms:modified>
  <dc:subject>2024-2030年中国全钢子午线轮胎行业现状及市场前景分析报告</dc:subject>
  <dc:title>2024-2030年中国全钢子午线轮胎行业现状及市场前景分析报告</dc:title>
  <cp:keywords>2024-2030年中国全钢子午线轮胎行业现状及市场前景分析报告</cp:keywords>
  <dc:description>2024-2030年中国全钢子午线轮胎行业现状及市场前景分析报告</dc:description>
</cp:coreProperties>
</file>