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a7109328f458d" w:history="1">
              <w:r>
                <w:rPr>
                  <w:rStyle w:val="Hyperlink"/>
                </w:rPr>
                <w:t>2026-2032年中国新能源汽车车载充电机 （OBC）行业研究分析与市场前景报告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a7109328f458d" w:history="1">
              <w:r>
                <w:rPr>
                  <w:rStyle w:val="Hyperlink"/>
                </w:rPr>
                <w:t>2026-2032年中国新能源汽车车载充电机 （OBC）行业研究分析与市场前景报告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a7109328f458d" w:history="1">
                <w:r>
                  <w:rPr>
                    <w:rStyle w:val="Hyperlink"/>
                  </w:rPr>
                  <w:t>https://www.20087.com/1/10/XinNengYuanQiCheCheZaiChongDianJi-OBC-HangYeQianJing.html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新能源汽车车载充电机（On-Board Charger, OBC）是连接电网与动力电池的关键电力电子装置，负责将交流电转换为直流电并对电池进行安全充电。新能源汽车车载充电机 （OBC）功率覆盖3.3kW至22kW，采用Si MOSFET或IGBT器件，集成PFC（功率因数校正）与LLC谐振拓扑以提升效率与功率密度。随着800V高压平台车型推出，OBC需兼容宽电压输入并强化EMC设计；双向OBC（V2L/V2G）亦开始搭载于高端车型，支持对外放电与电网互动。然而，散热管理、体积限制与成本控制仍是工程平衡难点，尤其在紧凑型车辆中布局空间受限。</w:t>
      </w:r>
      <w:r>
        <w:rPr>
          <w:rFonts w:hint="eastAsia"/>
        </w:rPr>
        <w:br/>
      </w:r>
      <w:r>
        <w:rPr>
          <w:rFonts w:hint="eastAsia"/>
        </w:rPr>
        <w:t>　　未来新能源汽车车载充电机将向碳化硅（SiC）化、双向化与智能化深度融合。SiC器件的应用将大大提升开关频率与效率，缩小磁性元件体积，助力OBC功率密度突破5kW/L；而双向充放电架构将成为智能电动车标配，使车辆作为移动储能单元参与家庭能源调度或应急供电。在控制层面，OBC将与BMS、热管理系统深度协同，基于电网电价、电池状态与用户习惯动态优化充电策略。更进一步，OBC可能集成DC-DC转换功能，形成“多合一”电驱总成，降低系统复杂度。随着车网互动（V2X）生态成熟，车载充电机将从能量转换器进化为移动能源节点的核心控制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a7109328f458d" w:history="1">
        <w:r>
          <w:rPr>
            <w:rStyle w:val="Hyperlink"/>
          </w:rPr>
          <w:t>2026-2032年中国新能源汽车车载充电机 （OBC）行业研究分析与市场前景报告</w:t>
        </w:r>
      </w:hyperlink>
      <w:r>
        <w:rPr>
          <w:rFonts w:hint="eastAsia"/>
        </w:rPr>
        <w:t>》基于多年行业研究积累，结合新能源汽车车载充电机 （OBC）市场发展现状，依托行业权威数据资源和长期市场监测数据库，对新能源汽车车载充电机 （OBC）市场规模、技术现状及未来方向进行了全面分析。报告梳理了新能源汽车车载充电机 （OBC）行业竞争格局，重点评估了主要企业的市场表现及品牌影响力，并通过SWOT分析揭示了新能源汽车车载充电机 （OBC）行业机遇与潜在风险。同时，报告对新能源汽车车载充电机 （OBC）市场前景和发展趋势进行了科学预测，为投资者提供了投资价值判断和策略建议，助力把握新能源汽车车载充电机 （OBC）行业的增长潜力与市场机会。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新能源汽车车载充电机 （OBC）行业概述</w:t>
      </w:r>
      <w:r>
        <w:rPr>
          <w:rFonts w:hint="eastAsia"/>
        </w:rPr>
        <w:br/>
      </w:r>
      <w:r>
        <w:rPr>
          <w:rFonts w:hint="eastAsia"/>
        </w:rPr>
        <w:t>　　第一节 新能源汽车车载充电机 （OBC）定义与分类</w:t>
      </w:r>
      <w:r>
        <w:rPr>
          <w:rFonts w:hint="eastAsia"/>
        </w:rPr>
        <w:br/>
      </w:r>
      <w:r>
        <w:rPr>
          <w:rFonts w:hint="eastAsia"/>
        </w:rPr>
        <w:t>　　第二节 新能源汽车车载充电机 （OBC）应用领域</w:t>
      </w:r>
      <w:r>
        <w:rPr>
          <w:rFonts w:hint="eastAsia"/>
        </w:rPr>
        <w:br/>
      </w:r>
      <w:r>
        <w:rPr>
          <w:rFonts w:hint="eastAsia"/>
        </w:rPr>
        <w:t>　　第三节 新能源汽车车载充电机 （OBC）行业经济指标分析</w:t>
      </w:r>
      <w:r>
        <w:rPr>
          <w:rFonts w:hint="eastAsia"/>
        </w:rPr>
        <w:br/>
      </w:r>
      <w:r>
        <w:rPr>
          <w:rFonts w:hint="eastAsia"/>
        </w:rPr>
        <w:t>　　　　一、新能源汽车车载充电机 （OBC）行业赢利性评估</w:t>
      </w:r>
      <w:r>
        <w:rPr>
          <w:rFonts w:hint="eastAsia"/>
        </w:rPr>
        <w:br/>
      </w:r>
      <w:r>
        <w:rPr>
          <w:rFonts w:hint="eastAsia"/>
        </w:rPr>
        <w:t>　　　　二、新能源汽车车载充电机 （OBC）行业成长速度分析</w:t>
      </w:r>
      <w:r>
        <w:rPr>
          <w:rFonts w:hint="eastAsia"/>
        </w:rPr>
        <w:br/>
      </w:r>
      <w:r>
        <w:rPr>
          <w:rFonts w:hint="eastAsia"/>
        </w:rPr>
        <w:t>　　　　三、新能源汽车车载充电机 （OBC）附加值提升空间探讨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四、新能源汽车车载充电机 （OBC）行业进入壁垒分析</w:t>
      </w:r>
      <w:r>
        <w:rPr>
          <w:rFonts w:hint="eastAsia"/>
        </w:rPr>
        <w:br/>
      </w:r>
      <w:r>
        <w:rPr>
          <w:rFonts w:hint="eastAsia"/>
        </w:rPr>
        <w:t>　　　　五、新能源汽车车载充电机 （OBC）行业风险性评估</w:t>
      </w:r>
      <w:r>
        <w:rPr>
          <w:rFonts w:hint="eastAsia"/>
        </w:rPr>
        <w:br/>
      </w:r>
      <w:r>
        <w:rPr>
          <w:rFonts w:hint="eastAsia"/>
        </w:rPr>
        <w:t>　　　　六、新能源汽车车载充电机 （OBC）行业周期性分析</w:t>
      </w:r>
      <w:r>
        <w:rPr>
          <w:rFonts w:hint="eastAsia"/>
        </w:rPr>
        <w:br/>
      </w:r>
      <w:r>
        <w:rPr>
          <w:rFonts w:hint="eastAsia"/>
        </w:rPr>
        <w:t>　　　　七、新能源汽车车载充电机 （OBC）行业竞争程度指标</w:t>
      </w:r>
      <w:r>
        <w:rPr>
          <w:rFonts w:hint="eastAsia"/>
        </w:rPr>
        <w:br/>
      </w:r>
      <w:r>
        <w:rPr>
          <w:rFonts w:hint="eastAsia"/>
        </w:rPr>
        <w:t>　　　　八、新能源汽车车载充电机 （OBC）行业成熟度综合分析</w:t>
      </w:r>
      <w:r>
        <w:rPr>
          <w:rFonts w:hint="eastAsia"/>
        </w:rPr>
        <w:br/>
      </w:r>
      <w:r>
        <w:rPr>
          <w:rFonts w:hint="eastAsia"/>
        </w:rPr>
        <w:t>　　第四节 新能源汽车车载充电机 （OBC）产业链及经营模式分析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三、新能源汽车车载充电机 （OBC）销售模式与渠道策略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全球新能源汽车车载充电机 （OBC）市场发展分析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2025-2026年全球新能源汽车车载充电机 （OBC）行业发展分析</w:t>
      </w:r>
      <w:r>
        <w:rPr>
          <w:rFonts w:hint="eastAsia"/>
        </w:rPr>
        <w:br/>
      </w:r>
      <w:r>
        <w:rPr>
          <w:rFonts w:hint="eastAsia"/>
        </w:rPr>
        <w:t>　　　　一、全球新能源汽车车载充电机 （OBC）行业市场规模与趋势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二、全球新能源汽车车载充电机 （OBC）行业发展特点</w:t>
      </w:r>
      <w:r>
        <w:rPr>
          <w:rFonts w:hint="eastAsia"/>
        </w:rPr>
        <w:br/>
      </w:r>
      <w:r>
        <w:rPr>
          <w:rFonts w:hint="eastAsia"/>
        </w:rPr>
        <w:t>　　　　三、全球新能源汽车车载充电机 （OBC）行业竞争格局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主要国家与地区新能源汽车车载充电机 （OBC）市场分析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2026-2032年全球新能源汽车车载充电机 （OBC）行业发展趋势与前景预测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一、新能源汽车车载充电机 （OBC）行业发展趋势</w:t>
      </w:r>
      <w:r>
        <w:rPr>
          <w:rFonts w:hint="eastAsia"/>
        </w:rPr>
        <w:br/>
      </w:r>
      <w:r>
        <w:rPr>
          <w:rFonts w:hint="eastAsia"/>
        </w:rPr>
        <w:t>　　　　二、新能源汽车车载充电机 （OBC）行业发展潜力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中国新能源汽车车载充电机 （OBC）行业市场分析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2025-2026年新能源汽车车载充电机 （OBC）产能与投资动态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一、国内新能源汽车车载充电机 （OBC）产能现状与利用效率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二、新能源汽车车载充电机 （OBC）产能扩张与投资动态分析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2026-2032年新能源汽车车载充电机 （OBC）行业产量统计与趋势预测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一、2020-2025年新能源汽车车载充电机 （OBC）行业产量与增长趋势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1、2020-2025年新能源汽车车载充电机 （OBC）产量及增长趋势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2、2020-2025年新能源汽车车载充电机 （OBC）细分产品产量及份额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二、新能源汽车车载充电机 （OBC）产量影响因素分析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三、2026-2032年新能源汽车车载充电机 （OBC）产量预测</w:t>
      </w:r>
      <w:r>
        <w:rPr>
          <w:rFonts w:hint="eastAsia"/>
        </w:rPr>
        <w:br/>
      </w:r>
      <w:r>
        <w:rPr>
          <w:rFonts w:hint="eastAsia"/>
        </w:rPr>
        <w:t>　　第三节 2026-2032年新能源汽车车载充电机 （OBC）市场需求与销售分析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一、2025-2026年新能源汽车车载充电机 （OBC）行业需求现状</w:t>
      </w:r>
      <w:r>
        <w:rPr>
          <w:rFonts w:hint="eastAsia"/>
        </w:rPr>
        <w:br/>
      </w:r>
      <w:r>
        <w:rPr>
          <w:rFonts w:hint="eastAsia"/>
        </w:rPr>
        <w:t>　　　　二、新能源汽车车载充电机 （OBC）客户群体与需求特点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三、2020-2025年新能源汽车车载充电机 （OBC）行业销售规模分析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四、2026-2032年新能源汽车车载充电机 （OBC）市场增长潜力与规模预测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2025-2026年新能源汽车车载充电机 （OBC）行业技术发展现状及趋势分析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新能源汽车车载充电机 （OBC）行业技术发展现状分析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国内外新能源汽车车载充电机 （OBC）行业技术差距分析及差距形成的主要原因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新能源汽车车载充电机 （OBC）行业技术发展方向、趋势预测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提升新能源汽车车载充电机 （OBC）行业技术能力策略建议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中国新能源汽车车载充电机 （OBC）细分市场分析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一、2025-2026年新能源汽车车载充电机 （OBC）主要细分产品市场现状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新能源汽车车载充电机 （OBC）价格机制与竞争策略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一、2020-2025年新能源汽车车载充电机 （OBC）市场价格走势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新能源汽车车载充电机 （OBC）定价策略与方法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2026-2032年新能源汽车车载充电机 （OBC）价格竞争态势与趋势预测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中国新能源汽车车载充电机 （OBC）行业重点区域市场研究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2025-2026年重点区域新能源汽车车载充电机 （OBC）市场发展概况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二、2020-2025年新能源汽车车载充电机 （OBC）市场需求规模情况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三、2026-2032年新能源汽车车载充电机 （OBC）行业发展潜力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二、2020-2025年新能源汽车车载充电机 （OBC）市场需求规模情况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三、2026-2032年新能源汽车车载充电机 （OBC）行业发展潜力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二、2020-2025年新能源汽车车载充电机 （OBC）市场需求规模情况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三、2026-2032年新能源汽车车载充电机 （OBC）行业发展潜力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二、2020-2025年新能源汽车车载充电机 （OBC）市场需求规模情况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三、2026-2032年新能源汽车车载充电机 （OBC）行业发展潜力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二、2020-2025年新能源汽车车载充电机 （OBC）市场需求规模情况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三、2026-2032年新能源汽车车载充电机 （OBC）行业发展潜力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2020-2025年中国新能源汽车车载充电机 （OBC）行业进出口情况分析</w:t>
      </w:r>
      <w:r>
        <w:rPr>
          <w:rFonts w:hint="eastAsia"/>
        </w:rPr>
        <w:br/>
      </w:r>
      <w:r>
        <w:rPr>
          <w:rFonts w:hint="eastAsia"/>
        </w:rPr>
        <w:t>　　第一节 新能源汽车车载充电机 （OBC）行业进口规模与来源分析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一、2020-2025年新能源汽车车载充电机 （OBC）进口规模分析</w:t>
      </w:r>
      <w:r>
        <w:rPr>
          <w:rFonts w:hint="eastAsia"/>
        </w:rPr>
        <w:br/>
      </w:r>
      <w:r>
        <w:rPr>
          <w:rFonts w:hint="eastAsia"/>
        </w:rPr>
        <w:t>　　　　二、新能源汽车车载充电机 （OBC）主要进口来源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新能源汽车车载充电机 （OBC）行业出口规模与目的地分析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一、2020-2025年新能源汽车车载充电机 （OBC）出口规模分析</w:t>
      </w:r>
      <w:r>
        <w:rPr>
          <w:rFonts w:hint="eastAsia"/>
        </w:rPr>
        <w:br/>
      </w:r>
      <w:r>
        <w:rPr>
          <w:rFonts w:hint="eastAsia"/>
        </w:rPr>
        <w:t>　　　　二、新能源汽车车载充电机 （OBC）主要出口目的地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2020-2025年中国新能源汽车车载充电机 （OBC）总体规模与财务指标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中国新能源汽车车载充电机 （OBC）行业总体规模分析</w:t>
      </w:r>
      <w:r>
        <w:rPr>
          <w:rFonts w:hint="eastAsia"/>
        </w:rPr>
        <w:br/>
      </w:r>
      <w:r>
        <w:rPr>
          <w:rFonts w:hint="eastAsia"/>
        </w:rPr>
        <w:t>　　　　一、新能源汽车车载充电机 （OBC）企业数量与结构</w:t>
      </w:r>
      <w:r>
        <w:rPr>
          <w:rFonts w:hint="eastAsia"/>
        </w:rPr>
        <w:br/>
      </w:r>
      <w:r>
        <w:rPr>
          <w:rFonts w:hint="eastAsia"/>
        </w:rPr>
        <w:t>　　　　二、新能源汽车车载充电机 （OBC）从业人员规模</w:t>
      </w:r>
      <w:r>
        <w:rPr>
          <w:rFonts w:hint="eastAsia"/>
        </w:rPr>
        <w:br/>
      </w:r>
      <w:r>
        <w:rPr>
          <w:rFonts w:hint="eastAsia"/>
        </w:rPr>
        <w:t>　　　　三、新能源汽车车载充电机 （OBC）行业资产状况</w:t>
      </w:r>
      <w:r>
        <w:rPr>
          <w:rFonts w:hint="eastAsia"/>
        </w:rPr>
        <w:br/>
      </w:r>
      <w:r>
        <w:rPr>
          <w:rFonts w:hint="eastAsia"/>
        </w:rPr>
        <w:t>　　第二节 中国新能源汽车车载充电机 （OBC）行业财务指标总体分析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新能源汽车车载充电机 （OBC）行业重点企业经营状况分析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新能源汽车车载充电机 （OBC）重点企业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新能源汽车车载充电机 （OBC）领先企业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新能源汽车车载充电机 （OBC）标杆企业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新能源汽车车载充电机 （OBC）代表企业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新能源汽车车载充电机 （OBC）龙头企业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新能源汽车车载充电机 （OBC）重点企业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中国新能源汽车车载充电机 （OBC）行业竞争格局分析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新能源汽车车载充电机 （OBC）行业竞争格局总览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2025-2026年新能源汽车车载充电机 （OBC）行业竞争力分析</w:t>
      </w:r>
      <w:r>
        <w:rPr>
          <w:rFonts w:hint="eastAsia"/>
        </w:rPr>
        <w:br/>
      </w:r>
      <w:r>
        <w:rPr>
          <w:rFonts w:hint="eastAsia"/>
        </w:rPr>
        <w:t>　　　　一、新能源汽车车载充电机 （OBC）供应商议价能力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四、新能源汽车车载充电机 （OBC）替代品威胁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2020-2025年新能源汽车车载充电机 （OBC）行业企业并购活动分析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2025-2026年新能源汽车车载充电机 （OBC）行业会展与招投标活动分析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一、新能源汽车车载充电机 （OBC）行业会展活动及其市场影响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2026年中国新能源汽车车载充电机 （OBC）企业发展策略分析</w:t>
      </w:r>
      <w:r>
        <w:rPr>
          <w:rFonts w:hint="eastAsia"/>
        </w:rPr>
        <w:br/>
      </w:r>
      <w:r>
        <w:rPr>
          <w:rFonts w:hint="eastAsia"/>
        </w:rPr>
        <w:t>　　第一节 新能源汽车车载充电机 （OBC）市场策略分析</w:t>
      </w:r>
      <w:r>
        <w:rPr>
          <w:rFonts w:hint="eastAsia"/>
        </w:rPr>
        <w:br/>
      </w:r>
      <w:r>
        <w:rPr>
          <w:rFonts w:hint="eastAsia"/>
        </w:rPr>
        <w:t>　　　　一、新能源汽车车载充电机 （OBC）市场定位与拓展策略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二、新能源汽车车载充电机 （OBC）市场细分与目标客户</w:t>
      </w:r>
      <w:r>
        <w:rPr>
          <w:rFonts w:hint="eastAsia"/>
        </w:rPr>
        <w:br/>
      </w:r>
      <w:r>
        <w:rPr>
          <w:rFonts w:hint="eastAsia"/>
        </w:rPr>
        <w:t>　　第二节 新能源汽车车载充电机 （OBC）销售策略分析</w:t>
      </w:r>
      <w:r>
        <w:rPr>
          <w:rFonts w:hint="eastAsia"/>
        </w:rPr>
        <w:br/>
      </w:r>
      <w:r>
        <w:rPr>
          <w:rFonts w:hint="eastAsia"/>
        </w:rPr>
        <w:t>　　　　一、新能源汽车车载充电机 （OBC）销售渠道与网络建设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提高新能源汽车车载充电机 （OBC）企业竞争力建议</w:t>
      </w:r>
      <w:r>
        <w:rPr>
          <w:rFonts w:hint="eastAsia"/>
        </w:rPr>
        <w:br/>
      </w:r>
      <w:r>
        <w:rPr>
          <w:rFonts w:hint="eastAsia"/>
        </w:rPr>
        <w:t>　　　　一、新能源汽车车载充电机 （OBC）技术创新与管理优化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新能源汽车车载充电机 （OBC）品牌战略思考</w:t>
      </w:r>
      <w:r>
        <w:rPr>
          <w:rFonts w:hint="eastAsia"/>
        </w:rPr>
        <w:br/>
      </w:r>
      <w:r>
        <w:rPr>
          <w:rFonts w:hint="eastAsia"/>
        </w:rPr>
        <w:t>　　　　一、新能源汽车车载充电机 （OBC）品牌建设与维护</w:t>
      </w:r>
      <w:r>
        <w:rPr>
          <w:rFonts w:hint="eastAsia"/>
        </w:rPr>
        <w:br/>
      </w:r>
      <w:r>
        <w:rPr>
          <w:rFonts w:hint="eastAsia"/>
        </w:rPr>
        <w:t>　　　　二、新能源汽车车载充电机 （OBC）品牌影响力与市场竞争力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中国新能源汽车车载充电机 （OBC）行业风险与对策</w:t>
      </w:r>
      <w:r>
        <w:rPr>
          <w:rFonts w:hint="eastAsia"/>
        </w:rPr>
        <w:br/>
      </w:r>
      <w:r>
        <w:rPr>
          <w:rFonts w:hint="eastAsia"/>
        </w:rPr>
        <w:t>　　第一节 新能源汽车车载充电机 （OBC）行业SWOT分析</w:t>
      </w:r>
      <w:r>
        <w:rPr>
          <w:rFonts w:hint="eastAsia"/>
        </w:rPr>
        <w:br/>
      </w:r>
      <w:r>
        <w:rPr>
          <w:rFonts w:hint="eastAsia"/>
        </w:rPr>
        <w:t>　　　　一、新能源汽车车载充电机 （OBC）行业优势分析</w:t>
      </w:r>
      <w:r>
        <w:rPr>
          <w:rFonts w:hint="eastAsia"/>
        </w:rPr>
        <w:br/>
      </w:r>
      <w:r>
        <w:rPr>
          <w:rFonts w:hint="eastAsia"/>
        </w:rPr>
        <w:t>　　　　二、新能源汽车车载充电机 （OBC）行业劣势分析</w:t>
      </w:r>
      <w:r>
        <w:rPr>
          <w:rFonts w:hint="eastAsia"/>
        </w:rPr>
        <w:br/>
      </w:r>
      <w:r>
        <w:rPr>
          <w:rFonts w:hint="eastAsia"/>
        </w:rPr>
        <w:t>　　　　三、新能源汽车车载充电机 （OBC）市场机会探索</w:t>
      </w:r>
      <w:r>
        <w:rPr>
          <w:rFonts w:hint="eastAsia"/>
        </w:rPr>
        <w:br/>
      </w:r>
      <w:r>
        <w:rPr>
          <w:rFonts w:hint="eastAsia"/>
        </w:rPr>
        <w:t>　　　　四、新能源汽车车载充电机 （OBC）市场威胁评估</w:t>
      </w:r>
      <w:r>
        <w:rPr>
          <w:rFonts w:hint="eastAsia"/>
        </w:rPr>
        <w:br/>
      </w:r>
      <w:r>
        <w:rPr>
          <w:rFonts w:hint="eastAsia"/>
        </w:rPr>
        <w:t>　　第二节 新能源汽车车载充电机 （OBC）行业风险及对策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2026-2032年中国新能源汽车车载充电机 （OBC）行业前景与发展趋势</w:t>
      </w:r>
      <w:r>
        <w:rPr>
          <w:rFonts w:hint="eastAsia"/>
        </w:rPr>
        <w:br/>
      </w:r>
      <w:r>
        <w:rPr>
          <w:rFonts w:hint="eastAsia"/>
        </w:rPr>
        <w:t>　　第一节 新能源汽车车载充电机 （OBC）行业发展环境分析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2026-2032年新能源汽车车载充电机 （OBC）行业发展趋势与方向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一、新能源汽车车载充电机 （OBC）行业发展方向预测</w:t>
      </w:r>
      <w:r>
        <w:rPr>
          <w:rFonts w:hint="eastAsia"/>
        </w:rPr>
        <w:br/>
      </w:r>
      <w:r>
        <w:rPr>
          <w:rFonts w:hint="eastAsia"/>
        </w:rPr>
        <w:t>　　　　二、新能源汽车车载充电机 （OBC）发展趋势分析</w:t>
      </w:r>
      <w:r>
        <w:rPr>
          <w:rFonts w:hint="eastAsia"/>
        </w:rPr>
        <w:br/>
      </w:r>
      <w:r>
        <w:rPr>
          <w:rFonts w:hint="eastAsia"/>
        </w:rPr>
        <w:t>　　第三节 2026-2032年新能源汽车车载充电机 （OBC）行业发展潜力与机遇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一、新能源汽车车载充电机 （OBC）市场发展潜力评估</w:t>
      </w:r>
      <w:r>
        <w:rPr>
          <w:rFonts w:hint="eastAsia"/>
        </w:rPr>
        <w:br/>
      </w:r>
      <w:r>
        <w:rPr>
          <w:rFonts w:hint="eastAsia"/>
        </w:rPr>
        <w:t>　　　　二、新能源汽车车载充电机 （OBC）新兴市场与机遇探索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新能源汽车车载充电机 （OBC）行业研究结论与建议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中:智:林:：新能源汽车车载充电机 （OBC）行业发展建议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2020-2025年中国新能源汽车车载充电机 （OBC）市场规模及增长情况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2020-2025年中国新能源汽车车载充电机 （OBC）行业产量及增长趋势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2026-2032年中国新能源汽车车载充电机 （OBC）行业产量预测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2020-2025年中国新能源汽车车载充电机 （OBC）行业市场需求及增长情况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2026-2032年中国新能源汽车车载充电机 （OBC）行业市场需求预测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**地区新能源汽车车载充电机 （OBC）市场规模及增长情况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**地区新能源汽车车载充电机 （OBC）行业市场需求情况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**地区新能源汽车车载充电机 （OBC）市场规模及增长情况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**地区新能源汽车车载充电机 （OBC）行业市场需求情况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2020-2025年中国新能源汽车车载充电机 （OBC）行业出口情况分析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新能源汽车车载充电机 （OBC）重点企业经营情况分析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2026年新能源汽车车载充电机 （OBC）行业壁垒</w:t>
      </w:r>
      <w:r>
        <w:rPr>
          <w:rFonts w:hint="eastAsia"/>
        </w:rPr>
        <w:br/>
      </w:r>
      <w:r>
        <w:rPr>
          <w:rFonts w:hint="eastAsia"/>
        </w:rPr>
        <w:t>　　图表 2026年新能源汽车车载充电机 （OBC）市场前景分析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2026-2032年中国新能源汽车车载充电机 （OBC）市场规模预测</w:t>
      </w:r>
      <w:r>
        <w:rPr>
          <w:rFonts w:hint="eastAsia"/>
        </w:rPr>
        <w:br/>
      </w:r>
      <w:r>
        <w:rPr>
          <w:rFonts w:hint="eastAsia"/>
        </w:rPr>
        <w:t>　　图表 2026年新能源汽车车载充电机 （OBC）发展趋势预测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a7109328f458d" w:history="1">
        <w:r>
          <w:rPr>
            <w:rStyle w:val="Hyperlink"/>
          </w:rPr>
          <w:t>2026-2032年中国新能源汽车车载充电机 （OBC）行业研究分析与市场前景报告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a7109328f458d" w:history="1">
        <w:r>
          <w:rPr>
            <w:rStyle w:val="Hyperlink"/>
          </w:rPr>
          <w:t>https://www.20087.com/1/10/XinNengYuanQiCheCheZaiChongDianJi-OBC-HangYeQianJing.html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a37d449f24095" w:history="1">
      <w:r>
        <w:rPr>
          <w:rStyle w:val="Hyperlink"/>
        </w:rPr>
        <w:t>2026-2032年中国新能源汽车车载充电机 （OBC）行业研究分析与市场前景报告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XinNengYuanQiCheCheZaiChongDianJi-OBC-HangYeQianJing.html" TargetMode="External" Id="R37fa7109328f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XinNengYuanQiCheCheZaiChongDianJi-OBC-HangYeQianJing.html" TargetMode="External" Id="Rda3a37d449f2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2026-01-04T03:41:19Z</dcterms:created>
  <dcterms:modified xsi:type="dcterms:W3CDTF">2026-01-04T04:41:19Z</dcterms:modified>
  <dc:subject>2026-2032年中国新能源汽车车载充电机 （OBC）行业研究分析与市场前景报告</dc:subject>
  <dc:title>2026-2032年中国新能源汽车车载充电机 （OBC）行业研究分析与市场前景报告</dc:title>
  <cp:keywords>2026-2032年中国新能源汽车车载充电机 （OBC）行业研究分析与市场前景报告</cp:keywords>
  <dc:description>2026-2032年中国新能源汽车车载充电机 （OBC）行业研究分析与市场前景报告</dc:description>
</cp:coreProperties>
</file>