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cf72e92d64982" w:history="1">
              <w:r>
                <w:rPr>
                  <w:rStyle w:val="Hyperlink"/>
                </w:rPr>
                <w:t>2023-2029年全球与中国智能车灯市场现状及前景趋势分析报告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cf72e92d64982" w:history="1">
              <w:r>
                <w:rPr>
                  <w:rStyle w:val="Hyperlink"/>
                </w:rPr>
                <w:t>2023-2029年全球与中国智能车灯市场现状及前景趋势分析报告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cf72e92d64982" w:history="1">
                <w:r>
                  <w:rPr>
                    <w:rStyle w:val="Hyperlink"/>
                  </w:rPr>
                  <w:t>https://www.20087.com/1/70/ZhiNengCheDengDeQianJingQuShi.html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灯是一种结合了先进的照明技术和智能控制系统的汽车配件，能够根据行驶环境自动调节亮度和照射角度。近年来，随着自动驾驶技术和智能交通系统的发展，智能车灯的应用得到了极大的推动。目前，智能车灯不仅在照明效果上有所提高，还在节能、安全性能和使用寿命方面取得了显著进步。此外，随着LED技术的成熟，智能车灯的成本逐渐降低，普及率不断提高。</w:t>
      </w:r>
      <w:r>
        <w:rPr>
          <w:rFonts w:hint="eastAsia"/>
        </w:rPr>
        <w:br/>
      </w:r>
      <w:r>
        <w:rPr>
          <w:rFonts w:hint="eastAsia"/>
        </w:rPr>
        <w:t>　　未来，智能车灯市场将持续增长。一方面，随着自动驾驶技术的进步，智能车灯将更加注重与车辆其他系统的集成，例如与车辆感知系统和导航系统的联动，以提高驾驶安全性。另一方面，随着智能交通系统的完善，智能车灯将更加注重与其他道路使用者之间的交互，例如通过改变灯光信号来警示行人和非机动车。此外，随着消费者对个性化需求的增长，智能车灯可能会提供更多定制化选项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cf72e92d64982" w:history="1">
        <w:r>
          <w:rPr>
            <w:rStyle w:val="Hyperlink"/>
          </w:rPr>
          <w:t>2023-2029年全球与中国智能车灯市场现状及前景趋势分析报告</w:t>
        </w:r>
      </w:hyperlink>
      <w:r>
        <w:rPr>
          <w:rFonts w:hint="eastAsia"/>
        </w:rPr>
        <w:t>》基于权威数据资源与长期监测数据，全面分析了智能车灯行业现状、市场需求、市场规模及产业链结构。智能车灯报告探讨了价格变动、细分市场特征以及市场前景，并对未来发展趋势进行了科学预测。同时，智能车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智能车灯市场概述</w:t>
      </w:r>
      <w:r>
        <w:rPr>
          <w:rFonts w:hint="eastAsia"/>
        </w:rPr>
        <w:br/>
      </w:r>
      <w:r>
        <w:rPr>
          <w:rFonts w:hint="eastAsia"/>
        </w:rPr>
        <w:t>　　第一节 智能车灯产品定义及统计范围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按照不同产品类型，智能车灯主要可以分为如下几个类别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一、不同产品类型智能车灯增长趋势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从不同应用，智能车灯主要包括如下几个方面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全球与中国智能车灯发展现状及趋势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一、全球智能车灯发展现状及未来趋势（2017-2022年）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二、中国智能车灯发展现状及未来趋势（2017-2022年）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全球智能车灯供需现状及2023-2029年预测（2017-2022年）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一、全球智能车灯产能、产量、产能利用率及发展趋势（2017-2022年）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二、全球智能车灯产量、表观消费量及发展趋势（2017-2022年）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中国智能车灯供需现状及2023-2029年预测（2017-2022年）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一、中国智能车灯产能、产量、产能利用率及2023-2029年趋势（2017-2022年）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二、中国智能车灯产量、表观消费量及发展趋势（2017-2022年）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三、中国智能车灯产量、市场需求量及发展趋势（2017-2022年）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中国及欧美日等智能车灯行业政策分析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全球与中国主要厂商智能车灯产量、产值及竞争分析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全球智能车灯主要厂商列表（2020-2022年）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一、全球智能车灯主要厂商产量列表（2020-2022年）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二、全球智能车灯主要厂商产值列表（2020-2022年）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三、2022年全球主要生产商智能车灯收入排名</w:t>
      </w:r>
      <w:r>
        <w:rPr>
          <w:rFonts w:hint="eastAsia"/>
        </w:rPr>
        <w:br/>
      </w:r>
      <w:r>
        <w:rPr>
          <w:rFonts w:hint="eastAsia"/>
        </w:rPr>
        <w:t>　　　　四、全球智能车灯主要厂商产品价格列表（2020-2022年）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中国智能车灯主要厂商产量、产值及市场份额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一、中国智能车灯主要厂商产量列表（2020-2022年）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二、中国智能车灯主要厂商产值列表（2020-2022年）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智能车灯厂商产地分布及商业化日期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智能车灯行业集中度、竞争程度分析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一、智能车灯行业集中度分析：全球Top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二、全球智能车灯第一梯队、第二梯队和第三梯队生产商（品牌）及市场份额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全球领先智能车灯企业SWOT分析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全球主要智能车灯企业采访及观点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全球主要智能车灯生产地区分析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全球主要地区智能车灯市场规模分析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一、全球主要地区智能车灯产量及市场份额（2017-2022年）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二、全球主要地区智能车灯产量及市场份额预测（2023-2029年）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三、全球主要地区智能车灯产值及市场份额（2017-2022年）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四、全球主要地区智能车灯产值及市场份额预测（2023-2029年）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北美市场智能车灯产量、产值及增长率（2017-2022年）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欧洲市场智能车灯产量、产值及增长率（2017-2022年）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中国市场智能车灯产量、产值及增长率（2017-2022年）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日本市场智能车灯产量、产值及增长率（2017-2022年）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东南亚市场智能车灯产量、产值及增长率（2017-2022年）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印度市场智能车灯产量、产值及增长率（2017-2022年）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全球主要地区智能车灯消费展望（2023-2029年）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全球主要地区智能车灯消费量及增长率（2017-2022年）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全球主要地区智能车灯消费量预测（2023-2029年）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中国市场智能车灯消费量、增长率及发展预测（2017-2022年）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北美市场智能车灯消费量、增长率及发展预测（2017-2022年）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欧洲市场智能车灯消费量、增长率及发展预测（2017-2022年）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日本市场智能车灯消费量、增长率及发展预测（2017-2022年）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东南亚市场智能车灯消费量、增长率及发展预测（2017-2022年）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印度市场智能车灯消费量、增长率及发展预测（2017-2022年）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全球智能车灯行业重点企业调研分析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智能车灯重点企业（一）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智能车灯重点企业（二）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智能车灯重点企业（三）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智能车灯重点企业（四）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智能车灯重点企业（五）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智能车灯重点企业（六）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智能车灯重点企业（七）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不同类型智能车灯市场分析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全球不同类型智能车灯产量（2017-2029年）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一、全球不同类型智能车灯产量及市场份额（2017-2022年）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二、全球不同类型智能车灯产量预测（2023-2029年）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全球不同类型智能车灯产值（2017-2029年）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一、全球不同类型智能车灯产值及市场份额（2017-2022年）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二、全球不同类型智能车灯产值预测（2023-2029年）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全球不同类型智能车灯价格走势（2017-2022年）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不同价格区间智能车灯市场份额对比（2020-2022年）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中国不同类型智能车灯产量（2017-2029年）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一、中国不同类型智能车灯产量及市场份额（2017-2022年）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二、中国不同类型智能车灯产量预测（2023-2029年）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中国不同类型智能车灯产值（2017-2029年）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一、中国不同类型智能车灯产值及市场份额（2017-2022年）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二、中国不同类型智能车灯产值预测（2023-2029年）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智能车灯上游原料及下游主要应用分析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智能车灯产业链分析</w:t>
      </w:r>
      <w:r>
        <w:rPr>
          <w:rFonts w:hint="eastAsia"/>
        </w:rPr>
        <w:br/>
      </w:r>
      <w:r>
        <w:rPr>
          <w:rFonts w:hint="eastAsia"/>
        </w:rPr>
        <w:t>　　第二节 智能车灯产业上游供应分析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全球不同应用智能车灯消费量、市场份额及增长率（2017-2029年）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一、全球不同应用智能车灯消费量（2017-2022年）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二、全球不同应用智能车灯消费量预测（2023-2029年）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中国不同应用智能车灯消费量、市场份额及增长率（2017-2029年）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一、中国不同应用智能车灯消费量（2017-2022年）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二、中国不同应用智能车灯消费量预测（2023-2029年）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中国智能车灯产量、消费量、进出口分析及未来趋势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中国智能车灯产量、消费量、进出口分析及未来趋势（2017-2029年）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中国智能车灯进出口贸易趋势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中国智能车灯主要进口来源</w:t>
      </w:r>
      <w:r>
        <w:rPr>
          <w:rFonts w:hint="eastAsia"/>
        </w:rPr>
        <w:br/>
      </w:r>
      <w:r>
        <w:rPr>
          <w:rFonts w:hint="eastAsia"/>
        </w:rPr>
        <w:t>　　第四节 中国智能车灯主要出口目的地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中国智能车灯未来发展的有利因素、不利因素分析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中国智能车灯主要生产消费地区分布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中国智能车灯生产地区分布</w:t>
      </w:r>
      <w:r>
        <w:rPr>
          <w:rFonts w:hint="eastAsia"/>
        </w:rPr>
        <w:br/>
      </w:r>
      <w:r>
        <w:rPr>
          <w:rFonts w:hint="eastAsia"/>
        </w:rPr>
        <w:t>　　第二节 中国智能车灯消费地区分布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影响中国智能车灯供需的主要因素分析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智能车灯技术及相关行业技术发展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智能车灯进出口贸易现状及趋势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智能车灯下游行业需求变化因素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智能车灯行业、产品及技术发展趋势（2023-2029年）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智能车灯行业及市场环境发展趋势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智能车灯产品及技术发展趋势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智能车灯产品价格走势</w:t>
      </w:r>
      <w:r>
        <w:rPr>
          <w:rFonts w:hint="eastAsia"/>
        </w:rPr>
        <w:br/>
      </w:r>
      <w:r>
        <w:rPr>
          <w:rFonts w:hint="eastAsia"/>
        </w:rPr>
        <w:t>　　第四节 智能车灯市场消费形态、消费者偏好（2023-2029年）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智能车灯销售渠道分析及建议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国内智能车灯销售渠道</w:t>
      </w:r>
      <w:r>
        <w:rPr>
          <w:rFonts w:hint="eastAsia"/>
        </w:rPr>
        <w:br/>
      </w:r>
      <w:r>
        <w:rPr>
          <w:rFonts w:hint="eastAsia"/>
        </w:rPr>
        <w:t>　　第二节 海外市场智能车灯销售渠道</w:t>
      </w:r>
      <w:r>
        <w:rPr>
          <w:rFonts w:hint="eastAsia"/>
        </w:rPr>
        <w:br/>
      </w:r>
      <w:r>
        <w:rPr>
          <w:rFonts w:hint="eastAsia"/>
        </w:rPr>
        <w:t>　　第三节 智能车灯销售/营销策略建议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按照不同产品类型，智能车灯主要可以分为如下几个类别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不同种类智能车灯增长趋势</w:t>
      </w:r>
      <w:r>
        <w:rPr>
          <w:rFonts w:hint="eastAsia"/>
        </w:rPr>
        <w:br/>
      </w:r>
      <w:r>
        <w:rPr>
          <w:rFonts w:hint="eastAsia"/>
        </w:rPr>
        <w:t>　　表 按不同应用，智能车灯主要包括如下几个方面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不同应用智能车灯消费量增长趋势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中国及欧美日等地区智能车灯相关政策分析</w:t>
      </w:r>
      <w:r>
        <w:rPr>
          <w:rFonts w:hint="eastAsia"/>
        </w:rPr>
        <w:br/>
      </w:r>
      <w:r>
        <w:rPr>
          <w:rFonts w:hint="eastAsia"/>
        </w:rPr>
        <w:t>　　表 全球智能车灯主要厂商产量列表（2020-2022年）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全球智能车灯主要厂商产量市场份额列表（2020-2022年）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全球智能车灯主要厂商产值列表（2020-2022年）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全球智能车灯主要厂商产值、市场份额列表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2022年全球主要生产商智能车灯收入排名</w:t>
      </w:r>
      <w:r>
        <w:rPr>
          <w:rFonts w:hint="eastAsia"/>
        </w:rPr>
        <w:br/>
      </w:r>
      <w:r>
        <w:rPr>
          <w:rFonts w:hint="eastAsia"/>
        </w:rPr>
        <w:t>　　表 全球智能车灯主要厂商产品价格列表（2020-2022年）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中国智能车灯主要厂商产品价格列表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中国智能车灯主要厂商产量市场份额列表（2020-2022年）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中国智能车灯主要厂商产值列表（2020-2022年）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中国智能车灯主要厂商产值市场份额列表（2020-2022年）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全球主要智能车灯厂商产地分布及商业化日期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全球主要智能车灯企业采访及观点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全球主要地区智能车灯产值对比</w:t>
      </w:r>
      <w:r>
        <w:rPr>
          <w:rFonts w:hint="eastAsia"/>
        </w:rPr>
        <w:br/>
      </w:r>
      <w:r>
        <w:rPr>
          <w:rFonts w:hint="eastAsia"/>
        </w:rPr>
        <w:t>　　表 全球主要地区智能车灯产量市场份额列表（2017-2022年）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全球主要地区智能车灯产量列表（2023-2029年）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全球主要地区智能车灯产量份额（2023-2029年）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全球主要地区智能车灯产值列表（2017-2022年）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全球主要地区智能车灯产值份额列表（2017-2022年）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全球主要地区智能车灯消费量列表（2017-2022年）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全球主要地区智能车灯消费量市场份额列表（2017-2022年）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全球不同产品类型智能车灯产量（2017-2022年）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全球不同产品类型智能车灯产量市场份额（2017-2022年）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全球不同类型智能车灯产值（2017-2022年）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全球不同类型智能车灯产值市场份额（2017-2022年）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全球不同类型智能车灯产值预测（2023-2029年）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全球不同类型智能车灯产值市场份额预测（2023-2029年）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全球不同价格区间智能车灯市场份额对比（2020-2022年）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中国不同产品类型智能车灯产量（2017-2022年）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中国不同产品类型智能车灯产量市场份额（2017-2022年）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中国不同产品类型智能车灯产值（2017-2022年）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中国不同产品类型智能车灯产值市场份额（2017-2022年）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智能车灯上游原料供应商及联系方式列表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全球不同应用智能车灯消费量（2017-2022年）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全球不同应用智能车灯消费量市场份额（2017-2022年）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全球不同应用智能车灯消费量预测（2023-2029年）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全球不同应用智能车灯消费量市场份额预测（2023-2029年）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中国不同应用智能车灯消费量（2017-2022年）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中国不同应用智能车灯消费量市场份额（2017-2022年）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中国不同应用智能车灯消费量预测（2023-2029年）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中国不同应用智能车灯消费量市场份额预测（2023-2029年）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中国智能车灯产量、消费量、进出口（2017-2022年）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中国智能车灯产量、消费量、进出口预测（2023-2029年）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中国市场智能车灯进出口贸易趋势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中国市场智能车灯主要进口来源</w:t>
      </w:r>
      <w:r>
        <w:rPr>
          <w:rFonts w:hint="eastAsia"/>
        </w:rPr>
        <w:br/>
      </w:r>
      <w:r>
        <w:rPr>
          <w:rFonts w:hint="eastAsia"/>
        </w:rPr>
        <w:t>　　表 中国市场智能车灯主要出口目的地</w:t>
      </w:r>
      <w:r>
        <w:rPr>
          <w:rFonts w:hint="eastAsia"/>
        </w:rPr>
        <w:br/>
      </w:r>
      <w:r>
        <w:rPr>
          <w:rFonts w:hint="eastAsia"/>
        </w:rPr>
        <w:t>　　表 中国智能车灯市场未来发展的有利因素、不利因素分析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中国智能车灯生产地区分布</w:t>
      </w:r>
      <w:r>
        <w:rPr>
          <w:rFonts w:hint="eastAsia"/>
        </w:rPr>
        <w:br/>
      </w:r>
      <w:r>
        <w:rPr>
          <w:rFonts w:hint="eastAsia"/>
        </w:rPr>
        <w:t>　　表 中国智能车灯消费地区分布</w:t>
      </w:r>
      <w:r>
        <w:rPr>
          <w:rFonts w:hint="eastAsia"/>
        </w:rPr>
        <w:br/>
      </w:r>
      <w:r>
        <w:rPr>
          <w:rFonts w:hint="eastAsia"/>
        </w:rPr>
        <w:t>　　表 智能车灯行业及市场环境发展趋势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智能车灯产品及技术发展趋势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国内智能车灯主要销售模式及销售渠道趋势（2017-2022年）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欧美日等地区智能车灯主要销售模式及销售渠道趋势（2017-2022年）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智能车灯产品市场定位及目标消费者分析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智能车灯产品图片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2022年全球不同产品类型智能车灯产量市场份额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全球不同类型智能车灯消费量市场份额对比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全球智能车灯产量及增长率（2017-2022年）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全球智能车灯产值及增长率（2017-2022年）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中国智能车灯产量及发展趋势（2017-2022年）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中国智能车灯产值及未来发展趋势（2017-2022年）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全球智能车灯产能、产量、产能利用率及发展趋势（2017-2022年）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全球智能车灯产量、市场需求量及发展趋势（2017-2022年）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中国智能车灯产能、产量、产能利用率及发展趋势（2017-2022年）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中国智能车灯产量、市场需求量及发展趋势（2017-2022年）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全球智能车灯主要厂商2022年产量市场份额列表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全球智能车灯主要厂商2022年产值市场份额列表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中国市场智能车灯主要厂商产量市场份额列表（2020-2022年）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中国智能车灯主要厂商2022年产量市场份额列表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中国智能车灯主要厂商2022年产值市场份额列表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2022年全球前五及前十大生产商智能车灯市场份额</w:t>
      </w:r>
      <w:r>
        <w:rPr>
          <w:rFonts w:hint="eastAsia"/>
        </w:rPr>
        <w:br/>
      </w:r>
      <w:r>
        <w:rPr>
          <w:rFonts w:hint="eastAsia"/>
        </w:rPr>
        <w:t>　　图 全球智能车灯第一梯队、第二梯队和第三梯队生产商（品牌）及市场份额（2020-2022年）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智能车灯全球领先企业SWOT分析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全球主要地区智能车灯消费量市场份额对比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北美市场智能车灯产量及增长率（2017-2022年）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北美市场智能车灯产值及增长率（2017-2022年）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欧洲市场智能车灯产量及增长率（2017-2022年）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欧洲市场智能车灯产值及增长率（2017-2022年）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中国市场智能车灯产量及增长率（2017-2022年）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中国市场智能车灯产值及增长率（2017-2022年）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日本市场智能车灯产量及增长率（2017-2022年）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日本市场智能车灯产值及增长率（2017-2022年）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东南亚市场智能车灯产量及增长率（2017-2022年）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东南亚市场智能车灯产值及增长率（2017-2022年）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印度市场智能车灯产量及增长率（2017-2022年）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印度市场智能车灯产值及增长率（2017-2022年）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全球主要地区智能车灯消费量市场份额（2017-2022年）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全球主要地区智能车灯消费量市场份额预测（2023-2029年）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中国市场智能车灯消费量、增长率及发展预测（2017-2022年）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北美市场智能车灯消费量、增长率及发展预测（2017-2022年）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欧洲市场智能车灯消费量、增长率及发展预测（2017-2022年）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日本市场智能车灯消费量、增长率及发展预测（2017-2022年）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东南亚市场智能车灯消费量、增长率及发展预测（2017-2022年）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印度市场智能车灯消费量、增长率及发展预测（2017-2022年）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智能车灯产业链分析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智能车灯产品价格走势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cf72e92d64982" w:history="1">
        <w:r>
          <w:rPr>
            <w:rStyle w:val="Hyperlink"/>
          </w:rPr>
          <w:t>2023-2029年全球与中国智能车灯市场现状及前景趋势分析报告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cf72e92d64982" w:history="1">
        <w:r>
          <w:rPr>
            <w:rStyle w:val="Hyperlink"/>
          </w:rPr>
          <w:t>https://www.20087.com/1/70/ZhiNengCheDengDeQianJingQuShi.html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84fff9835432b" w:history="1">
      <w:r>
        <w:rPr>
          <w:rStyle w:val="Hyperlink"/>
        </w:rPr>
        <w:t>2023-2029年全球与中国智能车灯市场现状及前景趋势分析报告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iNengCheDengDeQianJingQuShi.html" TargetMode="External" Id="R27fcf72e92d6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iNengCheDengDeQianJingQuShi.html" TargetMode="External" Id="Rd7b84fff9835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2023-05-29T04:42:43Z</dcterms:created>
  <dcterms:modified xsi:type="dcterms:W3CDTF">2023-05-29T05:42:43Z</dcterms:modified>
  <dc:subject>2023-2029年全球与中国智能车灯市场现状及前景趋势分析报告</dc:subject>
  <dc:title>2023-2029年全球与中国智能车灯市场现状及前景趋势分析报告</dc:title>
  <cp:keywords>2023-2029年全球与中国智能车灯市场现状及前景趋势分析报告</cp:keywords>
  <dc:description>2023-2029年全球与中国智能车灯市场现状及前景趋势分析报告</dc:description>
</cp:coreProperties>
</file>