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379c0cfe04108" w:history="1">
              <w:r>
                <w:rPr>
                  <w:rStyle w:val="Hyperlink"/>
                </w:rPr>
                <w:t>2025-2031年中国商用车市场调查研究及发展趋势分析报告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379c0cfe04108" w:history="1">
              <w:r>
                <w:rPr>
                  <w:rStyle w:val="Hyperlink"/>
                </w:rPr>
                <w:t>2025-2031年中国商用车市场调查研究及发展趋势分析报告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379c0cfe04108" w:history="1">
                <w:r>
                  <w:rPr>
                    <w:rStyle w:val="Hyperlink"/>
                  </w:rPr>
                  <w:t>https://www.20087.com/2/50/ShangYongCheDeFaZhanQuShi.html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市场，涵盖卡车、客车、专用车等各类车型，近年来受到全球经济复苏、物流业发展和城市化进程加速的推动，呈现出稳健增长态势。技术进步，如自动驾驶、电动化和车联网技术的应用，正在重塑商用车的未来。同时，环保政策的实施，如欧六排放标准和新能源车补贴政策，加速了商用车向低排放、零排放方向的转型。</w:t>
      </w:r>
      <w:r>
        <w:rPr>
          <w:rFonts w:hint="eastAsia"/>
        </w:rPr>
        <w:br/>
      </w:r>
      <w:r>
        <w:rPr>
          <w:rFonts w:hint="eastAsia"/>
        </w:rPr>
        <w:t>　　未来，商用车行业将更加注重智能化和绿色化。自动驾驶技术的成熟将显著提高运输效率和安全性，同时减少人力成本。电动化和氢燃料技术的推广，将降低车辆的碳排放，促进可持续交通的发展。此外，共享经济和按需服务模式的兴起，将改变商用车的使用模式，推动行业向服务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379c0cfe04108" w:history="1">
        <w:r>
          <w:rPr>
            <w:rStyle w:val="Hyperlink"/>
          </w:rPr>
          <w:t>2025-2031年中国商用车市场调查研究及发展趋势分析报告</w:t>
        </w:r>
      </w:hyperlink>
      <w:r>
        <w:rPr>
          <w:rFonts w:hint="eastAsia"/>
        </w:rPr>
        <w:t>》通过详实的数据分析，全面解析了商用车行业的市场规模、需求动态及价格趋势，深入探讨了商用车产业链上下游的协同关系与竞争格局变化。报告对商用车细分市场进行精准划分，结合重点企业研究，揭示了品牌影响力与市场集中度的现状，为行业参与者提供了清晰的竞争态势洞察。同时，报告结合宏观经济环境、技术发展路径及消费者需求演变，科学预测了商用车行业的未来发展方向，并针对潜在风险提出了切实可行的应对策略。报告为商用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中国商用车行业发展概述</w:t>
      </w:r>
      <w:r>
        <w:rPr>
          <w:rFonts w:hint="eastAsia"/>
        </w:rPr>
        <w:br/>
      </w:r>
      <w:r>
        <w:rPr>
          <w:rFonts w:hint="eastAsia"/>
        </w:rPr>
        <w:t>　　第一节 商用车行业发展情况</w:t>
      </w:r>
      <w:r>
        <w:rPr>
          <w:rFonts w:hint="eastAsia"/>
        </w:rPr>
        <w:br/>
      </w:r>
      <w:r>
        <w:rPr>
          <w:rFonts w:hint="eastAsia"/>
        </w:rPr>
        <w:t>　　　　一、商用车定义</w:t>
      </w:r>
      <w:r>
        <w:rPr>
          <w:rFonts w:hint="eastAsia"/>
        </w:rPr>
        <w:br/>
      </w:r>
      <w:r>
        <w:rPr>
          <w:rFonts w:hint="eastAsia"/>
        </w:rPr>
        <w:t>　　　　二、商用车行业发展历程</w:t>
      </w:r>
      <w:r>
        <w:rPr>
          <w:rFonts w:hint="eastAsia"/>
        </w:rPr>
        <w:br/>
      </w:r>
      <w:r>
        <w:rPr>
          <w:rFonts w:hint="eastAsia"/>
        </w:rPr>
        <w:t>　　第二节 商用车产业链分析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二、商用车产业链模型分析</w:t>
      </w:r>
      <w:r>
        <w:rPr>
          <w:rFonts w:hint="eastAsia"/>
        </w:rPr>
        <w:br/>
      </w:r>
      <w:r>
        <w:rPr>
          <w:rFonts w:hint="eastAsia"/>
        </w:rPr>
        <w:t>　　第三节 中国商用车行业经济指标分析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2020-2025年全球商用车市场发展分析</w:t>
      </w:r>
      <w:r>
        <w:rPr>
          <w:rFonts w:hint="eastAsia"/>
        </w:rPr>
        <w:br/>
      </w:r>
      <w:r>
        <w:rPr>
          <w:rFonts w:hint="eastAsia"/>
        </w:rPr>
        <w:t>　　第一节 全球商用车市场发展情况分析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一、全球商用车市场发展分析</w:t>
      </w:r>
      <w:r>
        <w:rPr>
          <w:rFonts w:hint="eastAsia"/>
        </w:rPr>
        <w:br/>
      </w:r>
      <w:r>
        <w:rPr>
          <w:rFonts w:hint="eastAsia"/>
        </w:rPr>
        <w:t>　　　　二、全球商用车市场统计分析</w:t>
      </w:r>
      <w:r>
        <w:rPr>
          <w:rFonts w:hint="eastAsia"/>
        </w:rPr>
        <w:br/>
      </w:r>
      <w:r>
        <w:rPr>
          <w:rFonts w:hint="eastAsia"/>
        </w:rPr>
        <w:t>　　　　三、全球商用车市场发展分析</w:t>
      </w:r>
      <w:r>
        <w:rPr>
          <w:rFonts w:hint="eastAsia"/>
        </w:rPr>
        <w:br/>
      </w:r>
      <w:r>
        <w:rPr>
          <w:rFonts w:hint="eastAsia"/>
        </w:rPr>
        <w:t>　　　　四、全球商用车销售排名分析</w:t>
      </w:r>
      <w:r>
        <w:rPr>
          <w:rFonts w:hint="eastAsia"/>
        </w:rPr>
        <w:br/>
      </w:r>
      <w:r>
        <w:rPr>
          <w:rFonts w:hint="eastAsia"/>
        </w:rPr>
        <w:t>　　　　五、全球商用车消费者调查分析</w:t>
      </w:r>
      <w:r>
        <w:rPr>
          <w:rFonts w:hint="eastAsia"/>
        </w:rPr>
        <w:br/>
      </w:r>
      <w:r>
        <w:rPr>
          <w:rFonts w:hint="eastAsia"/>
        </w:rPr>
        <w:t>　　第二节 世界主要国家商用车市场分析</w:t>
      </w:r>
      <w:r>
        <w:rPr>
          <w:rFonts w:hint="eastAsia"/>
        </w:rPr>
        <w:br/>
      </w:r>
      <w:r>
        <w:rPr>
          <w:rFonts w:hint="eastAsia"/>
        </w:rPr>
        <w:t>　　　　一、美国商用车市场现状分析</w:t>
      </w:r>
      <w:r>
        <w:rPr>
          <w:rFonts w:hint="eastAsia"/>
        </w:rPr>
        <w:br/>
      </w:r>
      <w:r>
        <w:rPr>
          <w:rFonts w:hint="eastAsia"/>
        </w:rPr>
        <w:t>　　　　二、欧洲商用车市场现状分析</w:t>
      </w:r>
      <w:r>
        <w:rPr>
          <w:rFonts w:hint="eastAsia"/>
        </w:rPr>
        <w:br/>
      </w:r>
      <w:r>
        <w:rPr>
          <w:rFonts w:hint="eastAsia"/>
        </w:rPr>
        <w:t>　　　　三、日本商用车市场现状分析</w:t>
      </w:r>
      <w:r>
        <w:rPr>
          <w:rFonts w:hint="eastAsia"/>
        </w:rPr>
        <w:br/>
      </w:r>
      <w:r>
        <w:rPr>
          <w:rFonts w:hint="eastAsia"/>
        </w:rPr>
        <w:t>　　　　四、印度商用车市场现状分析</w:t>
      </w:r>
      <w:r>
        <w:rPr>
          <w:rFonts w:hint="eastAsia"/>
        </w:rPr>
        <w:br/>
      </w:r>
      <w:r>
        <w:rPr>
          <w:rFonts w:hint="eastAsia"/>
        </w:rPr>
        <w:t>　　第三节 2025年世界商用车部分企业发展现状分析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一、德国戴姆勒-克莱斯勒公司</w:t>
      </w:r>
      <w:r>
        <w:rPr>
          <w:rFonts w:hint="eastAsia"/>
        </w:rPr>
        <w:br/>
      </w:r>
      <w:r>
        <w:rPr>
          <w:rFonts w:hint="eastAsia"/>
        </w:rPr>
        <w:t>　　　　二、德国曼集团</w:t>
      </w:r>
      <w:r>
        <w:rPr>
          <w:rFonts w:hint="eastAsia"/>
        </w:rPr>
        <w:br/>
      </w:r>
      <w:r>
        <w:rPr>
          <w:rFonts w:hint="eastAsia"/>
        </w:rPr>
        <w:t>　　　　三、韩国现代</w:t>
      </w:r>
      <w:r>
        <w:rPr>
          <w:rFonts w:hint="eastAsia"/>
        </w:rPr>
        <w:br/>
      </w:r>
      <w:r>
        <w:rPr>
          <w:rFonts w:hint="eastAsia"/>
        </w:rPr>
        <w:t>　　　　四、韩国双龙</w:t>
      </w:r>
      <w:r>
        <w:rPr>
          <w:rFonts w:hint="eastAsia"/>
        </w:rPr>
        <w:br/>
      </w:r>
      <w:r>
        <w:rPr>
          <w:rFonts w:hint="eastAsia"/>
        </w:rPr>
        <w:t>　　　　五、日本丰田</w:t>
      </w:r>
      <w:r>
        <w:rPr>
          <w:rFonts w:hint="eastAsia"/>
        </w:rPr>
        <w:br/>
      </w:r>
      <w:r>
        <w:rPr>
          <w:rFonts w:hint="eastAsia"/>
        </w:rPr>
        <w:t>　　　　六、德国大众</w:t>
      </w:r>
      <w:r>
        <w:rPr>
          <w:rFonts w:hint="eastAsia"/>
        </w:rPr>
        <w:br/>
      </w:r>
      <w:r>
        <w:rPr>
          <w:rFonts w:hint="eastAsia"/>
        </w:rPr>
        <w:t>　　　　七、意大利菲亚特</w:t>
      </w:r>
      <w:r>
        <w:rPr>
          <w:rFonts w:hint="eastAsia"/>
        </w:rPr>
        <w:br/>
      </w:r>
      <w:r>
        <w:rPr>
          <w:rFonts w:hint="eastAsia"/>
        </w:rPr>
        <w:t>　　　　八、英菲尼迪</w:t>
      </w:r>
      <w:r>
        <w:rPr>
          <w:rFonts w:hint="eastAsia"/>
        </w:rPr>
        <w:br/>
      </w:r>
      <w:r>
        <w:rPr>
          <w:rFonts w:hint="eastAsia"/>
        </w:rPr>
        <w:t>　　　　九、福特汽车公司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2020-2025年中国商用车行业发展环境分析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国内宏观经济情况分析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2020-2025年中国商用车行业政策环境分析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一、商用车行业监管体制分析</w:t>
      </w:r>
      <w:r>
        <w:rPr>
          <w:rFonts w:hint="eastAsia"/>
        </w:rPr>
        <w:br/>
      </w:r>
      <w:r>
        <w:rPr>
          <w:rFonts w:hint="eastAsia"/>
        </w:rPr>
        <w:t>　　　　二、商用车行业相关政策分析</w:t>
      </w:r>
      <w:r>
        <w:rPr>
          <w:rFonts w:hint="eastAsia"/>
        </w:rPr>
        <w:br/>
      </w:r>
      <w:r>
        <w:rPr>
          <w:rFonts w:hint="eastAsia"/>
        </w:rPr>
        <w:t>　　第三节 商用车行业发展的“波特五力模型”分析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2020-2025年中国商用车行业消费环境分析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2020-2025年中国汽车工业的发展现状分析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三、“十四五”时期中国汽车工业发展综述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一、2025年中国汽车工业运行状况分析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五、2025年中国汽车工业运行状况简析</w:t>
      </w:r>
      <w:r>
        <w:rPr>
          <w:rFonts w:hint="eastAsia"/>
        </w:rPr>
        <w:br/>
      </w:r>
      <w:r>
        <w:rPr>
          <w:rFonts w:hint="eastAsia"/>
        </w:rPr>
        <w:t>　　第三节 2020-2025年中国主要省份汽车产量分析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一、2025年主要省份汽车产量分析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2020-2025年中国汽车市场价格变化分析</w:t>
      </w:r>
      <w:r>
        <w:rPr>
          <w:rFonts w:hint="eastAsia"/>
        </w:rPr>
        <w:br/>
      </w:r>
      <w:r>
        <w:rPr>
          <w:rFonts w:hint="eastAsia"/>
        </w:rPr>
        <w:t>　　　　一、2025年我国汽车市场价格变化态势分析</w:t>
      </w:r>
      <w:r>
        <w:rPr>
          <w:rFonts w:hint="eastAsia"/>
        </w:rPr>
        <w:br/>
      </w:r>
      <w:r>
        <w:rPr>
          <w:rFonts w:hint="eastAsia"/>
        </w:rPr>
        <w:t>　　　　二、2025年我国汽车市场价格走势分析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三、2025年我国汽车市场价格稳中略降</w:t>
      </w:r>
      <w:r>
        <w:rPr>
          <w:rFonts w:hint="eastAsia"/>
        </w:rPr>
        <w:br/>
      </w:r>
      <w:r>
        <w:rPr>
          <w:rFonts w:hint="eastAsia"/>
        </w:rPr>
        <w:t>　　第五节 中国汽车行业存在的问题</w:t>
      </w:r>
      <w:r>
        <w:rPr>
          <w:rFonts w:hint="eastAsia"/>
        </w:rPr>
        <w:br/>
      </w:r>
      <w:r>
        <w:rPr>
          <w:rFonts w:hint="eastAsia"/>
        </w:rPr>
        <w:t>　　　　一、中国汽车市场存在的主要问题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二、制约中国汽车产业发展的瓶颈</w:t>
      </w:r>
      <w:r>
        <w:rPr>
          <w:rFonts w:hint="eastAsia"/>
        </w:rPr>
        <w:br/>
      </w:r>
      <w:r>
        <w:rPr>
          <w:rFonts w:hint="eastAsia"/>
        </w:rPr>
        <w:t>　　　　三、中国汽车产业仍然大而不强</w:t>
      </w:r>
      <w:r>
        <w:rPr>
          <w:rFonts w:hint="eastAsia"/>
        </w:rPr>
        <w:br/>
      </w:r>
      <w:r>
        <w:rPr>
          <w:rFonts w:hint="eastAsia"/>
        </w:rPr>
        <w:t>　　　　四、中国汽车行业管理亟需改进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五、国内汽车企业联合重组面临的困境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　　六、中国汽车产业可持续发展面临的问题</w:t>
      </w:r>
      <w:r>
        <w:rPr>
          <w:rFonts w:hint="eastAsia"/>
        </w:rPr>
        <w:br/>
      </w:r>
      <w:r>
        <w:rPr>
          <w:rFonts w:hint="eastAsia"/>
        </w:rPr>
        <w:t>　　第六节 中国汽车行业的发展策略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五、中国汽车行业可持续发展的措施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六、汽车产业未来发展应遵循的方向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2020-2025年中国商用车行业发展现状分析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2020-2025年中国商用车行业发展状况</w:t>
      </w:r>
      <w:r>
        <w:rPr>
          <w:rFonts w:hint="eastAsia"/>
        </w:rPr>
        <w:br/>
      </w:r>
      <w:r>
        <w:rPr>
          <w:rFonts w:hint="eastAsia"/>
        </w:rPr>
        <w:t>　　　　一、中国商用车行业发展回顾</w:t>
      </w:r>
      <w:r>
        <w:rPr>
          <w:rFonts w:hint="eastAsia"/>
        </w:rPr>
        <w:br/>
      </w:r>
      <w:r>
        <w:rPr>
          <w:rFonts w:hint="eastAsia"/>
        </w:rPr>
        <w:t>　　　　二、商用车行业发展情况分析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三、我国商用车市场特点分析</w:t>
      </w:r>
      <w:r>
        <w:rPr>
          <w:rFonts w:hint="eastAsia"/>
        </w:rPr>
        <w:br/>
      </w:r>
      <w:r>
        <w:rPr>
          <w:rFonts w:hint="eastAsia"/>
        </w:rPr>
        <w:t>　　　　四、我国商用车市场发展分析</w:t>
      </w:r>
      <w:r>
        <w:rPr>
          <w:rFonts w:hint="eastAsia"/>
        </w:rPr>
        <w:br/>
      </w:r>
      <w:r>
        <w:rPr>
          <w:rFonts w:hint="eastAsia"/>
        </w:rPr>
        <w:t>　　第二节 2020-2025年商用车市场销量分析</w:t>
      </w:r>
      <w:r>
        <w:rPr>
          <w:rFonts w:hint="eastAsia"/>
        </w:rPr>
        <w:br/>
      </w:r>
      <w:r>
        <w:rPr>
          <w:rFonts w:hint="eastAsia"/>
        </w:rPr>
        <w:t>　　　　一、前十大商用车销量排行榜</w:t>
      </w:r>
      <w:r>
        <w:rPr>
          <w:rFonts w:hint="eastAsia"/>
        </w:rPr>
        <w:br/>
      </w:r>
      <w:r>
        <w:rPr>
          <w:rFonts w:hint="eastAsia"/>
        </w:rPr>
        <w:t>　　　　二、我国商用车销量情况分析</w:t>
      </w:r>
      <w:r>
        <w:rPr>
          <w:rFonts w:hint="eastAsia"/>
        </w:rPr>
        <w:br/>
      </w:r>
      <w:r>
        <w:rPr>
          <w:rFonts w:hint="eastAsia"/>
        </w:rPr>
        <w:t>　　　　三、我国商用车销量数据分析</w:t>
      </w:r>
      <w:r>
        <w:rPr>
          <w:rFonts w:hint="eastAsia"/>
        </w:rPr>
        <w:br/>
      </w:r>
      <w:r>
        <w:rPr>
          <w:rFonts w:hint="eastAsia"/>
        </w:rPr>
        <w:t>　　　　四、我国商用车销量情况预测</w:t>
      </w:r>
      <w:r>
        <w:rPr>
          <w:rFonts w:hint="eastAsia"/>
        </w:rPr>
        <w:br/>
      </w:r>
      <w:r>
        <w:rPr>
          <w:rFonts w:hint="eastAsia"/>
        </w:rPr>
        <w:t>　　第三节 中国商用车行业供需分析</w:t>
      </w:r>
      <w:r>
        <w:rPr>
          <w:rFonts w:hint="eastAsia"/>
        </w:rPr>
        <w:br/>
      </w:r>
      <w:r>
        <w:rPr>
          <w:rFonts w:hint="eastAsia"/>
        </w:rPr>
        <w:t>　　　　一、中国商用车市场供给总量分析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二、中国商用车市场供给结构分析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三、中国商用车市场需求总量分析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四、中国商用车市场需求结构分析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五、中国商用车市场供需平衡分析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2020-2025年中国商用车市场运行分析</w:t>
      </w:r>
      <w:r>
        <w:rPr>
          <w:rFonts w:hint="eastAsia"/>
        </w:rPr>
        <w:br/>
      </w:r>
      <w:r>
        <w:rPr>
          <w:rFonts w:hint="eastAsia"/>
        </w:rPr>
        <w:t>　　第一节 商用车行业市场发展基本情况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商用车行业技术研发情况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2020-2025年中国商用车行业市场分析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一、2020-2025年中国商用车行业市场规模及增长速度</w:t>
      </w:r>
      <w:r>
        <w:rPr>
          <w:rFonts w:hint="eastAsia"/>
        </w:rPr>
        <w:br/>
      </w:r>
      <w:r>
        <w:rPr>
          <w:rFonts w:hint="eastAsia"/>
        </w:rPr>
        <w:t>　　　　二、影响商用车行业市场需求的因素</w:t>
      </w:r>
      <w:r>
        <w:rPr>
          <w:rFonts w:hint="eastAsia"/>
        </w:rPr>
        <w:br/>
      </w:r>
      <w:r>
        <w:rPr>
          <w:rFonts w:hint="eastAsia"/>
        </w:rPr>
        <w:t>　　　　三、商用车行业市场饱和度</w:t>
      </w:r>
      <w:r>
        <w:rPr>
          <w:rFonts w:hint="eastAsia"/>
        </w:rPr>
        <w:br/>
      </w:r>
      <w:r>
        <w:rPr>
          <w:rFonts w:hint="eastAsia"/>
        </w:rPr>
        <w:t>　　　　四、2025-2031年商用车行业市场规模及增长速度预测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商用车行业生命周期分析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二、商用车行业所处生命周期</w:t>
      </w:r>
      <w:r>
        <w:rPr>
          <w:rFonts w:hint="eastAsia"/>
        </w:rPr>
        <w:br/>
      </w:r>
      <w:r>
        <w:rPr>
          <w:rFonts w:hint="eastAsia"/>
        </w:rPr>
        <w:t>　　第四节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第五节 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一、细分产品介绍</w:t>
      </w:r>
      <w:r>
        <w:rPr>
          <w:rFonts w:hint="eastAsia"/>
        </w:rPr>
        <w:br/>
      </w:r>
      <w:r>
        <w:rPr>
          <w:rFonts w:hint="eastAsia"/>
        </w:rPr>
        <w:t>　　　　二、2020-2025年主要细分产品市场规模及增长速度</w:t>
      </w:r>
      <w:r>
        <w:rPr>
          <w:rFonts w:hint="eastAsia"/>
        </w:rPr>
        <w:br/>
      </w:r>
      <w:r>
        <w:rPr>
          <w:rFonts w:hint="eastAsia"/>
        </w:rPr>
        <w:t>　　　　三、2025-2031年主要细分产品市场规模及增长速度预测</w:t>
      </w:r>
      <w:r>
        <w:rPr>
          <w:rFonts w:hint="eastAsia"/>
        </w:rPr>
        <w:br/>
      </w:r>
      <w:r>
        <w:rPr>
          <w:rFonts w:hint="eastAsia"/>
        </w:rPr>
        <w:t>　　　　四、重点细分产品市场前景分析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2020-2025年中国商用车区域市场情况深度研究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商用车行业主要市场大区发展状况及竞争力研究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二、中南大区市场分析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四、东北大区市场分析</w:t>
      </w:r>
      <w:r>
        <w:rPr>
          <w:rFonts w:hint="eastAsia"/>
        </w:rPr>
        <w:br/>
      </w:r>
      <w:r>
        <w:rPr>
          <w:rFonts w:hint="eastAsia"/>
        </w:rPr>
        <w:t>　　　　五、西南大区市场分析</w:t>
      </w:r>
      <w:r>
        <w:rPr>
          <w:rFonts w:hint="eastAsia"/>
        </w:rPr>
        <w:br/>
      </w:r>
      <w:r>
        <w:rPr>
          <w:rFonts w:hint="eastAsia"/>
        </w:rPr>
        <w:t>　　　　六、西北大区市场分析</w:t>
      </w:r>
      <w:r>
        <w:rPr>
          <w:rFonts w:hint="eastAsia"/>
        </w:rPr>
        <w:br/>
      </w:r>
      <w:r>
        <w:rPr>
          <w:rFonts w:hint="eastAsia"/>
        </w:rPr>
        <w:t>　　第六节 商用车重点地区销售分析</w:t>
      </w:r>
      <w:r>
        <w:rPr>
          <w:rFonts w:hint="eastAsia"/>
        </w:rPr>
        <w:br/>
      </w:r>
      <w:r>
        <w:rPr>
          <w:rFonts w:hint="eastAsia"/>
        </w:rPr>
        <w:t>　　　　一、商用车各地区对比销售分析</w:t>
      </w:r>
      <w:r>
        <w:rPr>
          <w:rFonts w:hint="eastAsia"/>
        </w:rPr>
        <w:br/>
      </w:r>
      <w:r>
        <w:rPr>
          <w:rFonts w:hint="eastAsia"/>
        </w:rPr>
        <w:t>　　　　二、商用车"重点地区一"销售分析</w:t>
      </w:r>
      <w:r>
        <w:rPr>
          <w:rFonts w:hint="eastAsia"/>
        </w:rPr>
        <w:br/>
      </w:r>
      <w:r>
        <w:rPr>
          <w:rFonts w:hint="eastAsia"/>
        </w:rPr>
        <w:t>　　　　三、商用车"重点地区二"销售分析</w:t>
      </w:r>
      <w:r>
        <w:rPr>
          <w:rFonts w:hint="eastAsia"/>
        </w:rPr>
        <w:br/>
      </w:r>
      <w:r>
        <w:rPr>
          <w:rFonts w:hint="eastAsia"/>
        </w:rPr>
        <w:t>　　　　四、商用车"重点地区三"销售分析</w:t>
      </w:r>
      <w:r>
        <w:rPr>
          <w:rFonts w:hint="eastAsia"/>
        </w:rPr>
        <w:br/>
      </w:r>
      <w:r>
        <w:rPr>
          <w:rFonts w:hint="eastAsia"/>
        </w:rPr>
        <w:t>　　　　五、商用车"重点地区四"销售分析</w:t>
      </w:r>
      <w:r>
        <w:rPr>
          <w:rFonts w:hint="eastAsia"/>
        </w:rPr>
        <w:br/>
      </w:r>
      <w:r>
        <w:rPr>
          <w:rFonts w:hint="eastAsia"/>
        </w:rPr>
        <w:t>　　　　六、商用车"重点地区五"销售分析</w:t>
      </w:r>
      <w:r>
        <w:rPr>
          <w:rFonts w:hint="eastAsia"/>
        </w:rPr>
        <w:br/>
      </w:r>
      <w:r>
        <w:rPr>
          <w:rFonts w:hint="eastAsia"/>
        </w:rPr>
        <w:t>　　　　七、商用车"重点地区六"销售分析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中国商用车行业生产现状分析</w:t>
      </w:r>
      <w:r>
        <w:rPr>
          <w:rFonts w:hint="eastAsia"/>
        </w:rPr>
        <w:br/>
      </w:r>
      <w:r>
        <w:rPr>
          <w:rFonts w:hint="eastAsia"/>
        </w:rPr>
        <w:t>　　第一节 商用车行业生产分析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第二节 商用车行业产能分析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一、2020-2025年商用车产能分析</w:t>
      </w:r>
      <w:r>
        <w:rPr>
          <w:rFonts w:hint="eastAsia"/>
        </w:rPr>
        <w:br/>
      </w:r>
      <w:r>
        <w:rPr>
          <w:rFonts w:hint="eastAsia"/>
        </w:rPr>
        <w:t>　　　　二、2025-2031年商用车产能预测</w:t>
      </w:r>
      <w:r>
        <w:rPr>
          <w:rFonts w:hint="eastAsia"/>
        </w:rPr>
        <w:br/>
      </w:r>
      <w:r>
        <w:rPr>
          <w:rFonts w:hint="eastAsia"/>
        </w:rPr>
        <w:t>　　第三节 商用车行业产量分析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一、2020-2025年商用车产量分析</w:t>
      </w:r>
      <w:r>
        <w:rPr>
          <w:rFonts w:hint="eastAsia"/>
        </w:rPr>
        <w:br/>
      </w:r>
      <w:r>
        <w:rPr>
          <w:rFonts w:hint="eastAsia"/>
        </w:rPr>
        <w:t>　　　　二、2020-2025年产能配置与产能利用率调查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三、2025-2031年商用车产量预测</w:t>
      </w:r>
      <w:r>
        <w:rPr>
          <w:rFonts w:hint="eastAsia"/>
        </w:rPr>
        <w:br/>
      </w:r>
      <w:r>
        <w:rPr>
          <w:rFonts w:hint="eastAsia"/>
        </w:rPr>
        <w:t>　　第四节 商用车行业市场供给分析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一、2020-2025年商用车生产规模现状</w:t>
      </w:r>
      <w:r>
        <w:rPr>
          <w:rFonts w:hint="eastAsia"/>
        </w:rPr>
        <w:br/>
      </w:r>
      <w:r>
        <w:rPr>
          <w:rFonts w:hint="eastAsia"/>
        </w:rPr>
        <w:t>　　　　二、2020-2025年商用车产能规模分布</w:t>
      </w:r>
      <w:r>
        <w:rPr>
          <w:rFonts w:hint="eastAsia"/>
        </w:rPr>
        <w:br/>
      </w:r>
      <w:r>
        <w:rPr>
          <w:rFonts w:hint="eastAsia"/>
        </w:rPr>
        <w:t>　　　　三、2020-2025年商用车市场价格走势</w:t>
      </w:r>
      <w:r>
        <w:rPr>
          <w:rFonts w:hint="eastAsia"/>
        </w:rPr>
        <w:br/>
      </w:r>
      <w:r>
        <w:rPr>
          <w:rFonts w:hint="eastAsia"/>
        </w:rPr>
        <w:t>　　　　四、2020-2025年商用车重点厂商分布</w:t>
      </w:r>
      <w:r>
        <w:rPr>
          <w:rFonts w:hint="eastAsia"/>
        </w:rPr>
        <w:br/>
      </w:r>
      <w:r>
        <w:rPr>
          <w:rFonts w:hint="eastAsia"/>
        </w:rPr>
        <w:t>　　　　五、2020-2025年商用车产供状况分析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中国商用车行业的国际比较分析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中国商用车市场发展情况分析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一、2020-2025年中国商用车市场发展分析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二、2020-2025年中国商用车市场统计分析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三、2020-2025年中国商用车市场发展分析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四、2020-2025年中国商用车细分市场分析</w:t>
      </w:r>
      <w:r>
        <w:rPr>
          <w:rFonts w:hint="eastAsia"/>
        </w:rPr>
        <w:br/>
      </w:r>
      <w:r>
        <w:rPr>
          <w:rFonts w:hint="eastAsia"/>
        </w:rPr>
        <w:t>　　第二节 中国商用车行业的国际比较分析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一、中国商用车行业竞争力指标分析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二、国际商用车行业竞争力指标分析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三、中国商用车行业经济指标国际比较分析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全球商用车行业市场需求分析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2020-2025年中国商用车产业市场竞争格局分析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2020-2025年中国商用车市场竞争力分析</w:t>
      </w:r>
      <w:r>
        <w:rPr>
          <w:rFonts w:hint="eastAsia"/>
        </w:rPr>
        <w:br/>
      </w:r>
      <w:r>
        <w:rPr>
          <w:rFonts w:hint="eastAsia"/>
        </w:rPr>
        <w:t>　　　　一、我国商用车市场竞争格局分析</w:t>
      </w:r>
      <w:r>
        <w:rPr>
          <w:rFonts w:hint="eastAsia"/>
        </w:rPr>
        <w:br/>
      </w:r>
      <w:r>
        <w:rPr>
          <w:rFonts w:hint="eastAsia"/>
        </w:rPr>
        <w:t>　　　　二、商用车市场竞争力分析</w:t>
      </w:r>
      <w:r>
        <w:rPr>
          <w:rFonts w:hint="eastAsia"/>
        </w:rPr>
        <w:br/>
      </w:r>
      <w:r>
        <w:rPr>
          <w:rFonts w:hint="eastAsia"/>
        </w:rPr>
        <w:t>　　　　三、国产品牌企业竞争力分析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2020-2025年中国商用车产业集中度分析</w:t>
      </w:r>
      <w:r>
        <w:rPr>
          <w:rFonts w:hint="eastAsia"/>
        </w:rPr>
        <w:br/>
      </w:r>
      <w:r>
        <w:rPr>
          <w:rFonts w:hint="eastAsia"/>
        </w:rPr>
        <w:t>　　　　一、商用车市场集中度分析</w:t>
      </w:r>
      <w:r>
        <w:rPr>
          <w:rFonts w:hint="eastAsia"/>
        </w:rPr>
        <w:br/>
      </w:r>
      <w:r>
        <w:rPr>
          <w:rFonts w:hint="eastAsia"/>
        </w:rPr>
        <w:t>　　　　二、商用车区域集中度分析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2020-2025年中国商用车企业竞争力策略分析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2025年中国商用车部分企业发展现状分析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中国一汽车集团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第四节 长安汽车（集团）有限责任公司</w:t>
      </w:r>
      <w:r>
        <w:rPr>
          <w:rFonts w:hint="eastAsia"/>
        </w:rPr>
        <w:br/>
      </w:r>
      <w:r>
        <w:rPr>
          <w:rFonts w:hint="eastAsia"/>
        </w:rPr>
        <w:t>　　第五节 北京福田汽车集团</w:t>
      </w:r>
      <w:r>
        <w:rPr>
          <w:rFonts w:hint="eastAsia"/>
        </w:rPr>
        <w:br/>
      </w:r>
      <w:r>
        <w:rPr>
          <w:rFonts w:hint="eastAsia"/>
        </w:rPr>
        <w:t>　　第六节 广州汽车集团股份有限公司</w:t>
      </w:r>
      <w:r>
        <w:rPr>
          <w:rFonts w:hint="eastAsia"/>
        </w:rPr>
        <w:br/>
      </w:r>
      <w:r>
        <w:rPr>
          <w:rFonts w:hint="eastAsia"/>
        </w:rPr>
        <w:t>　　第七节 中国重汽集团有限公司</w:t>
      </w:r>
      <w:r>
        <w:rPr>
          <w:rFonts w:hint="eastAsia"/>
        </w:rPr>
        <w:br/>
      </w:r>
      <w:r>
        <w:rPr>
          <w:rFonts w:hint="eastAsia"/>
        </w:rPr>
        <w:t>　　第八节 郑州宇通集团有限公司</w:t>
      </w:r>
      <w:r>
        <w:rPr>
          <w:rFonts w:hint="eastAsia"/>
        </w:rPr>
        <w:br/>
      </w:r>
      <w:r>
        <w:rPr>
          <w:rFonts w:hint="eastAsia"/>
        </w:rPr>
        <w:t>　　第九节 包头北奔重型汽车有限公司</w:t>
      </w:r>
      <w:r>
        <w:rPr>
          <w:rFonts w:hint="eastAsia"/>
        </w:rPr>
        <w:br/>
      </w:r>
      <w:r>
        <w:rPr>
          <w:rFonts w:hint="eastAsia"/>
        </w:rPr>
        <w:t>　　第十节 陕西汽车集团有限公司</w:t>
      </w:r>
      <w:r>
        <w:rPr>
          <w:rFonts w:hint="eastAsia"/>
        </w:rPr>
        <w:br/>
      </w:r>
      <w:r>
        <w:rPr>
          <w:rFonts w:hint="eastAsia"/>
        </w:rPr>
        <w:t>　　第十一节 徐州工程机械集团有限公司</w:t>
      </w:r>
      <w:r>
        <w:rPr>
          <w:rFonts w:hint="eastAsia"/>
        </w:rPr>
        <w:br/>
      </w:r>
      <w:r>
        <w:rPr>
          <w:rFonts w:hint="eastAsia"/>
        </w:rPr>
        <w:t>　　第十二节 辽宁曙光汽车集团</w:t>
      </w:r>
      <w:r>
        <w:rPr>
          <w:rFonts w:hint="eastAsia"/>
        </w:rPr>
        <w:br/>
      </w:r>
      <w:r>
        <w:rPr>
          <w:rFonts w:hint="eastAsia"/>
        </w:rPr>
        <w:t>　　第十三节 北汽福田汽车股份有限公司</w:t>
      </w:r>
      <w:r>
        <w:rPr>
          <w:rFonts w:hint="eastAsia"/>
        </w:rPr>
        <w:br/>
      </w:r>
      <w:r>
        <w:rPr>
          <w:rFonts w:hint="eastAsia"/>
        </w:rPr>
        <w:t>　　第十四节 安徽江淮汽车集团有限公司</w:t>
      </w:r>
      <w:r>
        <w:rPr>
          <w:rFonts w:hint="eastAsia"/>
        </w:rPr>
        <w:br/>
      </w:r>
      <w:r>
        <w:rPr>
          <w:rFonts w:hint="eastAsia"/>
        </w:rPr>
        <w:t>　　第十五节 安徽奇瑞汽车股份有限公司</w:t>
      </w:r>
      <w:r>
        <w:rPr>
          <w:rFonts w:hint="eastAsia"/>
        </w:rPr>
        <w:br/>
      </w:r>
      <w:r>
        <w:rPr>
          <w:rFonts w:hint="eastAsia"/>
        </w:rPr>
        <w:t>　　第十六节 扬州亚星客车股份有限公司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中国商用车行业产业结构分析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三、中国商用车行业参与国际竞争的战略市场定位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2025-2031年商用车行业发展趋势及影响因素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商用车市场前景分析</w:t>
      </w:r>
      <w:r>
        <w:rPr>
          <w:rFonts w:hint="eastAsia"/>
        </w:rPr>
        <w:br/>
      </w:r>
      <w:r>
        <w:rPr>
          <w:rFonts w:hint="eastAsia"/>
        </w:rPr>
        <w:t>　　　　一、商用车市场容量分析</w:t>
      </w:r>
      <w:r>
        <w:rPr>
          <w:rFonts w:hint="eastAsia"/>
        </w:rPr>
        <w:br/>
      </w:r>
      <w:r>
        <w:rPr>
          <w:rFonts w:hint="eastAsia"/>
        </w:rPr>
        <w:t>　　　　二、商用车行业利好利空政策</w:t>
      </w:r>
      <w:r>
        <w:rPr>
          <w:rFonts w:hint="eastAsia"/>
        </w:rPr>
        <w:br/>
      </w:r>
      <w:r>
        <w:rPr>
          <w:rFonts w:hint="eastAsia"/>
        </w:rPr>
        <w:t>　　　　三、商用车行业发展前景分析</w:t>
      </w:r>
      <w:r>
        <w:rPr>
          <w:rFonts w:hint="eastAsia"/>
        </w:rPr>
        <w:br/>
      </w:r>
      <w:r>
        <w:rPr>
          <w:rFonts w:hint="eastAsia"/>
        </w:rPr>
        <w:t>　　第二节 商用车未来发展预测分析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一、中国商用车发展方向分析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二、2025-2031年中国商用车行业发展规模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三、2025-2031年中国商用车行业发展趋势预测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2025-2031年商用车行业供需预测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一、2025-2031年商用车行业供给预测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二、2025-2031年商用车行业需求预测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三、2025-2031年商用车行业进出口预测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2025-2031年商用车行业投资方向与风险分析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商用车行业投资潜力与机会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2025-2031年中国商用车行业投资风险分析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第七节 (中~智林)专家投资建议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2020-2025年我国商用车行业利润率分析</w:t>
      </w:r>
      <w:r>
        <w:rPr>
          <w:rFonts w:hint="eastAsia"/>
        </w:rPr>
        <w:br/>
      </w:r>
      <w:r>
        <w:rPr>
          <w:rFonts w:hint="eastAsia"/>
        </w:rPr>
        <w:t>　　图表 2 商用车产业所处生命周期示意图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2025年GDP同比增长速度</w:t>
      </w:r>
      <w:r>
        <w:rPr>
          <w:rFonts w:hint="eastAsia"/>
        </w:rPr>
        <w:br/>
      </w:r>
      <w:r>
        <w:rPr>
          <w:rFonts w:hint="eastAsia"/>
        </w:rPr>
        <w:t>　　图表 8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13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14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15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17 纯电动、插电式混合动力客车，电动、插电式混合动力货车补助标准</w:t>
      </w:r>
      <w:r>
        <w:rPr>
          <w:rFonts w:hint="eastAsia"/>
        </w:rPr>
        <w:br/>
      </w:r>
      <w:r>
        <w:rPr>
          <w:rFonts w:hint="eastAsia"/>
        </w:rPr>
        <w:t>　　图表 18 燃料电池汽车推广应用补助标准（单位：万元/辆）</w:t>
      </w:r>
      <w:r>
        <w:rPr>
          <w:rFonts w:hint="eastAsia"/>
        </w:rPr>
        <w:br/>
      </w:r>
      <w:r>
        <w:rPr>
          <w:rFonts w:hint="eastAsia"/>
        </w:rPr>
        <w:t>　　图表 19 2025年主要省份汽车产量分析</w:t>
      </w:r>
      <w:r>
        <w:rPr>
          <w:rFonts w:hint="eastAsia"/>
        </w:rPr>
        <w:br/>
      </w:r>
      <w:r>
        <w:rPr>
          <w:rFonts w:hint="eastAsia"/>
        </w:rPr>
        <w:t>　　图表 20 2025年主要省份汽车产量分析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22 2025年国内商用车企业销量排行榜（全榜单）</w:t>
      </w:r>
      <w:r>
        <w:rPr>
          <w:rFonts w:hint="eastAsia"/>
        </w:rPr>
        <w:br/>
      </w:r>
      <w:r>
        <w:rPr>
          <w:rFonts w:hint="eastAsia"/>
        </w:rPr>
        <w:t>　　图表 23 2025年我国商用车销量情况预测</w:t>
      </w:r>
      <w:r>
        <w:rPr>
          <w:rFonts w:hint="eastAsia"/>
        </w:rPr>
        <w:br/>
      </w:r>
      <w:r>
        <w:rPr>
          <w:rFonts w:hint="eastAsia"/>
        </w:rPr>
        <w:t>　　图表 24 2020-2025年中国商用车市场供给总量分析</w:t>
      </w:r>
      <w:r>
        <w:rPr>
          <w:rFonts w:hint="eastAsia"/>
        </w:rPr>
        <w:br/>
      </w:r>
      <w:r>
        <w:rPr>
          <w:rFonts w:hint="eastAsia"/>
        </w:rPr>
        <w:t>　　图表 25 2025年商用车分车型产量统计表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2020-2025年中国商用车市场需求总量分析</w:t>
      </w:r>
      <w:r>
        <w:rPr>
          <w:rFonts w:hint="eastAsia"/>
        </w:rPr>
        <w:br/>
      </w:r>
      <w:r>
        <w:rPr>
          <w:rFonts w:hint="eastAsia"/>
        </w:rPr>
        <w:t>　　图表 28 2025年商用车分车型销量统计表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379c0cfe04108" w:history="1">
        <w:r>
          <w:rPr>
            <w:rStyle w:val="Hyperlink"/>
          </w:rPr>
          <w:t>2025-2031年中国商用车市场调查研究及发展趋势分析报告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379c0cfe04108" w:history="1">
        <w:r>
          <w:rPr>
            <w:rStyle w:val="Hyperlink"/>
          </w:rPr>
          <w:t>https://www.20087.com/2/50/ShangYongCheDeFaZhanQuShi.html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ce2cc2eee4406" w:history="1">
      <w:r>
        <w:rPr>
          <w:rStyle w:val="Hyperlink"/>
        </w:rPr>
        <w:t>2025-2031年中国商用车市场调查研究及发展趋势分析报告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ShangYongCheDeFaZhanQuShi.html" TargetMode="External" Id="Rb30379c0cfe0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ShangYongCheDeFaZhanQuShi.html" TargetMode="External" Id="R5a7ce2cc2eee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2025-02-11T08:42:00Z</dcterms:created>
  <dcterms:modified xsi:type="dcterms:W3CDTF">2025-02-11T09:42:00Z</dcterms:modified>
  <dc:subject>2025-2031年中国商用车市场调查研究及发展趋势分析报告</dc:subject>
  <dc:title>2025-2031年中国商用车市场调查研究及发展趋势分析报告</dc:title>
  <cp:keywords>2025-2031年中国商用车市场调查研究及发展趋势分析报告</cp:keywords>
  <dc:description>2025-2031年中国商用车市场调查研究及发展趋势分析报告</dc:description>
</cp:coreProperties>
</file>