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ff01ce05145e3" w:history="1">
              <w:r>
                <w:rPr>
                  <w:rStyle w:val="Hyperlink"/>
                </w:rPr>
                <w:t>中国气垫船行业市场调查研究及发展前景预测报告（2025年版）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ff01ce05145e3" w:history="1">
              <w:r>
                <w:rPr>
                  <w:rStyle w:val="Hyperlink"/>
                </w:rPr>
                <w:t>中国气垫船行业市场调查研究及发展前景预测报告（2025年版）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15A8302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ff01ce05145e3" w:history="1">
                <w:r>
                  <w:rPr>
                    <w:rStyle w:val="Hyperlink"/>
                  </w:rPr>
                  <w:t>https://www.20087.com/M_JiaoTongYunShu/02/QiDianChuanWeiLaiFaZhanQuShiYuCe.html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垫船是一种利用高压空气形成的气垫悬浮于水面或地面的高速船只，具有通过浅水区、冰面和沙滩的能力，特别适用于军事登陆、快速救援和旅游观光等领域。近年来，随着材料科学和动力系统的进步，气垫船的操控性、舒适性和经济性有了显著提升。同时，新型气垫船设计更加注重环保，如采用低噪音发动机和减少尾气排放。</w:t>
      </w:r>
      <w:r>
        <w:rPr>
          <w:rFonts w:hint="eastAsia"/>
        </w:rPr>
        <w:br/>
      </w:r>
      <w:r>
        <w:rPr>
          <w:rFonts w:hint="eastAsia"/>
        </w:rPr>
        <w:t>　　未来，气垫船的技术革新将更加关注性能优化和应用领域的拓展。一方面，通过轻量化材料的应用和动力系统的改进，提高气垫船的载重能力和航行速度，同时降低能耗和维护成本。另一方面，随着无人系统技术的发展，自动驾驶气垫船将逐步成为可能，用于执行危险或复杂的任务，如环境监测、海上搜救等。此外，随着旅游业的复苏和多元化，气垫船将被更多地应用于探险旅行和水上娱乐，提供独特的出行体验。</w:t>
      </w:r>
      <w:r>
        <w:rPr>
          <w:rFonts w:hint="eastAsia"/>
        </w:rPr>
        <w:br/>
      </w:r>
      <w:r>
        <w:rPr>
          <w:rFonts w:hint="eastAsia"/>
        </w:rPr>
        <w:t>　　《</w:t>
      </w:r>
      <w:hyperlink r:id="R65aff01ce05145e3" w:history="1">
        <w:r>
          <w:rPr>
            <w:rStyle w:val="Hyperlink"/>
          </w:rPr>
          <w:t>中国气垫船行业市场调查研究及发展前景预测报告（2025年版）</w:t>
        </w:r>
      </w:hyperlink>
      <w:r>
        <w:rPr>
          <w:rFonts w:hint="eastAsia"/>
        </w:rPr>
        <w:t>》通过详实的数据分析，全面解析了气垫船行业的市场规模、需求动态及价格趋势，深入探讨了气垫船产业链上下游的协同关系与竞争格局变化。报告对气垫船细分市场进行精准划分，结合重点企业研究，揭示了品牌影响力与市场集中度的现状，为行业参与者提供了清晰的竞争态势洞察。同时，报告结合宏观经济环境、技术发展路径及消费者需求演变，科学预测了气垫船行业的未来发展方向，并针对潜在风险提出了切实可行的应对策略。报告为气垫船企业与投资者提供了全面的市场分析与决策支持，助力把握行业机遇，优化战略布局，推动可持续发展。</w:t>
      </w:r>
      <w:r>
        <w:rPr>
          <w:rFonts w:hint="eastAsia"/>
        </w:rPr>
        <w:br/>
      </w:r>
      <w:r>
        <w:rPr>
          <w:rFonts w:hint="eastAsia"/>
        </w:rPr>
        <w:br/>
      </w:r>
      <w:r>
        <w:rPr>
          <w:rFonts w:hint="eastAsia"/>
        </w:rPr>
        <w:t>第一章 2025-2031年中国气垫船行业分析</w:t>
      </w:r>
      <w:r>
        <w:rPr>
          <w:rFonts w:hint="eastAsia"/>
        </w:rPr>
        <w:br/>
      </w:r>
      <w:r>
        <w:rPr>
          <w:rFonts w:hint="eastAsia"/>
        </w:rPr>
        <w:t>　　第一节 2025-2031年中国气垫船行业发展概况</w:t>
      </w:r>
      <w:r>
        <w:rPr>
          <w:rFonts w:hint="eastAsia"/>
        </w:rPr>
        <w:br/>
      </w:r>
      <w:r>
        <w:rPr>
          <w:rFonts w:hint="eastAsia"/>
        </w:rPr>
        <w:t>　　　　一、2025年中国气垫船行业发展概况</w:t>
      </w:r>
      <w:r>
        <w:rPr>
          <w:rFonts w:hint="eastAsia"/>
        </w:rPr>
        <w:br/>
      </w:r>
      <w:r>
        <w:rPr>
          <w:rFonts w:hint="eastAsia"/>
        </w:rPr>
        <w:t>　　　　二、2025年中国气垫船行业发展概况</w:t>
      </w:r>
      <w:r>
        <w:rPr>
          <w:rFonts w:hint="eastAsia"/>
        </w:rPr>
        <w:br/>
      </w:r>
      <w:r>
        <w:rPr>
          <w:rFonts w:hint="eastAsia"/>
        </w:rPr>
        <w:t>　　　　按地域分析，美国、欧盟、俄罗斯等国气垫船应用更为广泛，而且技术实力和制造能力更强。在美国，民用气垫船拥有量超过1万艘，而且每年以10%的速度增加。其主要用于应急救援、执法管理等政府用途。尤其是地方消防救援等单位都作为必备工具所装备。除此之外，在美国气垫船爱好者也非常多，并有多家气垫船俱乐部，在俄亥俄州还有年度气垫船比赛。在欧盟民用气垫船也超过5000艘，与美国相同，主要作为救援工具使用。在俄罗斯，由于地广人稀、沼泽湿地较多的实际情况使气垫船发展更为突出，民用气垫船多达3000艘。由于处于高寒地带，气垫船主要以10人座以上为主，在低温条件下使用的经验更为丰富。</w:t>
      </w:r>
      <w:r>
        <w:rPr>
          <w:rFonts w:hint="eastAsia"/>
        </w:rPr>
        <w:br/>
      </w:r>
      <w:r>
        <w:rPr>
          <w:rFonts w:hint="eastAsia"/>
        </w:rPr>
        <w:t>　　　　在我国，由于国内经济的发展，交通环境的改善，气垫船逐渐淡出高速运输行业，但气垫船作为旅游工具却更加盛行。珠江三角洲、港澳地区是我国高速客运最发达的地区，目前有高速双体船、水翼船、侧壁气垫船等船型，在未来10年内这些引进的船舶均将逐步更新换代，我们应当抓住这一机会，研制出速度40～50kn、舒适性和经济性更好的双体气垫船。沿海航线将是21世纪气垫船的主要用武之地，其典型航线如上海–宁波、舟山，福州–基隆，厦门–高雄，海口–北海，大连–烟台、秦皇岛、天津，以及南北沿线运输线和向周边国家延伸的国际航线。我国沿海城市经济发达，岛屿、港湾、河口众多，海峡两岸直航势在必行，水运在沿海地区占有特别重要的地位，除了需要大量适用于海况较低（3-4级）短程航线的中小型高性能客船之外，还需要一批适用于高海况（4～5级）航程较长的中大型高速（50～60kn）客船和车客渡船，双体气垫船、穿浪双体船可望成为优选船型。长江、黄河、珠江、黑龙江四大内河水系及湖泊的水路客运虽然受到发展迅速的高速公路和铁路的强大竞争，但仍有发挥其特殊作用的发展空间，高速化、旅游化是未来水运发展的主要特色，随着地区经济发展，旅游景点建设和船舶技术的进步，沿江航线运距有逐步延伸的可能。在这个大市场里，全垫升气垫船新颖的船型、独特的两栖性将会更加受到旅游经营者和广大游客的青睐，侧壁气垫船则具有成为中大型、高航速、低兴波、长航程旅游船的最有利条件。据统计，在用于旅游的气垫船超过150艘。目前上海飞浪气垫船也受到了海岛旅游、河道旅游公司的青睐。他们看重的是气垫船的高速度带来的刺激感，安全性能带来的安全感，水陆两栖的特点带来的有别于快艇、游艇的新奇感。有些公司已经率先引入了气垫船，创造了日进斗金的财富传奇。</w:t>
      </w:r>
      <w:r>
        <w:rPr>
          <w:rFonts w:hint="eastAsia"/>
        </w:rPr>
        <w:br/>
      </w:r>
      <w:r>
        <w:rPr>
          <w:rFonts w:hint="eastAsia"/>
        </w:rPr>
        <w:t>　　　　另外，在政府防凌防汛、应急救援、灾后抢修等方面也开始认同气垫船的独特优势，在四川、重庆、湖南、福建、内蒙古、河北、辽宁、黑龙江等省市均作为应急物资开始配备，配备数量已经超过50艘。另外气垫船在海事救捞、邮轮救生等方面还有很大需求空间。在未来高性能船舶市场中还有一个大市场就是军用市场，由于高性能船舶固有的技术特点，决定了它在军事装备领域有广阔的应用前景。</w:t>
      </w:r>
      <w:r>
        <w:rPr>
          <w:rFonts w:hint="eastAsia"/>
        </w:rPr>
        <w:br/>
      </w:r>
      <w:r>
        <w:rPr>
          <w:rFonts w:hint="eastAsia"/>
        </w:rPr>
        <w:t>　　　　2014年我国气垫船行业产量约203艘，行业99%以上属于民用气垫船。行业进口约17艘，出口约33艘，国内表观消费量约187艘。近几年我国气垫船行业产销情况如下表所示：</w:t>
      </w:r>
      <w:r>
        <w:rPr>
          <w:rFonts w:hint="eastAsia"/>
        </w:rPr>
        <w:br/>
      </w:r>
      <w:r>
        <w:rPr>
          <w:rFonts w:hint="eastAsia"/>
        </w:rPr>
        <w:t>　　　　2025-2031年中国气垫船行业供需平衡情况（单位：艘）</w:t>
      </w:r>
      <w:r>
        <w:rPr>
          <w:rFonts w:hint="eastAsia"/>
        </w:rPr>
        <w:br/>
      </w:r>
      <w:r>
        <w:rPr>
          <w:rFonts w:hint="eastAsia"/>
        </w:rPr>
        <w:t>　　　　三、2025-2031年中国气垫船行业发展社会环境</w:t>
      </w:r>
      <w:r>
        <w:rPr>
          <w:rFonts w:hint="eastAsia"/>
        </w:rPr>
        <w:br/>
      </w:r>
      <w:r>
        <w:rPr>
          <w:rFonts w:hint="eastAsia"/>
        </w:rPr>
        <w:t>　　第二节 2025-2031年中国气垫船行业总体运行情况</w:t>
      </w:r>
      <w:r>
        <w:rPr>
          <w:rFonts w:hint="eastAsia"/>
        </w:rPr>
        <w:br/>
      </w:r>
      <w:r>
        <w:rPr>
          <w:rFonts w:hint="eastAsia"/>
        </w:rPr>
        <w:t>　　　　一、2025-2031年中国气垫船企业数量及分布</w:t>
      </w:r>
      <w:r>
        <w:rPr>
          <w:rFonts w:hint="eastAsia"/>
        </w:rPr>
        <w:br/>
      </w:r>
      <w:r>
        <w:rPr>
          <w:rFonts w:hint="eastAsia"/>
        </w:rPr>
        <w:t>　　　　二、2025-2031年中国气垫船行业从业人员统计</w:t>
      </w:r>
      <w:r>
        <w:rPr>
          <w:rFonts w:hint="eastAsia"/>
        </w:rPr>
        <w:br/>
      </w:r>
      <w:r>
        <w:rPr>
          <w:rFonts w:hint="eastAsia"/>
        </w:rPr>
        <w:br/>
      </w:r>
      <w:r>
        <w:rPr>
          <w:rFonts w:hint="eastAsia"/>
        </w:rPr>
        <w:t>第二章 中国气垫船行业规模分析21第一节 中国气垫船行业资产负债状况分析</w:t>
      </w:r>
      <w:r>
        <w:rPr>
          <w:rFonts w:hint="eastAsia"/>
        </w:rPr>
        <w:br/>
      </w:r>
      <w:r>
        <w:rPr>
          <w:rFonts w:hint="eastAsia"/>
        </w:rPr>
        <w:t>　　　　一、2025-2031年中国气垫船行业总资产状况分析</w:t>
      </w:r>
      <w:r>
        <w:rPr>
          <w:rFonts w:hint="eastAsia"/>
        </w:rPr>
        <w:br/>
      </w:r>
      <w:r>
        <w:rPr>
          <w:rFonts w:hint="eastAsia"/>
        </w:rPr>
        <w:t>　　　　2025-2031年中国气垫船行业总资产状况分析</w:t>
      </w:r>
      <w:r>
        <w:rPr>
          <w:rFonts w:hint="eastAsia"/>
        </w:rPr>
        <w:br/>
      </w:r>
      <w:r>
        <w:rPr>
          <w:rFonts w:hint="eastAsia"/>
        </w:rPr>
        <w:t>　　　　二、2025-2031年中国气垫船行业应收账款状况分析</w:t>
      </w:r>
      <w:r>
        <w:rPr>
          <w:rFonts w:hint="eastAsia"/>
        </w:rPr>
        <w:br/>
      </w:r>
      <w:r>
        <w:rPr>
          <w:rFonts w:hint="eastAsia"/>
        </w:rPr>
        <w:t>　　　　三、2025-2031年中国气垫船行业流动资产状况分析</w:t>
      </w:r>
      <w:r>
        <w:rPr>
          <w:rFonts w:hint="eastAsia"/>
        </w:rPr>
        <w:br/>
      </w:r>
      <w:r>
        <w:rPr>
          <w:rFonts w:hint="eastAsia"/>
        </w:rPr>
        <w:t>　　　　四、2025-2031年中国气垫船行业负债状况分析</w:t>
      </w:r>
      <w:r>
        <w:rPr>
          <w:rFonts w:hint="eastAsia"/>
        </w:rPr>
        <w:br/>
      </w:r>
      <w:r>
        <w:rPr>
          <w:rFonts w:hint="eastAsia"/>
        </w:rPr>
        <w:t>　　第二节 2025-2031年中国气垫船行业销售及利润分析</w:t>
      </w:r>
      <w:r>
        <w:rPr>
          <w:rFonts w:hint="eastAsia"/>
        </w:rPr>
        <w:br/>
      </w:r>
      <w:r>
        <w:rPr>
          <w:rFonts w:hint="eastAsia"/>
        </w:rPr>
        <w:t>　　　　一、2025-2031年中国气垫船行业销售收入分析</w:t>
      </w:r>
      <w:r>
        <w:rPr>
          <w:rFonts w:hint="eastAsia"/>
        </w:rPr>
        <w:br/>
      </w:r>
      <w:r>
        <w:rPr>
          <w:rFonts w:hint="eastAsia"/>
        </w:rPr>
        <w:t>　　　　二、2025-2031年中国气垫船行业产品销售税金情况</w:t>
      </w:r>
      <w:r>
        <w:rPr>
          <w:rFonts w:hint="eastAsia"/>
        </w:rPr>
        <w:br/>
      </w:r>
      <w:r>
        <w:rPr>
          <w:rFonts w:hint="eastAsia"/>
        </w:rPr>
        <w:t>　　　　三、2025-2031年中国气垫船行业利润增长情况</w:t>
      </w:r>
      <w:r>
        <w:rPr>
          <w:rFonts w:hint="eastAsia"/>
        </w:rPr>
        <w:br/>
      </w:r>
      <w:r>
        <w:rPr>
          <w:rFonts w:hint="eastAsia"/>
        </w:rPr>
        <w:t>　　　　四、2025-2031年中国气垫船行业亏损情况</w:t>
      </w:r>
      <w:r>
        <w:rPr>
          <w:rFonts w:hint="eastAsia"/>
        </w:rPr>
        <w:br/>
      </w:r>
      <w:r>
        <w:rPr>
          <w:rFonts w:hint="eastAsia"/>
        </w:rPr>
        <w:br/>
      </w:r>
      <w:r>
        <w:rPr>
          <w:rFonts w:hint="eastAsia"/>
        </w:rPr>
        <w:t>第三章 2025-2031年中国气垫船行业成本费用分析</w:t>
      </w:r>
      <w:r>
        <w:rPr>
          <w:rFonts w:hint="eastAsia"/>
        </w:rPr>
        <w:br/>
      </w:r>
      <w:r>
        <w:rPr>
          <w:rFonts w:hint="eastAsia"/>
        </w:rPr>
        <w:t>　　第一节 2025-2031年中国气垫船行业成本费用结构分析</w:t>
      </w:r>
      <w:r>
        <w:rPr>
          <w:rFonts w:hint="eastAsia"/>
        </w:rPr>
        <w:br/>
      </w:r>
      <w:r>
        <w:rPr>
          <w:rFonts w:hint="eastAsia"/>
        </w:rPr>
        <w:t>　　第二节 2025-2031年中国气垫船行业销售成本情况</w:t>
      </w:r>
      <w:r>
        <w:rPr>
          <w:rFonts w:hint="eastAsia"/>
        </w:rPr>
        <w:br/>
      </w:r>
      <w:r>
        <w:rPr>
          <w:rFonts w:hint="eastAsia"/>
        </w:rPr>
        <w:t>　　第三节 2025-2031年中国气垫船行业销售费用情况</w:t>
      </w:r>
      <w:r>
        <w:rPr>
          <w:rFonts w:hint="eastAsia"/>
        </w:rPr>
        <w:br/>
      </w:r>
      <w:r>
        <w:rPr>
          <w:rFonts w:hint="eastAsia"/>
        </w:rPr>
        <w:t>　　第四节 2025-2031年中国气垫船行业管理费用情况</w:t>
      </w:r>
      <w:r>
        <w:rPr>
          <w:rFonts w:hint="eastAsia"/>
        </w:rPr>
        <w:br/>
      </w:r>
      <w:r>
        <w:rPr>
          <w:rFonts w:hint="eastAsia"/>
        </w:rPr>
        <w:t>　　第五节 2025-2031年中国气垫船行业财务费用情况</w:t>
      </w:r>
      <w:r>
        <w:rPr>
          <w:rFonts w:hint="eastAsia"/>
        </w:rPr>
        <w:br/>
      </w:r>
      <w:r>
        <w:rPr>
          <w:rFonts w:hint="eastAsia"/>
        </w:rPr>
        <w:br/>
      </w:r>
      <w:r>
        <w:rPr>
          <w:rFonts w:hint="eastAsia"/>
        </w:rPr>
        <w:t>第四章 2025-2031年中国气垫船行业区域结构分析</w:t>
      </w:r>
      <w:r>
        <w:rPr>
          <w:rFonts w:hint="eastAsia"/>
        </w:rPr>
        <w:br/>
      </w:r>
      <w:r>
        <w:rPr>
          <w:rFonts w:hint="eastAsia"/>
        </w:rPr>
        <w:t>　　第一节 2025-2031年东北地区气垫船行业市场现状分析</w:t>
      </w:r>
      <w:r>
        <w:rPr>
          <w:rFonts w:hint="eastAsia"/>
        </w:rPr>
        <w:br/>
      </w:r>
      <w:r>
        <w:rPr>
          <w:rFonts w:hint="eastAsia"/>
        </w:rPr>
        <w:t>　　第二节 2025-2031年华北地区气垫船行业市场现状分析</w:t>
      </w:r>
      <w:r>
        <w:rPr>
          <w:rFonts w:hint="eastAsia"/>
        </w:rPr>
        <w:br/>
      </w:r>
      <w:r>
        <w:rPr>
          <w:rFonts w:hint="eastAsia"/>
        </w:rPr>
        <w:t>　　第三节 2025-2031年华东地区气垫船行业市场现状分析</w:t>
      </w:r>
      <w:r>
        <w:rPr>
          <w:rFonts w:hint="eastAsia"/>
        </w:rPr>
        <w:br/>
      </w:r>
      <w:r>
        <w:rPr>
          <w:rFonts w:hint="eastAsia"/>
        </w:rPr>
        <w:t>　　第四节 2025-2031年华南地区气垫船行业市场现状分析</w:t>
      </w:r>
      <w:r>
        <w:rPr>
          <w:rFonts w:hint="eastAsia"/>
        </w:rPr>
        <w:br/>
      </w:r>
      <w:r>
        <w:rPr>
          <w:rFonts w:hint="eastAsia"/>
        </w:rPr>
        <w:t>　　第五节 2025-2031年华中地区气垫船行业市场现状分析</w:t>
      </w:r>
      <w:r>
        <w:rPr>
          <w:rFonts w:hint="eastAsia"/>
        </w:rPr>
        <w:br/>
      </w:r>
      <w:r>
        <w:rPr>
          <w:rFonts w:hint="eastAsia"/>
        </w:rPr>
        <w:t>　　第六节 2025-2031年西北地区气垫船行业市场现状分析</w:t>
      </w:r>
      <w:r>
        <w:rPr>
          <w:rFonts w:hint="eastAsia"/>
        </w:rPr>
        <w:br/>
      </w:r>
      <w:r>
        <w:rPr>
          <w:rFonts w:hint="eastAsia"/>
        </w:rPr>
        <w:t>　　第七节 2025-2031年西南地区气垫船行业市场现状分析</w:t>
      </w:r>
      <w:r>
        <w:rPr>
          <w:rFonts w:hint="eastAsia"/>
        </w:rPr>
        <w:br/>
      </w:r>
      <w:r>
        <w:rPr>
          <w:rFonts w:hint="eastAsia"/>
        </w:rPr>
        <w:br/>
      </w:r>
      <w:r>
        <w:rPr>
          <w:rFonts w:hint="eastAsia"/>
        </w:rPr>
        <w:t>第五章 2025-2031年中国气垫船行业整体评价</w:t>
      </w:r>
      <w:r>
        <w:rPr>
          <w:rFonts w:hint="eastAsia"/>
        </w:rPr>
        <w:br/>
      </w:r>
      <w:r>
        <w:rPr>
          <w:rFonts w:hint="eastAsia"/>
        </w:rPr>
        <w:t>　　第一节 2025-2031年中国气垫船行业盈利能力</w:t>
      </w:r>
      <w:r>
        <w:rPr>
          <w:rFonts w:hint="eastAsia"/>
        </w:rPr>
        <w:br/>
      </w:r>
      <w:r>
        <w:rPr>
          <w:rFonts w:hint="eastAsia"/>
        </w:rPr>
        <w:t>　　　　一、2025-2031年中国气垫船行业毛利率</w:t>
      </w:r>
      <w:r>
        <w:rPr>
          <w:rFonts w:hint="eastAsia"/>
        </w:rPr>
        <w:br/>
      </w:r>
      <w:r>
        <w:rPr>
          <w:rFonts w:hint="eastAsia"/>
        </w:rPr>
        <w:t>　　　　二、2025-2031年中国气垫船行业资产利润率</w:t>
      </w:r>
      <w:r>
        <w:rPr>
          <w:rFonts w:hint="eastAsia"/>
        </w:rPr>
        <w:br/>
      </w:r>
      <w:r>
        <w:rPr>
          <w:rFonts w:hint="eastAsia"/>
        </w:rPr>
        <w:t>　　　　三、2025-2031年中国气垫船行业销售利润率</w:t>
      </w:r>
      <w:r>
        <w:rPr>
          <w:rFonts w:hint="eastAsia"/>
        </w:rPr>
        <w:br/>
      </w:r>
      <w:r>
        <w:rPr>
          <w:rFonts w:hint="eastAsia"/>
        </w:rPr>
        <w:t>　　　　四、2025-2031年中国气垫船行业成本费用利润率</w:t>
      </w:r>
      <w:r>
        <w:rPr>
          <w:rFonts w:hint="eastAsia"/>
        </w:rPr>
        <w:br/>
      </w:r>
      <w:r>
        <w:rPr>
          <w:rFonts w:hint="eastAsia"/>
        </w:rPr>
        <w:t>　　第二节 2025-2031年中国气垫船行业偿债能力</w:t>
      </w:r>
      <w:r>
        <w:rPr>
          <w:rFonts w:hint="eastAsia"/>
        </w:rPr>
        <w:br/>
      </w:r>
      <w:r>
        <w:rPr>
          <w:rFonts w:hint="eastAsia"/>
        </w:rPr>
        <w:br/>
      </w:r>
      <w:r>
        <w:rPr>
          <w:rFonts w:hint="eastAsia"/>
        </w:rPr>
        <w:t>第六章 中国气垫船行业投资与趋势预测分析</w:t>
      </w:r>
      <w:r>
        <w:rPr>
          <w:rFonts w:hint="eastAsia"/>
        </w:rPr>
        <w:br/>
      </w:r>
      <w:r>
        <w:rPr>
          <w:rFonts w:hint="eastAsia"/>
        </w:rPr>
        <w:t>　　第一节 中国气垫船行业投资机会分析</w:t>
      </w:r>
      <w:r>
        <w:rPr>
          <w:rFonts w:hint="eastAsia"/>
        </w:rPr>
        <w:br/>
      </w:r>
      <w:r>
        <w:rPr>
          <w:rFonts w:hint="eastAsia"/>
        </w:rPr>
        <w:t>　　　　一、可以投资的中国气垫船模式</w:t>
      </w:r>
      <w:r>
        <w:rPr>
          <w:rFonts w:hint="eastAsia"/>
        </w:rPr>
        <w:br/>
      </w:r>
      <w:r>
        <w:rPr>
          <w:rFonts w:hint="eastAsia"/>
        </w:rPr>
        <w:t>　　　　二、2025-2031年中国气垫船投资机会</w:t>
      </w:r>
      <w:r>
        <w:rPr>
          <w:rFonts w:hint="eastAsia"/>
        </w:rPr>
        <w:br/>
      </w:r>
      <w:r>
        <w:rPr>
          <w:rFonts w:hint="eastAsia"/>
        </w:rPr>
        <w:t>　　第二节 2025-2031年中国气垫船行业发展预测分析</w:t>
      </w:r>
      <w:r>
        <w:rPr>
          <w:rFonts w:hint="eastAsia"/>
        </w:rPr>
        <w:br/>
      </w:r>
      <w:r>
        <w:rPr>
          <w:rFonts w:hint="eastAsia"/>
        </w:rPr>
        <w:t>　　　　一、未来中国气垫船发展分析</w:t>
      </w:r>
      <w:r>
        <w:rPr>
          <w:rFonts w:hint="eastAsia"/>
        </w:rPr>
        <w:br/>
      </w:r>
      <w:r>
        <w:rPr>
          <w:rFonts w:hint="eastAsia"/>
        </w:rPr>
        <w:t>　　　　二、未来中国气垫船行业技术开发方向</w:t>
      </w:r>
      <w:r>
        <w:rPr>
          <w:rFonts w:hint="eastAsia"/>
        </w:rPr>
        <w:br/>
      </w:r>
      <w:r>
        <w:rPr>
          <w:rFonts w:hint="eastAsia"/>
        </w:rPr>
        <w:t>　　　　三、总体行业“十四五”预测</w:t>
      </w:r>
      <w:r>
        <w:rPr>
          <w:rFonts w:hint="eastAsia"/>
        </w:rPr>
        <w:br/>
      </w:r>
      <w:r>
        <w:rPr>
          <w:rFonts w:hint="eastAsia"/>
        </w:rPr>
        <w:t>　　　　根据十三五期间气垫船的产量进出口量，预测十三五末，我国气垫船产量达到295艘左右，进口量达到33艘左右，出口量达到60艘左右。</w:t>
      </w:r>
      <w:r>
        <w:rPr>
          <w:rFonts w:hint="eastAsia"/>
        </w:rPr>
        <w:br/>
      </w:r>
      <w:r>
        <w:rPr>
          <w:rFonts w:hint="eastAsia"/>
        </w:rPr>
        <w:t>　　　　中国气垫船行业“十四五”预测</w:t>
      </w:r>
      <w:r>
        <w:rPr>
          <w:rFonts w:hint="eastAsia"/>
        </w:rPr>
        <w:br/>
      </w:r>
      <w:r>
        <w:rPr>
          <w:rFonts w:hint="eastAsia"/>
        </w:rPr>
        <w:t>　　第三节 2025-2031年中国气垫船行业市场规模预测</w:t>
      </w:r>
      <w:r>
        <w:rPr>
          <w:rFonts w:hint="eastAsia"/>
        </w:rPr>
        <w:br/>
      </w:r>
      <w:r>
        <w:rPr>
          <w:rFonts w:hint="eastAsia"/>
        </w:rPr>
        <w:br/>
      </w:r>
      <w:r>
        <w:rPr>
          <w:rFonts w:hint="eastAsia"/>
        </w:rPr>
        <w:t>第七章 2025-2031年投资前景分析</w:t>
      </w:r>
      <w:r>
        <w:rPr>
          <w:rFonts w:hint="eastAsia"/>
        </w:rPr>
        <w:br/>
      </w:r>
      <w:r>
        <w:rPr>
          <w:rFonts w:hint="eastAsia"/>
        </w:rPr>
        <w:t>　　第一节 竞争风险分析</w:t>
      </w:r>
      <w:r>
        <w:rPr>
          <w:rFonts w:hint="eastAsia"/>
        </w:rPr>
        <w:br/>
      </w:r>
      <w:r>
        <w:rPr>
          <w:rFonts w:hint="eastAsia"/>
        </w:rPr>
        <w:t>　　第二节 市场风险分析</w:t>
      </w:r>
      <w:r>
        <w:rPr>
          <w:rFonts w:hint="eastAsia"/>
        </w:rPr>
        <w:br/>
      </w:r>
      <w:r>
        <w:rPr>
          <w:rFonts w:hint="eastAsia"/>
        </w:rPr>
        <w:t>　　第三节 管理风险分析</w:t>
      </w:r>
      <w:r>
        <w:rPr>
          <w:rFonts w:hint="eastAsia"/>
        </w:rPr>
        <w:br/>
      </w:r>
      <w:r>
        <w:rPr>
          <w:rFonts w:hint="eastAsia"/>
        </w:rPr>
        <w:t>　　第四节 投资前景分析</w:t>
      </w:r>
      <w:r>
        <w:rPr>
          <w:rFonts w:hint="eastAsia"/>
        </w:rPr>
        <w:br/>
      </w:r>
      <w:r>
        <w:rPr>
          <w:rFonts w:hint="eastAsia"/>
        </w:rPr>
        <w:br/>
      </w:r>
      <w:r>
        <w:rPr>
          <w:rFonts w:hint="eastAsia"/>
        </w:rPr>
        <w:t>第八章 专家观点与结论</w:t>
      </w:r>
      <w:r>
        <w:rPr>
          <w:rFonts w:hint="eastAsia"/>
        </w:rPr>
        <w:br/>
      </w:r>
      <w:r>
        <w:rPr>
          <w:rFonts w:hint="eastAsia"/>
        </w:rPr>
        <w:t>　　第一节 中国气垫船行业营销策略分析及建议</w:t>
      </w:r>
      <w:r>
        <w:rPr>
          <w:rFonts w:hint="eastAsia"/>
        </w:rPr>
        <w:br/>
      </w:r>
      <w:r>
        <w:rPr>
          <w:rFonts w:hint="eastAsia"/>
        </w:rPr>
        <w:t>　　　　一、中国气垫船行业营销模式</w:t>
      </w:r>
      <w:r>
        <w:rPr>
          <w:rFonts w:hint="eastAsia"/>
        </w:rPr>
        <w:br/>
      </w:r>
      <w:r>
        <w:rPr>
          <w:rFonts w:hint="eastAsia"/>
        </w:rPr>
        <w:t>　　　　二、中国气垫船行业营销策略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气垫船行业产业链</w:t>
      </w:r>
      <w:r>
        <w:rPr>
          <w:rFonts w:hint="eastAsia"/>
        </w:rPr>
        <w:br/>
      </w:r>
      <w:r>
        <w:rPr>
          <w:rFonts w:hint="eastAsia"/>
        </w:rPr>
        <w:t>　　图表 2025-2031年我国气垫船行业企业数量增长趋势图</w:t>
      </w:r>
      <w:r>
        <w:rPr>
          <w:rFonts w:hint="eastAsia"/>
        </w:rPr>
        <w:br/>
      </w:r>
      <w:r>
        <w:rPr>
          <w:rFonts w:hint="eastAsia"/>
        </w:rPr>
        <w:t>　　图表 2025-2031年我国气垫船行业亏损企业数量增长趋势图</w:t>
      </w:r>
      <w:r>
        <w:rPr>
          <w:rFonts w:hint="eastAsia"/>
        </w:rPr>
        <w:br/>
      </w:r>
      <w:r>
        <w:rPr>
          <w:rFonts w:hint="eastAsia"/>
        </w:rPr>
        <w:t>　　图表 2025-2031年我国气垫船行业从业人数增长趋势图</w:t>
      </w:r>
      <w:r>
        <w:rPr>
          <w:rFonts w:hint="eastAsia"/>
        </w:rPr>
        <w:br/>
      </w:r>
      <w:r>
        <w:rPr>
          <w:rFonts w:hint="eastAsia"/>
        </w:rPr>
        <w:t>　　图表 2025-2031年我国气垫船行业资产规模增长趋势图</w:t>
      </w:r>
      <w:r>
        <w:rPr>
          <w:rFonts w:hint="eastAsia"/>
        </w:rPr>
        <w:br/>
      </w:r>
      <w:r>
        <w:rPr>
          <w:rFonts w:hint="eastAsia"/>
        </w:rPr>
        <w:t>　　图表 2025-2031年我国气垫船行业产成品增长趋势图</w:t>
      </w:r>
      <w:r>
        <w:rPr>
          <w:rFonts w:hint="eastAsia"/>
        </w:rPr>
        <w:br/>
      </w:r>
      <w:r>
        <w:rPr>
          <w:rFonts w:hint="eastAsia"/>
        </w:rPr>
        <w:t>　　图表 2025-2031年我国气垫船行业工业销售产值增长趋势图</w:t>
      </w:r>
      <w:r>
        <w:rPr>
          <w:rFonts w:hint="eastAsia"/>
        </w:rPr>
        <w:br/>
      </w:r>
      <w:r>
        <w:rPr>
          <w:rFonts w:hint="eastAsia"/>
        </w:rPr>
        <w:t>　　图表 2025-2031年我国气垫船行业销售成本增长趋势图</w:t>
      </w:r>
      <w:r>
        <w:rPr>
          <w:rFonts w:hint="eastAsia"/>
        </w:rPr>
        <w:br/>
      </w:r>
      <w:r>
        <w:rPr>
          <w:rFonts w:hint="eastAsia"/>
        </w:rPr>
        <w:t>　　图表 2025-2031年我国气垫船行业费用使用统计图</w:t>
      </w:r>
      <w:r>
        <w:rPr>
          <w:rFonts w:hint="eastAsia"/>
        </w:rPr>
        <w:br/>
      </w:r>
      <w:r>
        <w:rPr>
          <w:rFonts w:hint="eastAsia"/>
        </w:rPr>
        <w:t>　　图表 2025-2031年我国气垫船行业主要盈利指标统计图</w:t>
      </w:r>
      <w:r>
        <w:rPr>
          <w:rFonts w:hint="eastAsia"/>
        </w:rPr>
        <w:br/>
      </w:r>
      <w:r>
        <w:rPr>
          <w:rFonts w:hint="eastAsia"/>
        </w:rPr>
        <w:t>　　图表 2025-2031年我国气垫船行业主要盈利指标增长趋势图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2025-2031年气垫船行业市场供给</w:t>
      </w:r>
      <w:r>
        <w:rPr>
          <w:rFonts w:hint="eastAsia"/>
        </w:rPr>
        <w:br/>
      </w:r>
      <w:r>
        <w:rPr>
          <w:rFonts w:hint="eastAsia"/>
        </w:rPr>
        <w:t>　　图表 2025-2031年气垫船行业市场需求</w:t>
      </w:r>
      <w:r>
        <w:rPr>
          <w:rFonts w:hint="eastAsia"/>
        </w:rPr>
        <w:br/>
      </w:r>
      <w:r>
        <w:rPr>
          <w:rFonts w:hint="eastAsia"/>
        </w:rPr>
        <w:t>　　图表 2025-2031年气垫船行业市场规模</w:t>
      </w:r>
      <w:r>
        <w:rPr>
          <w:rFonts w:hint="eastAsia"/>
        </w:rPr>
        <w:br/>
      </w:r>
      <w:r>
        <w:rPr>
          <w:rFonts w:hint="eastAsia"/>
        </w:rPr>
        <w:t>　　图表 气垫船所属行业生命周期判断</w:t>
      </w:r>
      <w:r>
        <w:rPr>
          <w:rFonts w:hint="eastAsia"/>
        </w:rPr>
        <w:br/>
      </w:r>
      <w:r>
        <w:rPr>
          <w:rFonts w:hint="eastAsia"/>
        </w:rPr>
        <w:t>　　图表 气垫船所属行业区域市场分布情况</w:t>
      </w:r>
      <w:r>
        <w:rPr>
          <w:rFonts w:hint="eastAsia"/>
        </w:rPr>
        <w:br/>
      </w:r>
      <w:r>
        <w:rPr>
          <w:rFonts w:hint="eastAsia"/>
        </w:rPr>
        <w:t>　　图表 2025-2031年中国气垫船行业市场规模预测</w:t>
      </w:r>
      <w:r>
        <w:rPr>
          <w:rFonts w:hint="eastAsia"/>
        </w:rPr>
        <w:br/>
      </w:r>
      <w:r>
        <w:rPr>
          <w:rFonts w:hint="eastAsia"/>
        </w:rPr>
        <w:t>　　图表 2025-2031年中国气垫船行业供给预测</w:t>
      </w:r>
      <w:r>
        <w:rPr>
          <w:rFonts w:hint="eastAsia"/>
        </w:rPr>
        <w:br/>
      </w:r>
      <w:r>
        <w:rPr>
          <w:rFonts w:hint="eastAsia"/>
        </w:rPr>
        <w:t>　　图表 2025-2031年中国气垫船行业需求预测</w:t>
      </w:r>
      <w:r>
        <w:rPr>
          <w:rFonts w:hint="eastAsia"/>
        </w:rPr>
        <w:br/>
      </w:r>
      <w:r>
        <w:rPr>
          <w:rFonts w:hint="eastAsia"/>
        </w:rPr>
        <w:t>　　图表 2025-2031年中国气垫船行业价格指数预测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ff01ce05145e3" w:history="1">
        <w:r>
          <w:rPr>
            <w:rStyle w:val="Hyperlink"/>
          </w:rPr>
          <w:t>中国气垫船行业市场调查研究及发展前景预测报告（2025年版）</w:t>
        </w:r>
      </w:hyperlink>
      <w:r>
        <w:rPr>
          <w:color w:val="C00000"/>
        </w:rPr>
        <w:t>》，报告编号：</w:t>
      </w:r>
      <w:r>
        <w:rPr>
          <w:rFonts w:hint="eastAsia"/>
          <w:color w:val="C00000"/>
        </w:rPr>
        <w:t>15A8302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ff01ce05145e3" w:history="1">
        <w:r>
          <w:rPr>
            <w:rStyle w:val="Hyperlink"/>
          </w:rPr>
          <w:t>https://www.20087.com/M_JiaoTongYunShu/02/QiDianChuanWeiLaiFaZhanQuShiYuCe.html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热点：什么是气垫船、气垫船的工作原理、气垫船图片、气垫船可以在陆地上行驶吗、大型气垫船、气垫船速度有多快、侧壁气垫船、气垫船是利用反冲力吗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a8ba628a047f6" w:history="1">
      <w:r>
        <w:rPr>
          <w:rStyle w:val="Hyperlink"/>
        </w:rPr>
        <w:t>中国气垫船行业市场调查研究及发展前景预测报告（2025年版）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2/QiDianChuanWeiLaiFaZhanQuShiYuCe.html" TargetMode="External" Id="R65aff01ce05145e3" /></Relationships>
</file>

<file path=word/_rels/header2.xml.rels>&#65279;<?xml version="1.0" encoding="utf-8"?><Relationships xmlns="http://schemas.openxmlformats.org/package/2006/relationships"><Relationship Type="http://schemas.openxmlformats.org/officeDocument/2006/relationships/hyperlink" Target="https://www.20087.com/M_JiaoTongYunShu/02/QiDianChuanWeiLaiFaZhanQuShiYuCe.html" TargetMode="External" Id="R1c6a8ba628a0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2024-12-26T06:47:00Z</dcterms:created>
  <dcterms:modified xsi:type="dcterms:W3CDTF">2024-12-26T07:47:00Z</dcterms:modified>
  <dc:subject>中国气垫船行业市场调查研究及发展前景预测报告（2025年版）</dc:subject>
  <dc:title>中国气垫船行业市场调查研究及发展前景预测报告（2025年版）</dc:title>
  <cp:keywords>中国气垫船行业市场调查研究及发展前景预测报告（2025年版）</cp:keywords>
  <dc:description>中国气垫船行业市场调查研究及发展前景预测报告（2025年版）</dc:description>
</cp:coreProperties>
</file>