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a2c619aab4c3e" w:history="1">
              <w:r>
                <w:rPr>
                  <w:rStyle w:val="Hyperlink"/>
                </w:rPr>
                <w:t>全球与中国真空加力器行业发展研究及前景趋势报告（2023-2029年）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a2c619aab4c3e" w:history="1">
              <w:r>
                <w:rPr>
                  <w:rStyle w:val="Hyperlink"/>
                </w:rPr>
                <w:t>全球与中国真空加力器行业发展研究及前景趋势报告（2023-2029年）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a2c619aab4c3e" w:history="1">
                <w:r>
                  <w:rPr>
                    <w:rStyle w:val="Hyperlink"/>
                  </w:rPr>
                  <w:t>https://www.20087.com/2/50/ZhenKongJiaLiQiHangYeQuShi.html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加力器是汽车制动系统中的关键部件之一，通过利用发动机进气歧管产生的负压来辅助驾驶员施加制动力，从而有效减轻驾驶者的负担。近年来，随着汽车行业对安全性和舒适性要求的不断提升，真空加力器的设计也在不断进步，例如采用了更轻质的材料来减轻车辆整体重量，以及优化内部结构来提高响应速度和可靠性。此外，为了满足新能源汽车特别是电动汽车的需求，无泵真空加力器技术得到了快速发展，这种技术不需要依赖内燃机产生真空，而是通过电动机或者其他形式产生真空源。</w:t>
      </w:r>
      <w:r>
        <w:rPr>
          <w:rFonts w:hint="eastAsia"/>
        </w:rPr>
        <w:br/>
      </w:r>
      <w:r>
        <w:rPr>
          <w:rFonts w:hint="eastAsia"/>
        </w:rPr>
        <w:t>　　未来，真空加力器的发展将更加注重于提升系统的智能化水平和适应性。一方面，随着自动驾驶技术的发展，真空加力器需要更好地与车辆其他控制系统集成，以实现更加平滑和精确的制动控制；另一方面，考虑到电动汽车市场的快速增长，无泵真空加力器技术将进一步成熟，并且可能会出现更多创新解决方案，比如使用压缩空气代替真空作为助力源。此外，为了应对城市交通拥堵情况，未来的真空加力器还需要具备更好的低速行驶性能，确保在频繁启停的情况下也能提供稳定的制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a2c619aab4c3e" w:history="1">
        <w:r>
          <w:rPr>
            <w:rStyle w:val="Hyperlink"/>
          </w:rPr>
          <w:t>全球与中国真空加力器行业发展研究及前景趋势报告（2023-2029年）</w:t>
        </w:r>
      </w:hyperlink>
      <w:r>
        <w:rPr>
          <w:rFonts w:hint="eastAsia"/>
        </w:rPr>
        <w:t>》基于深入的行业调研，对真空加力器产业链进行了全面分析。报告详细探讨了真空加力器市场规模、需求状况，以及价格动态，并深入解读了当前真空加力器行业现状、市场前景及未来发展趋势。同时，报告聚焦于真空加力器行业重点企业，剖析了竞争格局、市场集中度及品牌建设情况，并对真空加力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真空加力器行业概述及发展现状</w:t>
      </w:r>
      <w:r>
        <w:rPr>
          <w:rFonts w:hint="eastAsia"/>
        </w:rPr>
        <w:br/>
      </w:r>
      <w:r>
        <w:rPr>
          <w:rFonts w:hint="eastAsia"/>
        </w:rPr>
        <w:t>　　1.1 真空加力器行业介绍</w:t>
      </w:r>
      <w:r>
        <w:rPr>
          <w:rFonts w:hint="eastAsia"/>
        </w:rPr>
        <w:br/>
      </w:r>
      <w:r>
        <w:rPr>
          <w:rFonts w:hint="eastAsia"/>
        </w:rPr>
        <w:t>　　1.2 真空加力器主要种类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2022年不同种类真空加力器产量占比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2018-2029年不同种类真空加力器价格走势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真空加力器主要应用领域分析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真空加力器主要应用领域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2022年全球真空加力器不同应用领域消费量占比分析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全球与中国真空加力器市场发展现状对比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2018-2029年全球真空加力器市场现状及发展趋势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2018-2029年中国真空加力器市场现状及发展趋势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2018-2029年全球真空加力器供需现状及趋势预测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2018-2029年全球真空加力器产能、产量、产能利用率情况及趋势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2018-2029年全球真空加力器产量、表观消费量情况及趋势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2018-2029年中国真空加力器供需现状及趋势预测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2018-2029年中国真空加力器产能、产量、产能利用率情况及趋势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2018-2029年中国真空加力器产量、表观消费量情况及趋势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2018-2029年中国真空加力器产量、需求量、市场缺口情况及趋势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中国真空加力器行业政策分析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全球与中国真空加力器重点企业产量、产值、集中度分析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全球市场真空加力器重点企业2020和2022年产量、产值对比分析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全球市场真空加力器重点企业2020和2022年产量对比分析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全球市场真空加力器重点企业2020和2022年产值对比分析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全球市场真空加力器重点企业2020和2022年产品价格分析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中国市场真空加力器重点企业2020和2022年产量、产值对比分析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中国市场真空加力器重点企业2020和2022年产量对比分析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中国市场真空加力器重点企业2020和2022年产值对比分析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真空加力器重点厂商总部</w:t>
      </w:r>
      <w:r>
        <w:rPr>
          <w:rFonts w:hint="eastAsia"/>
        </w:rPr>
        <w:br/>
      </w:r>
      <w:r>
        <w:rPr>
          <w:rFonts w:hint="eastAsia"/>
        </w:rPr>
        <w:t>　　2.4 真空加力器行业企业集中度分析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全球重点真空加力器企业SWOT分析</w:t>
      </w:r>
      <w:r>
        <w:rPr>
          <w:rFonts w:hint="eastAsia"/>
        </w:rPr>
        <w:br/>
      </w:r>
      <w:r>
        <w:rPr>
          <w:rFonts w:hint="eastAsia"/>
        </w:rPr>
        <w:t>　　2.6 中国重点真空加力器企业SWOT分析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2018-2029年全球主要地区真空加力器产量、产值、市场份额情况及趋势预测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2018-2029年全球主要地区真空加力器产量、产值及市场份额情况及趋势预测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2018-2029年全球主要地区真空加力器产量及市场份额情况及趋势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2018-2029年全球主要地区真空加力器产值及市场份额情况及趋势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2018-2029年中国市场真空加力器产量、产值情况及趋势预测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2018-2029年北美市场真空加力器产量、产值情况及趋势预测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2018-2029年欧洲市场真空加力器产量、产值情况及趋势预测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2018-2029年日本市场真空加力器产量、产值情况及趋势预测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2018-2029年全球主要地区真空加力器消费量、市场份额及发展趋势分析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2018-2029年全球主要地区真空加力器消费量、市场份额及发展趋势预测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2018-2029年中国市场真空加力器消费情况及发展趋势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2018-2029年北美市场真空加力器消费情况及发展趋势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2018-2029年欧洲市场真空加力器消费情况及发展趋势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2018-2029年日本市场真空加力器消费情况及发展趋势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真空加力器行业重点企业调研分析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企业真空加力器产品</w:t>
      </w:r>
      <w:r>
        <w:rPr>
          <w:rFonts w:hint="eastAsia"/>
        </w:rPr>
        <w:br/>
      </w:r>
      <w:r>
        <w:rPr>
          <w:rFonts w:hint="eastAsia"/>
        </w:rPr>
        <w:t>　　　　5.1.3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企业真空加力器产品</w:t>
      </w:r>
      <w:r>
        <w:rPr>
          <w:rFonts w:hint="eastAsia"/>
        </w:rPr>
        <w:br/>
      </w:r>
      <w:r>
        <w:rPr>
          <w:rFonts w:hint="eastAsia"/>
        </w:rPr>
        <w:t>　　　　5.2.3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企业真空加力器产品</w:t>
      </w:r>
      <w:r>
        <w:rPr>
          <w:rFonts w:hint="eastAsia"/>
        </w:rPr>
        <w:br/>
      </w:r>
      <w:r>
        <w:rPr>
          <w:rFonts w:hint="eastAsia"/>
        </w:rPr>
        <w:t>　　　　5.3.3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企业真空加力器产品</w:t>
      </w:r>
      <w:r>
        <w:rPr>
          <w:rFonts w:hint="eastAsia"/>
        </w:rPr>
        <w:br/>
      </w:r>
      <w:r>
        <w:rPr>
          <w:rFonts w:hint="eastAsia"/>
        </w:rPr>
        <w:t>　　　　5.4.3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企业真空加力器产品</w:t>
      </w:r>
      <w:r>
        <w:rPr>
          <w:rFonts w:hint="eastAsia"/>
        </w:rPr>
        <w:br/>
      </w:r>
      <w:r>
        <w:rPr>
          <w:rFonts w:hint="eastAsia"/>
        </w:rPr>
        <w:t>　　　　5.5.3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企业真空加力器产品</w:t>
      </w:r>
      <w:r>
        <w:rPr>
          <w:rFonts w:hint="eastAsia"/>
        </w:rPr>
        <w:br/>
      </w:r>
      <w:r>
        <w:rPr>
          <w:rFonts w:hint="eastAsia"/>
        </w:rPr>
        <w:t>　　　　5.6.3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企业真空加力器产品</w:t>
      </w:r>
      <w:r>
        <w:rPr>
          <w:rFonts w:hint="eastAsia"/>
        </w:rPr>
        <w:br/>
      </w:r>
      <w:r>
        <w:rPr>
          <w:rFonts w:hint="eastAsia"/>
        </w:rPr>
        <w:t>　　　　5.7.3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企业真空加力器产品</w:t>
      </w:r>
      <w:r>
        <w:rPr>
          <w:rFonts w:hint="eastAsia"/>
        </w:rPr>
        <w:br/>
      </w:r>
      <w:r>
        <w:rPr>
          <w:rFonts w:hint="eastAsia"/>
        </w:rPr>
        <w:t>　　　　5.8.3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企业真空加力器产品</w:t>
      </w:r>
      <w:r>
        <w:rPr>
          <w:rFonts w:hint="eastAsia"/>
        </w:rPr>
        <w:br/>
      </w:r>
      <w:r>
        <w:rPr>
          <w:rFonts w:hint="eastAsia"/>
        </w:rPr>
        <w:t>　　　　5.9.3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企业真空加力器产品</w:t>
      </w:r>
      <w:r>
        <w:rPr>
          <w:rFonts w:hint="eastAsia"/>
        </w:rPr>
        <w:br/>
      </w:r>
      <w:r>
        <w:rPr>
          <w:rFonts w:hint="eastAsia"/>
        </w:rPr>
        <w:t>　　　　5.10.3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2018-2029年不同种类真空加力器产量、价格、产值及市场份额情况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全球市场不同种类真空加力器产量、产值及市场份额情况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2018-2029年全球市场不同种类真空加力器产量、市场份额情况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2018-2029年全球市场不同种类真空加力器产值、市场份额情况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2018-2029年全球市场不同种类真空加力器价格走势分析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中国市场不同种类真空加力器产量、产值及市场份额情况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2018-2029年中国市场不同种类真空加力器产量、市场份额情况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2018-2029年中国市场不同种类真空加力器产值、市场份额情况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2018-2029年中国市场不同种类真空加力器价格走势分析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真空加力器上游原料及下游主要应用领域分析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真空加力器产业链分析</w:t>
      </w:r>
      <w:r>
        <w:rPr>
          <w:rFonts w:hint="eastAsia"/>
        </w:rPr>
        <w:br/>
      </w:r>
      <w:r>
        <w:rPr>
          <w:rFonts w:hint="eastAsia"/>
        </w:rPr>
        <w:t>　　7.2 真空加力器产业上游供应分析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2018-2029年全球市场真空加力器下游主要应用领域消费量、市场份额情况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2018-2029年中国市场真空加力器下游主要应用领域消费量、市场份额及增长情况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2018-2029年中国市场真空加力器产量、消费量、进出口分析及发展趋势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2018-2029年中国市场真空加力器产量、消费量、进出口分析及发展趋势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2018-2029年中国市场真空加力器进出口贸易趋势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中国市场真空加力器主要进口来源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中国市场真空加力器主要出口目的地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2022-2022年中国市场真空加力器主要地区分布</w:t>
      </w:r>
      <w:r>
        <w:rPr>
          <w:rFonts w:hint="eastAsia"/>
        </w:rPr>
        <w:br/>
      </w:r>
      <w:r>
        <w:rPr>
          <w:rFonts w:hint="eastAsia"/>
        </w:rPr>
        <w:t>　　9.1 中国真空加力器生产地区分布</w:t>
      </w:r>
      <w:r>
        <w:rPr>
          <w:rFonts w:hint="eastAsia"/>
        </w:rPr>
        <w:br/>
      </w:r>
      <w:r>
        <w:rPr>
          <w:rFonts w:hint="eastAsia"/>
        </w:rPr>
        <w:t>　　9.2 中国真空加力器消费地区分布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影响中国市场真空加力器供需因素分析</w:t>
      </w:r>
      <w:r>
        <w:rPr>
          <w:rFonts w:hint="eastAsia"/>
        </w:rPr>
        <w:br/>
      </w:r>
      <w:r>
        <w:rPr>
          <w:rFonts w:hint="eastAsia"/>
        </w:rPr>
        <w:t>　　10.1 真空加力器及相关行业技术发展概况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2018-2029年真空加力器进出口贸易现状及趋势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2018-2029年真空加力器产品技术趋势与价格走势预测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真空加力器行业市场环境发展趋势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2018-2029年不同种类真空加力器产品技术发展趋势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2018-2029年真空加力器价格走势预测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真空加力器销售渠道分析及建议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国内市场真空加力器销售渠道分析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当前真空加力器主要销售模式及销售渠道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2018-2029年国内市场真空加力器销售模式及销售渠道趋势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海外市场真空加力器销售渠道分析</w:t>
      </w:r>
      <w:r>
        <w:rPr>
          <w:rFonts w:hint="eastAsia"/>
        </w:rPr>
        <w:br/>
      </w:r>
      <w:r>
        <w:rPr>
          <w:rFonts w:hint="eastAsia"/>
        </w:rPr>
        <w:t>　　12.3 真空加力器行业营销策略建议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真空加力器市场定位及目标消费者分析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真空加力器行业营销模式及销售渠道建议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真空加力器产品介绍</w:t>
      </w:r>
      <w:r>
        <w:rPr>
          <w:rFonts w:hint="eastAsia"/>
        </w:rPr>
        <w:br/>
      </w:r>
      <w:r>
        <w:rPr>
          <w:rFonts w:hint="eastAsia"/>
        </w:rPr>
        <w:t>　　表 真空加力器产品分类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2022年全球不同种类真空加力器产量份额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2018-2029年不同种类真空加力器价格及趋势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真空加力器主要应用领域</w:t>
      </w:r>
      <w:r>
        <w:rPr>
          <w:rFonts w:hint="eastAsia"/>
        </w:rPr>
        <w:br/>
      </w:r>
      <w:r>
        <w:rPr>
          <w:rFonts w:hint="eastAsia"/>
        </w:rPr>
        <w:t>　　图 全球2022年真空加力器不同应用领域消费量份额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2018-2029年中国市场真空加力器产量、增长率及趋势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2018-2029年中国市场真空加力器产值、增长率及趋势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2018-2029年全球真空加力器产能、产量、产能利用率及趋势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2018-2029年全球真空加力器产量、表观消费量及趋势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2018-2029年中国真空加力器产能、产量、产能利用率及趋势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2018-2029年中国真空加力器产量、表观消费量及趋势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2018-2029年中国真空加力器产量、市场需求量及趋势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真空加力器行业政策分析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全球市场真空加力器重点企业2022年产量、市场份额统计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全球市场真空加力器重点企业2022年产值、市场份额统计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中国市场真空加力器重点企业2020和2022年产量对比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中国市场真空加力器重点企业2020和2022年产量市场份额统计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中国市场真空加力器重点企业2022年产量、市场份额统计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中国市场真空加力器重点企业2020和2022年产值对比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中国市场真空加力器重点企业2020和2022年产值市场份额统计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中国市场真空加力器重点企业2022年产值、市场份额统计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真空加力器企业总部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2020和2022年全球市场真空加力器重点企业产值市场份额对比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全球真空加力器重点企业SWOT分析</w:t>
      </w:r>
      <w:r>
        <w:rPr>
          <w:rFonts w:hint="eastAsia"/>
        </w:rPr>
        <w:br/>
      </w:r>
      <w:r>
        <w:rPr>
          <w:rFonts w:hint="eastAsia"/>
        </w:rPr>
        <w:t>　　表 中国真空加力器重点企业SWOT分析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2018-2029年全球主要地区真空加力器产量统计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2023-2029年全球主要地区真空加力器产量预测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2018-2029年全球主要地区真空加力器产量市场份额统计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2022年全球主要地区真空加力器产量市场份额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2018-2029年全球主要地区真空加力器产值统计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2023-2029年全球主要地区真空加力器产值预测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2018-2029年全球主要地区真空加力器产值市场份额统计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2022年全球主要地区真空加力器产值市场份额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2018-2029年全球主要地区真空加力器消费量统计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2023-2029年全球主要地区真空加力器消费量预测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2018-2029年全球主要地区真空加力器消费量市场份额统计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2022年全球主要地区真空加力器消费量市场份额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2018-2029年中国市场真空加力器消费量、增长率及趋势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2018-2029年北美市场真空加力器消费量、增长率及趋势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2018-2029年欧洲市场真空加力器消费量、增长率及趋势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2018-2029年日本市场真空加力器消费量、增长率及趋势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2018-2029年全球市场不同种类真空加力器产量统计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2023-2029年全球市场不同种类真空加力器产量预测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2018-2029年全球市场不同种类真空加力器产量市场份额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2018-2029年全球市场不同种类真空加力器产值统计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2023-2029年全球市场不同种类真空加力器产值预测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2018-2029年全球市场不同种类真空加力器产值市场份额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2018-2029年全球市场不同种类真空加力器价格走势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2018-2029年中国市场不同种类真空加力器产量统计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2023-2029年中国市场不同种类真空加力器产量预测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2018-2029年中国市场不同种类真空加力器产量市场份额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2018-2029年中国市场不同种类真空加力器产值统计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2023-2029年中国市场不同种类真空加力器产值预测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2018-2029年中国市场不同种类真空加力器产值市场份额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2018-2029年中国市场不同种类真空加力器价格走势</w:t>
      </w:r>
      <w:r>
        <w:rPr>
          <w:rFonts w:hint="eastAsia"/>
        </w:rPr>
        <w:br/>
      </w:r>
      <w:r>
        <w:rPr>
          <w:rFonts w:hint="eastAsia"/>
        </w:rPr>
        <w:t>　　图 真空加力器产业链</w:t>
      </w:r>
      <w:r>
        <w:rPr>
          <w:rFonts w:hint="eastAsia"/>
        </w:rPr>
        <w:br/>
      </w:r>
      <w:r>
        <w:rPr>
          <w:rFonts w:hint="eastAsia"/>
        </w:rPr>
        <w:t>　　表 真空加力器原材料</w:t>
      </w:r>
      <w:r>
        <w:rPr>
          <w:rFonts w:hint="eastAsia"/>
        </w:rPr>
        <w:br/>
      </w:r>
      <w:r>
        <w:rPr>
          <w:rFonts w:hint="eastAsia"/>
        </w:rPr>
        <w:t>　　表 真空加力器上游原料供应商及联系方式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2018-2029年全球市场真空加力器主要应用领域消费量统计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2023-2029年全球市场真空加力器主要应用领域消费量预测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2018-2029年全球市场真空加力器主要应用领域消费量市场份额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2022年全球市场真空加力器主要应用领域消费量市场份额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2018-2029年全球市场真空加力器主要应用领域消费量增长率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2018-2029年中国市场真空加力器主要应用领域消费量统计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2023-2029年中国市场真空加力器主要应用领域消费量预测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2018-2029年中国市场真空加力器主要应用领域消费量市场份额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2018-2029年中国市场真空加力器主要应用领域消费量增长率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2018-2029年中国市场真空加力器产量、消费量、进出口情况分析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2023-2029年中国市场真空加力器产量、消费量、进出口情况预测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2018-2029年中国市场真空加力器进出口量</w:t>
      </w:r>
      <w:r>
        <w:rPr>
          <w:rFonts w:hint="eastAsia"/>
        </w:rPr>
        <w:br/>
      </w:r>
      <w:r>
        <w:rPr>
          <w:rFonts w:hint="eastAsia"/>
        </w:rPr>
        <w:t>　　图 2022年真空加力器生产地区分布</w:t>
      </w:r>
      <w:r>
        <w:rPr>
          <w:rFonts w:hint="eastAsia"/>
        </w:rPr>
        <w:br/>
      </w:r>
      <w:r>
        <w:rPr>
          <w:rFonts w:hint="eastAsia"/>
        </w:rPr>
        <w:t>　　图 2022年真空加力器消费地区分布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2018-2029年中国真空加力器进口量及趋势预测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2018-2029年中国真空加力器出口量及趋势预测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2023-2029年不同种类真空加力器产量占比</w:t>
      </w:r>
      <w:r>
        <w:rPr>
          <w:rFonts w:hint="eastAsia"/>
        </w:rPr>
        <w:br/>
      </w:r>
      <w:r>
        <w:rPr>
          <w:rFonts w:hint="eastAsia"/>
        </w:rPr>
        <w:t>　　图 2023-2029年真空加力器价格走势预测</w:t>
      </w:r>
      <w:r>
        <w:rPr>
          <w:rFonts w:hint="eastAsia"/>
        </w:rPr>
        <w:br/>
      </w:r>
      <w:r>
        <w:rPr>
          <w:rFonts w:hint="eastAsia"/>
        </w:rPr>
        <w:t>　　图 国内市场真空加力器未来销售渠道趋势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a2c619aab4c3e" w:history="1">
        <w:r>
          <w:rPr>
            <w:rStyle w:val="Hyperlink"/>
          </w:rPr>
          <w:t>全球与中国真空加力器行业发展研究及前景趋势报告（2023-2029年）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a2c619aab4c3e" w:history="1">
        <w:r>
          <w:rPr>
            <w:rStyle w:val="Hyperlink"/>
          </w:rPr>
          <w:t>https://www.20087.com/2/50/ZhenKongJiaLiQiHangYeQuShi.html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be380bd8b4a1c" w:history="1">
      <w:r>
        <w:rPr>
          <w:rStyle w:val="Hyperlink"/>
        </w:rPr>
        <w:t>全球与中国真空加力器行业发展研究及前景趋势报告（2023-2029年）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enKongJiaLiQiHangYeQuShi.html" TargetMode="External" Id="R1e8a2c619aab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enKongJiaLiQiHangYeQuShi.html" TargetMode="External" Id="Rab0be380bd8b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2023-02-11T23:53:00Z</dcterms:created>
  <dcterms:modified xsi:type="dcterms:W3CDTF">2023-02-12T00:53:00Z</dcterms:modified>
  <dc:subject>全球与中国真空加力器行业发展研究及前景趋势报告（2023-2029年）</dc:subject>
  <dc:title>全球与中国真空加力器行业发展研究及前景趋势报告（2023-2029年）</dc:title>
  <cp:keywords>全球与中国真空加力器行业发展研究及前景趋势报告（2023-2029年）</cp:keywords>
  <dc:description>全球与中国真空加力器行业发展研究及前景趋势报告（2023-2029年）</dc:description>
</cp:coreProperties>
</file>