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255b14454a8a" w:history="1">
              <w:r>
                <w:rPr>
                  <w:rStyle w:val="Hyperlink"/>
                </w:rPr>
                <w:t>2023-2029年中国分电器及点火线圈市场全面调研与发展趋势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255b14454a8a" w:history="1">
              <w:r>
                <w:rPr>
                  <w:rStyle w:val="Hyperlink"/>
                </w:rPr>
                <w:t>2023-2029年中国分电器及点火线圈市场全面调研与发展趋势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255b14454a8a" w:history="1">
                <w:r>
                  <w:rPr>
                    <w:rStyle w:val="Hyperlink"/>
                  </w:rPr>
                  <w:t>https://www.20087.com/2/50/FenDianQiJiDianHuoXianQuanFaZhanQuShi.html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电器和点火线圈是内燃机点火系统的关键部件，负责分配高压电流和产生火花，以点燃燃料混合物。近年来，随着汽车技术的发展，传统的机械式分电器正逐渐被电子点火系统所取代。目前，分电器及点火线圈的技术不断更新换代，电子控制单元的应用提高了点火系统的可靠性和精度。此外，随着新能源汽车的兴起，适用于混合动力和电动汽车的新型点火系统也在不断发展中。</w:t>
      </w:r>
      <w:r>
        <w:rPr>
          <w:rFonts w:hint="eastAsia"/>
        </w:rPr>
        <w:br/>
      </w:r>
      <w:r>
        <w:rPr>
          <w:rFonts w:hint="eastAsia"/>
        </w:rPr>
        <w:t>　　未来，分电器及点火线圈的发展将更加注重高效性和兼容性。一方面，随着汽车排放标准的日益严格，提高点火效率、减少能量损耗将成为分电器及点火线圈技术进步的主要方向。另一方面，随着电动汽车技术的发展，分电器及点火线圈将更多地应用于混合动力系统中，以支持传统内燃机与电动机的协同工作。此外，随着车联网技术的应用，点火系统的智能化也将成为趋势，例如通过无线连接进行远程诊断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255b14454a8a" w:history="1">
        <w:r>
          <w:rPr>
            <w:rStyle w:val="Hyperlink"/>
          </w:rPr>
          <w:t>2023-2029年中国分电器及点火线圈市场全面调研与发展趋势</w:t>
        </w:r>
      </w:hyperlink>
      <w:r>
        <w:rPr>
          <w:rFonts w:hint="eastAsia"/>
        </w:rPr>
        <w:t>》基于多年分电器及点火线圈行业研究积累，结合分电器及点火线圈行业市场现状，通过资深研究团队对分电器及点火线圈市场资讯的系统整理与分析，依托权威数据资源及长期市场监测数据库，对分电器及点火线圈行业进行了全面调研。报告详细分析了分电器及点火线圈市场规模、市场前景、技术现状及未来发展方向，重点评估了分电器及点火线圈行业内企业的竞争格局及经营表现，并通过SWOT分析揭示了分电器及点火线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7255b14454a8a" w:history="1">
        <w:r>
          <w:rPr>
            <w:rStyle w:val="Hyperlink"/>
          </w:rPr>
          <w:t>2023-2029年中国分电器及点火线圈市场全面调研与发展趋势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》为投资者提供了准确的市场现状分析及前景预判，帮助挖掘行业投资价值，并提出投资策略与营销策略建议，是把握分电器及点火线圈行业动态、优化决策的重要工具。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分电器及点火线圈行业界定</w:t>
      </w:r>
      <w:r>
        <w:rPr>
          <w:rFonts w:hint="eastAsia"/>
        </w:rPr>
        <w:br/>
      </w:r>
      <w:r>
        <w:rPr>
          <w:rFonts w:hint="eastAsia"/>
        </w:rPr>
        <w:t>　　第一节 分电器及点火线圈行业定义</w:t>
      </w:r>
      <w:r>
        <w:rPr>
          <w:rFonts w:hint="eastAsia"/>
        </w:rPr>
        <w:br/>
      </w:r>
      <w:r>
        <w:rPr>
          <w:rFonts w:hint="eastAsia"/>
        </w:rPr>
        <w:t>　　第二节 分电器及点火线圈行业特点分析</w:t>
      </w:r>
      <w:r>
        <w:rPr>
          <w:rFonts w:hint="eastAsia"/>
        </w:rPr>
        <w:br/>
      </w:r>
      <w:r>
        <w:rPr>
          <w:rFonts w:hint="eastAsia"/>
        </w:rPr>
        <w:t>　　第三节 分电器及点火线圈产业链分析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2023年世界分电器及点火线圈行业市场运行形势分析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2023年全球分电器及点火线圈行业发展概况</w:t>
      </w:r>
      <w:r>
        <w:rPr>
          <w:rFonts w:hint="eastAsia"/>
        </w:rPr>
        <w:br/>
      </w:r>
      <w:r>
        <w:rPr>
          <w:rFonts w:hint="eastAsia"/>
        </w:rPr>
        <w:t>　　第二节 世界分电器及点火线圈行业发展走势</w:t>
      </w:r>
      <w:r>
        <w:rPr>
          <w:rFonts w:hint="eastAsia"/>
        </w:rPr>
        <w:br/>
      </w:r>
      <w:r>
        <w:rPr>
          <w:rFonts w:hint="eastAsia"/>
        </w:rPr>
        <w:t>　　　　二、全球分电器及点火线圈行业市场分布情况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三、全球分电器及点火线圈行业发展趋势分析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全球分电器及点火线圈行业重点国家和区域分析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中国分电器及点火线圈行业发展环境分析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2023年分电器及点火线圈行业技术发展现状及趋势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当前我国分电器及点火线圈技术发展现状</w:t>
      </w:r>
      <w:r>
        <w:rPr>
          <w:rFonts w:hint="eastAsia"/>
        </w:rPr>
        <w:br/>
      </w:r>
      <w:r>
        <w:rPr>
          <w:rFonts w:hint="eastAsia"/>
        </w:rPr>
        <w:t>　　第二节 中外分电器及点火线圈技术差距及产生差距的主要原因分析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提高我国分电器及点火线圈技术的对策</w:t>
      </w:r>
      <w:r>
        <w:rPr>
          <w:rFonts w:hint="eastAsia"/>
        </w:rPr>
        <w:br/>
      </w:r>
      <w:r>
        <w:rPr>
          <w:rFonts w:hint="eastAsia"/>
        </w:rPr>
        <w:t>　　第四节 我国分电器及点火线圈研发、设计发展趋势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中国分电器及点火线圈发展现状调研</w:t>
      </w:r>
      <w:r>
        <w:rPr>
          <w:rFonts w:hint="eastAsia"/>
        </w:rPr>
        <w:br/>
      </w:r>
      <w:r>
        <w:rPr>
          <w:rFonts w:hint="eastAsia"/>
        </w:rPr>
        <w:t>　　第一节 中国分电器及点火线圈市场现状分析</w:t>
      </w:r>
      <w:r>
        <w:rPr>
          <w:rFonts w:hint="eastAsia"/>
        </w:rPr>
        <w:br/>
      </w:r>
      <w:r>
        <w:rPr>
          <w:rFonts w:hint="eastAsia"/>
        </w:rPr>
        <w:t>　　第二节 中国分电器及点火线圈行业产量情况分析及预测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一、分电器及点火线圈总体产能规模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三、2018-2023年中国分电器及点火线圈产量统计</w:t>
      </w:r>
      <w:r>
        <w:rPr>
          <w:rFonts w:hint="eastAsia"/>
        </w:rPr>
        <w:br/>
      </w:r>
      <w:r>
        <w:rPr>
          <w:rFonts w:hint="eastAsia"/>
        </w:rPr>
        <w:t>　　　　二、分电器及点火线圈生产区域分布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三、2023-2029年中国分电器及点火线圈产量预测分析</w:t>
      </w:r>
      <w:r>
        <w:rPr>
          <w:rFonts w:hint="eastAsia"/>
        </w:rPr>
        <w:br/>
      </w:r>
      <w:r>
        <w:rPr>
          <w:rFonts w:hint="eastAsia"/>
        </w:rPr>
        <w:t>　　第三节 中国分电器及点火线圈市场需求分析及预测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一、中国分电器及点火线圈市场需求特点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二、2018-2023年中国分电器及点火线圈市场需求量统计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中国分电器及点火线圈行业进出口情况分析预测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2018-2023年中国分电器及点火线圈行业进出口情况分析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一、2018-2023年中国分电器及点火线圈行业进口分析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二、2018-2023年中国分电器及点火线圈行业出口分析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2023-2029年中国分电器及点火线圈行业进出口情况预测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影响分电器及点火线圈行业进出口变化的主要原因分析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2018-2023年中国分电器及点火线圈行业重点地区调研分析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一、中国分电器及点火线圈行业重点区域市场结构调研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六、**地区分电器及点火线圈市场调研分析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分电器及点火线圈行业竞争格局分析</w:t>
      </w:r>
      <w:r>
        <w:rPr>
          <w:rFonts w:hint="eastAsia"/>
        </w:rPr>
        <w:br/>
      </w:r>
      <w:r>
        <w:rPr>
          <w:rFonts w:hint="eastAsia"/>
        </w:rPr>
        <w:t>　　第一节 分电器及点火线圈行业集中度分析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一、分电器及点火线圈市场集中度分析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二、分电器及点火线圈企业集中度分析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三、分电器及点火线圈区域集中度分析</w:t>
      </w:r>
      <w:r>
        <w:rPr>
          <w:rFonts w:hint="eastAsia"/>
        </w:rPr>
        <w:br/>
      </w:r>
      <w:r>
        <w:rPr>
          <w:rFonts w:hint="eastAsia"/>
        </w:rPr>
        <w:t>　　第二节 分电器及点火线圈行业主要企业竞争力分析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分电器及点火线圈行业竞争格局分析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一、2023年分电器及点火线圈行业竞争分析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二、2023年中外分电器及点火线圈产品竞争分析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三、2018-2023年我国分电器及点火线圈市场竞争分析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四、2023-2029年国内主要分电器及点火线圈企业动向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分电器及点火线圈行业细分产品市场调研分析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分电器及点火线圈行业上、下游市场分析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分电器及点火线圈行业上游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分电器及点火线圈行业下游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分电器及点火线圈行业重点企业发展调研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分电器及点火线圈重点企业（一）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分电器及点火线圈重点企业（二）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分电器及点火线圈重点企业（三）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分电器及点火线圈重点企业（四）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分电器及点火线圈重点企业（五）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分电器及点火线圈重点企业（六）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分电器及点火线圈企业管理策略建议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提高分电器及点火线圈企业竞争力的策略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一、提高中国分电器及点火线圈企业核心竞争力的对策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二、分电器及点火线圈企业提升竞争力的主要方向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三、影响分电器及点火线圈企业核心竞争力的因素及提升途径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四、提高分电器及点火线圈企业竞争力的策略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对我国分电器及点火线圈品牌的战略思考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一、分电器及点火线圈实施品牌战略的意义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二、分电器及点火线圈企业品牌的现状分析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三、我国分电器及点火线圈企业的品牌战略</w:t>
      </w:r>
      <w:r>
        <w:rPr>
          <w:rFonts w:hint="eastAsia"/>
        </w:rPr>
        <w:br/>
      </w:r>
      <w:r>
        <w:rPr>
          <w:rFonts w:hint="eastAsia"/>
        </w:rPr>
        <w:t>　　　　四、分电器及点火线圈品牌战略管理的策略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2023-2029年中国分电器及点火线圈行业投资前景与风险预测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2023-2029年中国分电器及点火线圈行业投资前景分析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2023-2029年中国分电器及点火线圈行业投资特性分析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2023-2029年中国分电器及点火线圈行业投资机会分析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2023-2029年中国分电器及点火线圈行业投资风险分析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一、2023-2029年中国分电器及点火线圈行业市场竞争风险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二、2023-2029年中国分电器及点火线圈行业技术风险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三、2023-2029年中国分电器及点火线圈行业政策风险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四、2023-2029年中国分电器及点火线圈行业进入退出风险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分电器及点火线圈行业研究结论</w:t>
      </w:r>
      <w:r>
        <w:rPr>
          <w:rFonts w:hint="eastAsia"/>
        </w:rPr>
        <w:br/>
      </w:r>
      <w:r>
        <w:rPr>
          <w:rFonts w:hint="eastAsia"/>
        </w:rPr>
        <w:t>　　第二节 分电器及点火线圈行业投资价值评估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中~智~林~：分电器及点火线圈行业投资建议</w:t>
      </w:r>
      <w:r>
        <w:rPr>
          <w:rFonts w:hint="eastAsia"/>
        </w:rPr>
        <w:br/>
      </w:r>
      <w:r>
        <w:rPr>
          <w:rFonts w:hint="eastAsia"/>
        </w:rPr>
        <w:t>　　　　一、分电器及点火线圈行业投资策略建议</w:t>
      </w:r>
      <w:r>
        <w:rPr>
          <w:rFonts w:hint="eastAsia"/>
        </w:rPr>
        <w:br/>
      </w:r>
      <w:r>
        <w:rPr>
          <w:rFonts w:hint="eastAsia"/>
        </w:rPr>
        <w:t>　　　　二、分电器及点火线圈行业投资方向建议</w:t>
      </w:r>
      <w:r>
        <w:rPr>
          <w:rFonts w:hint="eastAsia"/>
        </w:rPr>
        <w:br/>
      </w:r>
      <w:r>
        <w:rPr>
          <w:rFonts w:hint="eastAsia"/>
        </w:rPr>
        <w:t>　　　　三、分电器及点火线圈行业投资方式建议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分电器及点火线圈行业历程</w:t>
      </w:r>
      <w:r>
        <w:rPr>
          <w:rFonts w:hint="eastAsia"/>
        </w:rPr>
        <w:br/>
      </w:r>
      <w:r>
        <w:rPr>
          <w:rFonts w:hint="eastAsia"/>
        </w:rPr>
        <w:t>　　图表 分电器及点火线圈行业生命周期</w:t>
      </w:r>
      <w:r>
        <w:rPr>
          <w:rFonts w:hint="eastAsia"/>
        </w:rPr>
        <w:br/>
      </w:r>
      <w:r>
        <w:rPr>
          <w:rFonts w:hint="eastAsia"/>
        </w:rPr>
        <w:t>　　图表 分电器及点火线圈行业产业链分析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2018-2023年分电器及点火线圈行业市场容量分析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2023年中国分电器及点火线圈行业需求领域分布格局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2023年中国分电器及点火线圈进口国家及地区分析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2023年中国分电器及点火线圈出口国家及地区分析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2018-2023年中国分电器及点火线圈行业企业平均规模情况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**地区分电器及点火线圈行业市场需求情况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分电器及点火线圈重点企业（三）成长能力情况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2023-2029年中国分电器及点火线圈行业发展趋势预测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255b14454a8a" w:history="1">
        <w:r>
          <w:rPr>
            <w:rStyle w:val="Hyperlink"/>
          </w:rPr>
          <w:t>2023-2029年中国分电器及点火线圈市场全面调研与发展趋势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255b14454a8a" w:history="1">
        <w:r>
          <w:rPr>
            <w:rStyle w:val="Hyperlink"/>
          </w:rPr>
          <w:t>https://www.20087.com/2/50/FenDianQiJiDianHuoXianQuanFaZhanQuShi.html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热点：分线圈启动原理图、分电器点火线圈两根线、汽车分电器接线图、分电器点火线圈接线图、分电器高压包2根线、分电器 点火线圈、点火分电器发动机速度电路无信号、分电器与点火线圈线路图、汽车点火线圈由什么组成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ddfccadb6482d" w:history="1">
      <w:r>
        <w:rPr>
          <w:rStyle w:val="Hyperlink"/>
        </w:rPr>
        <w:t>2023-2029年中国分电器及点火线圈市场全面调研与发展趋势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enDianQiJiDianHuoXianQuanFaZhanQuShi.html" TargetMode="External" Id="Re727255b1445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enDianQiJiDianHuoXianQuanFaZhanQuShi.html" TargetMode="External" Id="R3c9ddfccadb6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2023-02-23T06:13:00Z</dcterms:created>
  <dcterms:modified xsi:type="dcterms:W3CDTF">2023-02-23T07:13:00Z</dcterms:modified>
  <dc:subject>2023-2029年中国分电器及点火线圈市场全面调研与发展趋势</dc:subject>
  <dc:title>2023-2029年中国分电器及点火线圈市场全面调研与发展趋势</dc:title>
  <cp:keywords>2023-2029年中国分电器及点火线圈市场全面调研与发展趋势</cp:keywords>
  <dc:description>2023-2029年中国分电器及点火线圈市场全面调研与发展趋势</dc:description>
</cp:coreProperties>
</file>