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b2b84d78c4d3f" w:history="1">
              <w:r>
                <w:rPr>
                  <w:rStyle w:val="Hyperlink"/>
                </w:rPr>
                <w:t>2025-2031年全球与中国汽车底盘零部件行业发展研究及前景分析报告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b2b84d78c4d3f" w:history="1">
              <w:r>
                <w:rPr>
                  <w:rStyle w:val="Hyperlink"/>
                </w:rPr>
                <w:t>2025-2031年全球与中国汽车底盘零部件行业发展研究及前景分析报告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b2b84d78c4d3f" w:history="1">
                <w:r>
                  <w:rPr>
                    <w:rStyle w:val="Hyperlink"/>
                  </w:rPr>
                  <w:t>https://www.20087.com/2/00/QiCheDiPanLingBuJianDeXianZhuangYuQianJing.html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零部件行业在近年来展现出强劲的增长势头，这得益于全球汽车销量的持续上升以及汽车后市场的繁荣。底盘系统，包括传动、行驶、转向和制动系统，是汽车安全性和操控性的重要组成部分。随着汽车技术的进步，底盘零部件正经历着从传统机械向智能化、轻量化转变的过程。新材料和新技术的应用，如铝合金和碳纤维增强塑料（CFRP），旨在减轻重量同时保持强度，以提高燃油效率和减排。</w:t>
      </w:r>
      <w:r>
        <w:rPr>
          <w:rFonts w:hint="eastAsia"/>
        </w:rPr>
        <w:br/>
      </w:r>
      <w:r>
        <w:rPr>
          <w:rFonts w:hint="eastAsia"/>
        </w:rPr>
        <w:t>　　未来，汽车底盘零部件行业将更加注重创新和可持续性。随着电动汽车（EVs）和自动驾驶汽车（AVs）的兴起，底盘设计需要适应新的动力系统和控制要求，如电动驱动单元和冗余刹车系统。智能底盘技术，包括电控悬架和线控转向，将提升车辆的响应性和安全性。此外，供应链的全球化和数字化将优化生产效率和成本控制，而对环境友好的材料和生产过程将响应绿色制造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b2b84d78c4d3f" w:history="1">
        <w:r>
          <w:rPr>
            <w:rStyle w:val="Hyperlink"/>
          </w:rPr>
          <w:t>2025-2031年全球与中国汽车底盘零部件行业发展研究及前景分析报告</w:t>
        </w:r>
      </w:hyperlink>
      <w:r>
        <w:rPr>
          <w:rFonts w:hint="eastAsia"/>
        </w:rPr>
        <w:t>》基于详实数据，从市场规模、需求变化及价格动态等维度，全面解析了汽车底盘零部件行业的现状与发展趋势，并对汽车底盘零部件产业链各环节进行了系统性探讨。报告科学预测了汽车底盘零部件行业未来发展方向，重点分析了汽车底盘零部件技术现状及创新路径，同时聚焦汽车底盘零部件重点企业的经营表现，评估了市场竞争格局、品牌影响力及市场集中度。通过对细分市场的深入研究及SWOT分析，报告揭示了汽车底盘零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汽车底盘零部件市场概述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按照不同产品类型，汽车底盘零部件主要可以分为如下几个类别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不同产品类型汽车底盘零部件增长趋势2020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传动系统</w:t>
      </w:r>
      <w:r>
        <w:rPr>
          <w:rFonts w:hint="eastAsia"/>
        </w:rPr>
        <w:br/>
      </w:r>
      <w:r>
        <w:rPr>
          <w:rFonts w:hint="eastAsia"/>
        </w:rPr>
        <w:t>　　　　1.2.3 行驶系统</w:t>
      </w:r>
      <w:r>
        <w:rPr>
          <w:rFonts w:hint="eastAsia"/>
        </w:rPr>
        <w:br/>
      </w:r>
      <w:r>
        <w:rPr>
          <w:rFonts w:hint="eastAsia"/>
        </w:rPr>
        <w:t>　　　　1.2.4 转向系统</w:t>
      </w:r>
      <w:r>
        <w:rPr>
          <w:rFonts w:hint="eastAsia"/>
        </w:rPr>
        <w:br/>
      </w:r>
      <w:r>
        <w:rPr>
          <w:rFonts w:hint="eastAsia"/>
        </w:rPr>
        <w:t>　　　　1.2.5 制动系统</w:t>
      </w:r>
      <w:r>
        <w:rPr>
          <w:rFonts w:hint="eastAsia"/>
        </w:rPr>
        <w:br/>
      </w:r>
      <w:r>
        <w:rPr>
          <w:rFonts w:hint="eastAsia"/>
        </w:rPr>
        <w:t>　　1.3 从不同应用，汽车底盘零部件主要包括如下几个方面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不同应用汽车底盘零部件增长趋势2020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十五五期间汽车底盘零部件行业发展总体概况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汽车底盘零部件行业发展主要特点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全球汽车底盘零部件行业规模及预测分析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全球市场汽车底盘零部件总体规模（2020-2031）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中国市场汽车底盘零部件总体规模（2020-2031）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中国市场汽车底盘零部件总规模占全球比重（2020-2031）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全球主要地区汽车底盘零部件市场规模分析（2020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全球市场主要企业汽车底盘零部件收入分析（2020-2025）</w:t>
      </w:r>
      <w:r>
        <w:rPr>
          <w:rFonts w:hint="eastAsia"/>
        </w:rPr>
        <w:br/>
      </w:r>
      <w:r>
        <w:rPr>
          <w:rFonts w:hint="eastAsia"/>
        </w:rPr>
        <w:t>　　　　3.1.2 汽车底盘零部件行业集中度分析：2025年全球Top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全球汽车底盘零部件第一梯队、第二梯队和第三梯队企业及市场份额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全球主要企业总部、汽车底盘零部件市场分布及商业化日期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全球主要企业汽车底盘零部件产品类型及应用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中国本土主要企业汽车底盘零部件收入分析（2020-2025）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中国市场汽车底盘零部件销售情况分析</w:t>
      </w:r>
      <w:r>
        <w:rPr>
          <w:rFonts w:hint="eastAsia"/>
        </w:rPr>
        <w:br/>
      </w:r>
      <w:r>
        <w:rPr>
          <w:rFonts w:hint="eastAsia"/>
        </w:rPr>
        <w:t>　　3.3 汽车底盘零部件中国企业SWOT分析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不同产品类型汽车底盘零部件分析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全球市场不同产品类型汽车底盘零部件总体规模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全球市场不同产品类型汽车底盘零部件总体规模（2020-2025）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全球市场不同产品类型汽车底盘零部件总体规模预测（2025-2031）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中国市场不同产品类型汽车底盘零部件总体规模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中国市场不同产品类型汽车底盘零部件总体规模（2020-2025）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中国市场不同产品类型汽车底盘零部件总体规模预测（2025-2031）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不同应用汽车底盘零部件分析</w:t>
      </w:r>
      <w:r>
        <w:rPr>
          <w:rFonts w:hint="eastAsia"/>
        </w:rPr>
        <w:br/>
      </w:r>
      <w:r>
        <w:rPr>
          <w:rFonts w:hint="eastAsia"/>
        </w:rPr>
        <w:t>　　5.1 全球市场不同应用汽车底盘零部件总体规模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全球市场不同应用汽车底盘零部件总体规模（2020-2025）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全球市场不同应用汽车底盘零部件总体规模预测（2025-2031）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中国市场不同应用汽车底盘零部件总体规模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中国市场不同应用汽车底盘零部件总体规模（2020-2025）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中国市场不同应用汽车底盘零部件总体规模预测（2025-2031）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汽车底盘零部件行业发展机遇及主要驱动因素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汽车底盘零部件行业发展面临的风险</w:t>
      </w:r>
      <w:r>
        <w:rPr>
          <w:rFonts w:hint="eastAsia"/>
        </w:rPr>
        <w:br/>
      </w:r>
      <w:r>
        <w:rPr>
          <w:rFonts w:hint="eastAsia"/>
        </w:rPr>
        <w:t>　　6.3 汽车底盘零部件行业政策分析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汽车底盘零部件行业产业链简介</w:t>
      </w:r>
      <w:r>
        <w:rPr>
          <w:rFonts w:hint="eastAsia"/>
        </w:rPr>
        <w:br/>
      </w:r>
      <w:r>
        <w:rPr>
          <w:rFonts w:hint="eastAsia"/>
        </w:rPr>
        <w:t>　　　　7.1.1 汽车底盘零部件产业链</w:t>
      </w:r>
      <w:r>
        <w:rPr>
          <w:rFonts w:hint="eastAsia"/>
        </w:rPr>
        <w:br/>
      </w:r>
      <w:r>
        <w:rPr>
          <w:rFonts w:hint="eastAsia"/>
        </w:rPr>
        <w:t>　　　　7.1.2 汽车底盘零部件行业供应链分析</w:t>
      </w:r>
      <w:r>
        <w:rPr>
          <w:rFonts w:hint="eastAsia"/>
        </w:rPr>
        <w:br/>
      </w:r>
      <w:r>
        <w:rPr>
          <w:rFonts w:hint="eastAsia"/>
        </w:rPr>
        <w:t>　　　　7.1.3 汽车底盘零部件主要原材料及其供应商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汽车底盘零部件行业主要下游客户</w:t>
      </w:r>
      <w:r>
        <w:rPr>
          <w:rFonts w:hint="eastAsia"/>
        </w:rPr>
        <w:br/>
      </w:r>
      <w:r>
        <w:rPr>
          <w:rFonts w:hint="eastAsia"/>
        </w:rPr>
        <w:t>　　7.2 汽车底盘零部件行业采购模式</w:t>
      </w:r>
      <w:r>
        <w:rPr>
          <w:rFonts w:hint="eastAsia"/>
        </w:rPr>
        <w:br/>
      </w:r>
      <w:r>
        <w:rPr>
          <w:rFonts w:hint="eastAsia"/>
        </w:rPr>
        <w:t>　　7.3 汽车底盘零部件行业开发/生产模式</w:t>
      </w:r>
      <w:r>
        <w:rPr>
          <w:rFonts w:hint="eastAsia"/>
        </w:rPr>
        <w:br/>
      </w:r>
      <w:r>
        <w:rPr>
          <w:rFonts w:hint="eastAsia"/>
        </w:rPr>
        <w:t>　　7.4 汽车底盘零部件行业销售模式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全球市场主要汽车底盘零部件企业简介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汽车底盘零部件收入及毛利率（2020-2025）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不同产品类型汽车底盘零部件全球规模增长趋势2020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不同应用汽车底盘零部件全球规模增长趋势2020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汽车底盘零部件行业发展主要特点</w:t>
      </w:r>
      <w:r>
        <w:rPr>
          <w:rFonts w:hint="eastAsia"/>
        </w:rPr>
        <w:br/>
      </w:r>
      <w:r>
        <w:rPr>
          <w:rFonts w:hint="eastAsia"/>
        </w:rPr>
        <w:t>　　表4 进入汽车底盘零部件行业壁垒</w:t>
      </w:r>
      <w:r>
        <w:rPr>
          <w:rFonts w:hint="eastAsia"/>
        </w:rPr>
        <w:br/>
      </w:r>
      <w:r>
        <w:rPr>
          <w:rFonts w:hint="eastAsia"/>
        </w:rPr>
        <w:t>　　表5 汽车底盘零部件发展趋势及建议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全球主要地区汽车底盘零部件总体规模（百万美元）：2020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全球主要地区汽车底盘零部件总体规模（2020-2025）&amp;（百万美元）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全球主要地区汽车底盘零部件总体规模（2025-2031）&amp;（百万美元）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北美汽车底盘零部件基本情况分析</w:t>
      </w:r>
      <w:r>
        <w:rPr>
          <w:rFonts w:hint="eastAsia"/>
        </w:rPr>
        <w:br/>
      </w:r>
      <w:r>
        <w:rPr>
          <w:rFonts w:hint="eastAsia"/>
        </w:rPr>
        <w:t>　　表10 欧洲汽车底盘零部件基本情况分析</w:t>
      </w:r>
      <w:r>
        <w:rPr>
          <w:rFonts w:hint="eastAsia"/>
        </w:rPr>
        <w:br/>
      </w:r>
      <w:r>
        <w:rPr>
          <w:rFonts w:hint="eastAsia"/>
        </w:rPr>
        <w:t>　　表11 亚太汽车底盘零部件基本情况分析</w:t>
      </w:r>
      <w:r>
        <w:rPr>
          <w:rFonts w:hint="eastAsia"/>
        </w:rPr>
        <w:br/>
      </w:r>
      <w:r>
        <w:rPr>
          <w:rFonts w:hint="eastAsia"/>
        </w:rPr>
        <w:t>　　表12 拉美汽车底盘零部件基本情况分析</w:t>
      </w:r>
      <w:r>
        <w:rPr>
          <w:rFonts w:hint="eastAsia"/>
        </w:rPr>
        <w:br/>
      </w:r>
      <w:r>
        <w:rPr>
          <w:rFonts w:hint="eastAsia"/>
        </w:rPr>
        <w:t>　　表13 中东及非洲汽车底盘零部件基本情况分析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全球市场主要企业汽车底盘零部件收入（2020-2025）&amp;（百万美元）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全球市场主要企业汽车底盘零部件收入市场份额（2020-2025）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2025年全球主要企业汽车底盘零部件收入排名及市场占有率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2025全球汽车底盘零部件主要厂商市场地位（第一梯队、第二梯队和第三梯队）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全球主要企业总部、汽车底盘零部件市场分布及商业化日期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全球主要企业汽车底盘零部件产品类型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中国本土企业汽车底盘零部件收入（2020-2025）&amp;（百万美元）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中国本土企业汽车底盘零部件收入市场份额（2020-2025）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2025年全球及中国本土企业在中国市场汽车底盘零部件收入排名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全球市场不同产品类型汽车底盘零部件总体规模（2020-2025）&amp;（百万美元）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全球市场不同产品类型汽车底盘零部件市场份额（2020-2025）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全球市场不同产品类型汽车底盘零部件总体规模预测（2025-2031）&amp;（百万美元）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全球市场不同产品类型汽车底盘零部件市场份额预测（2025-2031）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中国市场不同产品类型汽车底盘零部件总体规模（2020-2025）&amp;（百万美元）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中国市场不同产品类型汽车底盘零部件市场份额（2020-2025）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中国市场不同产品类型汽车底盘零部件总体规模预测（2025-2031）&amp;（百万美元）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中国市场不同产品类型汽车底盘零部件市场份额预测（2025-2031）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全球市场不同应用汽车底盘零部件总体规模（2020-2025）&amp;（百万美元）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全球市场不同应用汽车底盘零部件市场份额（2020-2025）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全球市场不同应用汽车底盘零部件总体规模预测（2025-2031）&amp;（百万美元）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全球市场不同应用汽车底盘零部件市场份额预测（2025-2031）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中国市场不同应用汽车底盘零部件总体规模（2020-2025）&amp;（百万美元）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中国市场不同应用汽车底盘零部件市场份额（2020-2025）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中国市场不同应用汽车底盘零部件总体规模预测（2025-2031）&amp;（百万美元）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中国市场不同应用汽车底盘零部件市场份额预测（2025-2031）</w:t>
      </w:r>
      <w:r>
        <w:rPr>
          <w:rFonts w:hint="eastAsia"/>
        </w:rPr>
        <w:br/>
      </w:r>
      <w:r>
        <w:rPr>
          <w:rFonts w:hint="eastAsia"/>
        </w:rPr>
        <w:t>　　表40 汽车底盘零部件行业发展机遇及主要驱动因素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汽车底盘零部件行业发展面临的风险</w:t>
      </w:r>
      <w:r>
        <w:rPr>
          <w:rFonts w:hint="eastAsia"/>
        </w:rPr>
        <w:br/>
      </w:r>
      <w:r>
        <w:rPr>
          <w:rFonts w:hint="eastAsia"/>
        </w:rPr>
        <w:t>　　表42 汽车底盘零部件行业政策分析</w:t>
      </w:r>
      <w:r>
        <w:rPr>
          <w:rFonts w:hint="eastAsia"/>
        </w:rPr>
        <w:br/>
      </w:r>
      <w:r>
        <w:rPr>
          <w:rFonts w:hint="eastAsia"/>
        </w:rPr>
        <w:t>　　表43 汽车底盘零部件行业供应链分析</w:t>
      </w:r>
      <w:r>
        <w:rPr>
          <w:rFonts w:hint="eastAsia"/>
        </w:rPr>
        <w:br/>
      </w:r>
      <w:r>
        <w:rPr>
          <w:rFonts w:hint="eastAsia"/>
        </w:rPr>
        <w:t>　　表44 汽车底盘零部件上游原材料和主要供应商情况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汽车底盘零部件行业主要下游客户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重点企业（16）基本信息、汽车底盘零部件市场分布、总部及行业地位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汽车底盘零部件产品规格、参数及市场应用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汽车底盘零部件收入（百万美元）及毛利率（2020-2025）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汽车底盘零部件产品图片</w:t>
      </w:r>
      <w:r>
        <w:rPr>
          <w:rFonts w:hint="eastAsia"/>
        </w:rPr>
        <w:br/>
      </w:r>
      <w:r>
        <w:rPr>
          <w:rFonts w:hint="eastAsia"/>
        </w:rPr>
        <w:t>　　图2 不同产品类型汽车底盘零部件全球规模2020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全球不同产品类型汽车底盘零部件市场份额 2024 VS 2025</w:t>
      </w:r>
      <w:r>
        <w:rPr>
          <w:rFonts w:hint="eastAsia"/>
        </w:rPr>
        <w:br/>
      </w:r>
      <w:r>
        <w:rPr>
          <w:rFonts w:hint="eastAsia"/>
        </w:rPr>
        <w:t>　　图4 传动系统产品图片</w:t>
      </w:r>
      <w:r>
        <w:rPr>
          <w:rFonts w:hint="eastAsia"/>
        </w:rPr>
        <w:br/>
      </w:r>
      <w:r>
        <w:rPr>
          <w:rFonts w:hint="eastAsia"/>
        </w:rPr>
        <w:t>　　图5 行驶系统产品图片</w:t>
      </w:r>
      <w:r>
        <w:rPr>
          <w:rFonts w:hint="eastAsia"/>
        </w:rPr>
        <w:br/>
      </w:r>
      <w:r>
        <w:rPr>
          <w:rFonts w:hint="eastAsia"/>
        </w:rPr>
        <w:t>　　图6 转向系统产品图片</w:t>
      </w:r>
      <w:r>
        <w:rPr>
          <w:rFonts w:hint="eastAsia"/>
        </w:rPr>
        <w:br/>
      </w:r>
      <w:r>
        <w:rPr>
          <w:rFonts w:hint="eastAsia"/>
        </w:rPr>
        <w:t>　　图7 制动系统产品图片</w:t>
      </w:r>
      <w:r>
        <w:rPr>
          <w:rFonts w:hint="eastAsia"/>
        </w:rPr>
        <w:br/>
      </w:r>
      <w:r>
        <w:rPr>
          <w:rFonts w:hint="eastAsia"/>
        </w:rPr>
        <w:t>　　图8 不同应用汽车底盘零部件全球规模2020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全球不同应用汽车底盘零部件市场份额 2024 VS 2025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乘用车</w:t>
      </w:r>
      <w:r>
        <w:rPr>
          <w:rFonts w:hint="eastAsia"/>
        </w:rPr>
        <w:br/>
      </w:r>
      <w:r>
        <w:rPr>
          <w:rFonts w:hint="eastAsia"/>
        </w:rPr>
        <w:t>　　图12 全球市场汽车底盘零部件市场规模：2020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全球市场汽车底盘零部件总体规模（2020-2031）&amp;（百万美元）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中国市场汽车底盘零部件总体规模（2020-2031）&amp;（百万美元）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中国市场汽车底盘零部件总规模占全球比重（2020-2031）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全球主要地区汽车底盘零部件总体规模（百万美元）：2020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全球主要地区汽车底盘零部件市场份额（2020-2031）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北美（美国和加拿大）汽车底盘零部件总体规模（2020-2031）&amp;（百万美元）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欧洲（德国、英国、法国和意大利等国家）汽车底盘零部件总体规模（2020-2031）&amp;（百万美元）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亚太主要国家/地区（中国、日本、韩国、中国台湾、印度和东南亚）汽车底盘零部件总体规模（2020-2031）&amp;（百万美元）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拉美主要国家（墨西哥和巴西等）汽车底盘零部件总体规模（2020-2031）&amp;（百万美元）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中东及非洲地区汽车底盘零部件总体规模（2020-2031）&amp;（百万美元）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2025年全球前五大厂商汽车底盘零部件市场份额（按收入）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2025年全球汽车底盘零部件第一梯队、第二梯队和第三梯队厂商及市场份额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汽车底盘零部件中国企业SWOT分析</w:t>
      </w:r>
      <w:r>
        <w:rPr>
          <w:rFonts w:hint="eastAsia"/>
        </w:rPr>
        <w:br/>
      </w:r>
      <w:r>
        <w:rPr>
          <w:rFonts w:hint="eastAsia"/>
        </w:rPr>
        <w:t>　　图26 汽车底盘零部件产业链</w:t>
      </w:r>
      <w:r>
        <w:rPr>
          <w:rFonts w:hint="eastAsia"/>
        </w:rPr>
        <w:br/>
      </w:r>
      <w:r>
        <w:rPr>
          <w:rFonts w:hint="eastAsia"/>
        </w:rPr>
        <w:t>　　图27 汽车底盘零部件行业采购模式</w:t>
      </w:r>
      <w:r>
        <w:rPr>
          <w:rFonts w:hint="eastAsia"/>
        </w:rPr>
        <w:br/>
      </w:r>
      <w:r>
        <w:rPr>
          <w:rFonts w:hint="eastAsia"/>
        </w:rPr>
        <w:t>　　图28 汽车底盘零部件行业开发/生产模式分析</w:t>
      </w:r>
      <w:r>
        <w:rPr>
          <w:rFonts w:hint="eastAsia"/>
        </w:rPr>
        <w:br/>
      </w:r>
      <w:r>
        <w:rPr>
          <w:rFonts w:hint="eastAsia"/>
        </w:rPr>
        <w:t>　　图29 汽车底盘零部件行业销售模式分析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b2b84d78c4d3f" w:history="1">
        <w:r>
          <w:rPr>
            <w:rStyle w:val="Hyperlink"/>
          </w:rPr>
          <w:t>2025-2031年全球与中国汽车底盘零部件行业发展研究及前景分析报告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b2b84d78c4d3f" w:history="1">
        <w:r>
          <w:rPr>
            <w:rStyle w:val="Hyperlink"/>
          </w:rPr>
          <w:t>https://www.20087.com/2/00/QiCheDiPanLingBuJianDeXianZhuangYuQianJing.html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配件有哪些、汽车底盘零部件名称、汽车两大机构五大系统、汽车底盘零部件名称图解、汽车底盘零部件认识图、汽车底盘零部件设计与建模综合实验、底盘零件图、汽车底盘零部件认识图、汽车底盘件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e6eb1a4d44715" w:history="1">
      <w:r>
        <w:rPr>
          <w:rStyle w:val="Hyperlink"/>
        </w:rPr>
        <w:t>2025-2031年全球与中国汽车底盘零部件行业发展研究及前景分析报告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QiCheDiPanLingBuJianDeXianZhuangYuQianJing.html" TargetMode="External" Id="R04db2b84d78c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QiCheDiPanLingBuJianDeXianZhuangYuQianJing.html" TargetMode="External" Id="R5b8e6eb1a4d4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2025-04-20T06:30:00Z</dcterms:created>
  <dcterms:modified xsi:type="dcterms:W3CDTF">2025-04-20T07:30:00Z</dcterms:modified>
  <dc:subject>2025-2031年全球与中国汽车底盘零部件行业发展研究及前景分析报告</dc:subject>
  <dc:title>2025-2031年全球与中国汽车底盘零部件行业发展研究及前景分析报告</dc:title>
  <cp:keywords>2025-2031年全球与中国汽车底盘零部件行业发展研究及前景分析报告</cp:keywords>
  <dc:description>2025-2031年全球与中国汽车底盘零部件行业发展研究及前景分析报告</dc:description>
</cp:coreProperties>
</file>